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Sprint backlog 1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409"/>
        <w:gridCol w:w="2241"/>
        <w:gridCol w:w="3566"/>
        <w:gridCol w:w="1428"/>
      </w:tblGrid>
      <w:tr>
        <w:trPr>
          <w:trHeight w:val="383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Acceptatie criteria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Prio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Als user wil ik  het menu kunnen bedienen, navigeren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Design voor het menu 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Code voor het menu schrijven 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menu kan moeiteloos bedient worden </w:t>
            </w:r>
          </w:p>
          <w:p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menu moet overeenkomen met het design 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De minigames moeten bereikbaar, te navigeren zijn in het menu 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>
          <w:trHeight w:val="2045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6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Als user wil ik mijn game kunnen pauzeren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Design voor het menu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Code voor het menu schrijven 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Het menu moet moeiteloos kunnen worden bedient 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Het menu moet overeenkomen met het design 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Met het programma moet je kunnen pauzeren  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42" w:type="dxa"/>
            </w:tcMar>
          </w:tcPr>
          <w:p>
            <w:pPr>
              <w:pStyle w:val="TableContents"/>
              <w:rPr/>
            </w:pPr>
            <w:bookmarkStart w:id="0" w:name="_GoBack"/>
            <w:bookmarkEnd w:id="0"/>
            <w:r>
              <w:rPr/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Als user wil ik mijn spel ieder moment kunnen stoppen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Design voor het menu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Code voor het menu schrijven 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menu moet makkelijk te bedienen zijn 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menu moet overeenkomen met het design 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Het programma moet kunnen stoppen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M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42" w:type="dxa"/>
            </w:tcMar>
          </w:tcPr>
          <w:p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Als gebruiker wil ik het DRON spel kunnen spelen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Design maken voor het speelveld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Design maken voor de motoren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Code schrijven voor het spel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8"/>
              </w:numPr>
              <w:rPr/>
            </w:pPr>
            <w:r>
              <w:rPr/>
              <w:t>Het spel moet te bedienen zijn</w:t>
            </w:r>
          </w:p>
          <w:p>
            <w:pPr>
              <w:pStyle w:val="TableContents"/>
              <w:numPr>
                <w:ilvl w:val="0"/>
                <w:numId w:val="8"/>
              </w:numPr>
              <w:rPr/>
            </w:pPr>
            <w:r>
              <w:rPr/>
              <w:t>Het spel moet overeenkomen met het design</w:t>
            </w:r>
          </w:p>
          <w:p>
            <w:pPr>
              <w:pStyle w:val="TableContents"/>
              <w:numPr>
                <w:ilvl w:val="0"/>
                <w:numId w:val="8"/>
              </w:numPr>
              <w:rPr/>
            </w:pPr>
            <w:r>
              <w:rPr/>
              <w:t>Het spel moet beschikbaar zijn vanaf het menu</w:t>
            </w:r>
          </w:p>
          <w:p>
            <w:pPr>
              <w:pStyle w:val="TableContents"/>
              <w:numPr>
                <w:ilvl w:val="0"/>
                <w:numId w:val="8"/>
              </w:numPr>
              <w:rPr/>
            </w:pPr>
            <w:r>
              <w:rPr/>
              <w:t>Er zijn 4 verschillende kleuren motoren</w:t>
            </w:r>
          </w:p>
          <w:p>
            <w:pPr>
              <w:pStyle w:val="TableContents"/>
              <w:numPr>
                <w:ilvl w:val="0"/>
                <w:numId w:val="8"/>
              </w:numPr>
              <w:rPr/>
            </w:pPr>
            <w:r>
              <w:rPr/>
              <w:t>Je  kan de motor van jouw kleur besturen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42" w:type="dxa"/>
            </w:tcMar>
          </w:tcPr>
          <w:p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01"/>
        </w:tabs>
        <w:ind w:left="501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77c39"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eastAsia="zh-CN" w:bidi="hi-IN" w:val="nl-NL"/>
    </w:rPr>
  </w:style>
  <w:style w:type="paragraph" w:styleId="Heading1">
    <w:name w:val="Heading 1"/>
    <w:basedOn w:val="Normal"/>
    <w:link w:val="Kop1Teken"/>
    <w:qFormat/>
    <w:rsid w:val="00677c39"/>
    <w:pPr>
      <w:keepNext w:val="true"/>
      <w:spacing w:before="240" w:after="120"/>
      <w:outlineLvl w:val="0"/>
    </w:pPr>
    <w:rPr>
      <w:rFonts w:ascii="Arial" w:hAnsi="Arial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Teken" w:customStyle="1">
    <w:name w:val="Kop 1 Teken"/>
    <w:basedOn w:val="DefaultParagraphFont"/>
    <w:link w:val="Kop1"/>
    <w:qFormat/>
    <w:rsid w:val="00677c39"/>
    <w:rPr>
      <w:rFonts w:ascii="Arial" w:hAnsi="Arial" w:eastAsia="Adobe Blank" w:cs="Ek Mukta"/>
      <w:color w:val="00000A"/>
      <w:kern w:val="2"/>
      <w:sz w:val="28"/>
      <w:szCs w:val="28"/>
      <w:lang w:eastAsia="zh-CN" w:bidi="hi-IN"/>
    </w:rPr>
  </w:style>
  <w:style w:type="character" w:styleId="KoptekstTeken" w:customStyle="1">
    <w:name w:val="Koptekst Teken"/>
    <w:basedOn w:val="DefaultParagraphFont"/>
    <w:link w:val="Koptekst"/>
    <w:uiPriority w:val="99"/>
    <w:qFormat/>
    <w:rsid w:val="00677c39"/>
    <w:rPr>
      <w:rFonts w:ascii="Times New Roman" w:hAnsi="Times New Roman" w:eastAsia="Adobe Blank" w:cs="Mangal"/>
      <w:color w:val="00000A"/>
      <w:kern w:val="2"/>
      <w:szCs w:val="21"/>
      <w:lang w:eastAsia="zh-CN" w:bidi="hi-IN"/>
    </w:rPr>
  </w:style>
  <w:style w:type="character" w:styleId="VoettekstTeken" w:customStyle="1">
    <w:name w:val="Voettekst Teken"/>
    <w:basedOn w:val="DefaultParagraphFont"/>
    <w:link w:val="Voettekst"/>
    <w:uiPriority w:val="99"/>
    <w:qFormat/>
    <w:rsid w:val="00677c39"/>
    <w:rPr>
      <w:rFonts w:ascii="Times New Roman" w:hAnsi="Times New Roman" w:eastAsia="Adobe Blank" w:cs="Mangal"/>
      <w:color w:val="00000A"/>
      <w:kern w:val="2"/>
      <w:szCs w:val="21"/>
      <w:lang w:eastAsia="zh-CN" w:bidi="hi-IN"/>
    </w:rPr>
  </w:style>
  <w:style w:type="character" w:styleId="ListLabel1">
    <w:name w:val="ListLabel 1"/>
    <w:qFormat/>
    <w:rPr>
      <w:rFonts w:eastAsia="Adobe Blank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 w:customStyle="1">
    <w:name w:val="Table Contents"/>
    <w:basedOn w:val="Normal"/>
    <w:qFormat/>
    <w:rsid w:val="00677c39"/>
    <w:pPr>
      <w:suppressLineNumbers/>
    </w:pPr>
    <w:rPr/>
  </w:style>
  <w:style w:type="paragraph" w:styleId="Header">
    <w:name w:val="Header"/>
    <w:basedOn w:val="Normal"/>
    <w:link w:val="KoptekstTeken"/>
    <w:uiPriority w:val="99"/>
    <w:unhideWhenUsed/>
    <w:rsid w:val="00677c39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VoettekstTeken"/>
    <w:uiPriority w:val="99"/>
    <w:unhideWhenUsed/>
    <w:rsid w:val="00677c39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LibreOffice/5.4.3.2$Linux_X86_64 LibreOffice_project/40m0$Build-2</Application>
  <Pages>1</Pages>
  <Words>215</Words>
  <Characters>949</Characters>
  <CharactersWithSpaces>1124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2017-11-13T12:48:00Z</dcterms:created>
  <dc:creator>Aman Singh</dc:creator>
  <dc:description/>
  <dc:language>nl-NL</dc:language>
  <cp:lastModifiedBy>Mitchel van Hamburg</cp:lastModifiedBy>
  <dcterms:modified xsi:type="dcterms:W3CDTF">2017-11-13T14:08:36Z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