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13 oktober 2017   </w:t>
      </w:r>
    </w:p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1132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Aman Singh (0944416)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236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Cherie Cederboom (0940401)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Ontwerp afgerond, </w:t>
            </w:r>
            <w:r>
              <w:rPr/>
              <w:t>bord getest.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Uitprinten van de actie en soldi fiches, primen en verven.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44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Mark van Oorschot (0945879)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Bord getest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Verder aan de doos werken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5"/>
        <w:gridCol w:w="4530"/>
      </w:tblGrid>
      <w:tr>
        <w:trPr>
          <w:trHeight w:val="334" w:hRule="atLeast"/>
        </w:trPr>
        <w:tc>
          <w:tcPr>
            <w:tcW w:w="4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>
        <w:trPr>
          <w:trHeight w:val="250" w:hRule="atLeast"/>
        </w:trPr>
        <w:tc>
          <w:tcPr>
            <w:tcW w:w="4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Bord getest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Regels aanpassen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58" w:hRule="atLeast"/>
        </w:trPr>
        <w:tc>
          <w:tcPr>
            <w:tcW w:w="45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Xander van Maris (0955396)</w:t>
            </w:r>
          </w:p>
        </w:tc>
        <w:tc>
          <w:tcPr>
            <w:tcW w:w="452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Actiepunten bord gemaakt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Opnieuw het actiepunten bord maken want ik ben de eerste versie kwijt.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777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Teken" w:customStyle="1">
    <w:name w:val="Koptekst Teken"/>
    <w:basedOn w:val="DefaultParagraphFont"/>
    <w:link w:val="Koptekst"/>
    <w:uiPriority w:val="99"/>
    <w:qFormat/>
    <w:rsid w:val="005b7773"/>
    <w:rPr/>
  </w:style>
  <w:style w:type="character" w:styleId="VoettekstTeken" w:customStyle="1">
    <w:name w:val="Voettekst Teken"/>
    <w:basedOn w:val="DefaultParagraphFont"/>
    <w:link w:val="Voettekst"/>
    <w:uiPriority w:val="99"/>
    <w:qFormat/>
    <w:rsid w:val="005b77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5b777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LibreOffice/5.4.2.2.0$Linux_X86_64 LibreOffice_project/40m0$Build-2</Application>
  <Pages>1</Pages>
  <Words>93</Words>
  <Characters>487</Characters>
  <CharactersWithSpaces>547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2017-10-10T09:07:00Z</dcterms:created>
  <dc:creator>Aman Singh</dc:creator>
  <dc:description/>
  <dc:language>nl-NL</dc:language>
  <cp:lastModifiedBy>Mitchel van Hamburg</cp:lastModifiedBy>
  <dcterms:modified xsi:type="dcterms:W3CDTF">2017-10-29T17:11:56Z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