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FA73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## Penjelasan Persamaan Matematika</w:t>
      </w:r>
    </w:p>
    <w:p w14:paraId="50510390" w14:textId="77777777" w:rsidR="00865567" w:rsidRPr="00865567" w:rsidRDefault="00865567" w:rsidP="00865567">
      <w:pPr>
        <w:rPr>
          <w:lang w:val="en-ID"/>
        </w:rPr>
      </w:pPr>
    </w:p>
    <w:p w14:paraId="4F0299D5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### Mean Squared Error (MSE)</w:t>
      </w:r>
    </w:p>
    <w:p w14:paraId="31D45726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Mean Squared Error (MSE) adalah rata-rata dari kuadrat selisih antara nilai aktual dan nilai prediksi. MSE digunakan untuk mengukur seberapa baik model memprediksi nilai target. Rumusnya adalah:</w:t>
      </w:r>
    </w:p>
    <w:p w14:paraId="3A200D52" w14:textId="77777777" w:rsidR="00865567" w:rsidRPr="00865567" w:rsidRDefault="00865567" w:rsidP="00865567">
      <w:pPr>
        <w:rPr>
          <w:lang w:val="en-ID"/>
        </w:rPr>
      </w:pPr>
    </w:p>
    <w:p w14:paraId="7AABC552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\[ \text{MSE} = \frac{1}{n} \sum_{i=1}^{n} (y_i - \hat{y}_i)^2 \]</w:t>
      </w:r>
    </w:p>
    <w:p w14:paraId="2ABDE662" w14:textId="77777777" w:rsidR="00865567" w:rsidRPr="00865567" w:rsidRDefault="00865567" w:rsidP="00865567">
      <w:pPr>
        <w:rPr>
          <w:lang w:val="en-ID"/>
        </w:rPr>
      </w:pPr>
    </w:p>
    <w:p w14:paraId="523C005D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di mana:</w:t>
      </w:r>
    </w:p>
    <w:p w14:paraId="62E6C38E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- \( n \) adalah jumlah data</w:t>
      </w:r>
    </w:p>
    <w:p w14:paraId="49E8FB46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- \( y_i \) adalah nilai aktual</w:t>
      </w:r>
    </w:p>
    <w:p w14:paraId="09FC7A5C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- \( \hat{y}_i \) adalah nilai prediksi</w:t>
      </w:r>
    </w:p>
    <w:p w14:paraId="35EECB4D" w14:textId="77777777" w:rsidR="00865567" w:rsidRPr="00865567" w:rsidRDefault="00865567" w:rsidP="00865567">
      <w:pPr>
        <w:rPr>
          <w:lang w:val="en-ID"/>
        </w:rPr>
      </w:pPr>
    </w:p>
    <w:p w14:paraId="24FA2570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### Root Mean Squared Error (RMSE)</w:t>
      </w:r>
    </w:p>
    <w:p w14:paraId="2B7AF2B6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Root Mean Squared Error (RMSE) adalah akar kuadrat dari MSE. RMSE memberikan ukuran kesalahan prediksi dalam satuan yang sama dengan nilai target. Rumusnya adalah:</w:t>
      </w:r>
    </w:p>
    <w:p w14:paraId="26BDEC5D" w14:textId="77777777" w:rsidR="00865567" w:rsidRPr="00865567" w:rsidRDefault="00865567" w:rsidP="00865567">
      <w:pPr>
        <w:rPr>
          <w:lang w:val="en-ID"/>
        </w:rPr>
      </w:pPr>
    </w:p>
    <w:p w14:paraId="5F2160C2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\[ \text{RMSE} = \sqrt{\text{MSE}} \]</w:t>
      </w:r>
    </w:p>
    <w:p w14:paraId="1E89DC6D" w14:textId="77777777" w:rsidR="00865567" w:rsidRPr="00865567" w:rsidRDefault="00865567" w:rsidP="00865567">
      <w:pPr>
        <w:rPr>
          <w:lang w:val="en-ID"/>
        </w:rPr>
      </w:pPr>
    </w:p>
    <w:p w14:paraId="29DA154B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### R-squared (R²)</w:t>
      </w:r>
    </w:p>
    <w:p w14:paraId="2E6FB3F7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R-squared (R²) adalah proporsi variansi dalam variabel dependen yang dapat dijelaskan oleh variabel independen dalam model. R² memberikan indikasi seberapa baik model cocok dengan data. Rumusnya adalah:</w:t>
      </w:r>
    </w:p>
    <w:p w14:paraId="0E57DCC8" w14:textId="77777777" w:rsidR="00865567" w:rsidRPr="00865567" w:rsidRDefault="00865567" w:rsidP="00865567">
      <w:pPr>
        <w:rPr>
          <w:lang w:val="en-ID"/>
        </w:rPr>
      </w:pPr>
    </w:p>
    <w:p w14:paraId="5BBD9429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\[ R^2 = 1 - \frac{\sum_{i=1}^{n} (y_i - \hat{y}_i)^2}{\sum_{i=1}^{n} (y_i - \bar{y})^2} \]</w:t>
      </w:r>
    </w:p>
    <w:p w14:paraId="12E9C8E1" w14:textId="77777777" w:rsidR="00865567" w:rsidRPr="00865567" w:rsidRDefault="00865567" w:rsidP="00865567">
      <w:pPr>
        <w:rPr>
          <w:lang w:val="en-ID"/>
        </w:rPr>
      </w:pPr>
    </w:p>
    <w:p w14:paraId="2DCC2D5E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di mana:</w:t>
      </w:r>
    </w:p>
    <w:p w14:paraId="0CF52985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- \( y_i \) adalah nilai aktual</w:t>
      </w:r>
    </w:p>
    <w:p w14:paraId="344699E6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lastRenderedPageBreak/>
        <w:t>- \( \hat{y}_i \) adalah nilai prediksi</w:t>
      </w:r>
    </w:p>
    <w:p w14:paraId="138AEA71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- \( \bar{y} \) adalah rata-rata nilai aktual</w:t>
      </w:r>
    </w:p>
    <w:p w14:paraId="5350BB61" w14:textId="77777777" w:rsidR="00865567" w:rsidRPr="00865567" w:rsidRDefault="00865567" w:rsidP="00865567">
      <w:pPr>
        <w:rPr>
          <w:lang w:val="en-ID"/>
        </w:rPr>
      </w:pPr>
    </w:p>
    <w:p w14:paraId="5B315945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### Sum of Squared Residuals (SSR)</w:t>
      </w:r>
    </w:p>
    <w:p w14:paraId="0F3A8E87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Sum of Squared Residuals (SSR) adalah jumlah dari kuadrat selisih antara nilai aktual dan nilai prediksi. SSR digunakan dalam perhitungan R². Rumusnya adalah:</w:t>
      </w:r>
    </w:p>
    <w:p w14:paraId="547A7814" w14:textId="77777777" w:rsidR="00865567" w:rsidRPr="00865567" w:rsidRDefault="00865567" w:rsidP="00865567">
      <w:pPr>
        <w:rPr>
          <w:lang w:val="en-ID"/>
        </w:rPr>
      </w:pPr>
    </w:p>
    <w:p w14:paraId="795D8974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\[ \text{SSR} = \sum_{i=1}^{n} (y_i - \hat{y}_i)^2 \]</w:t>
      </w:r>
    </w:p>
    <w:p w14:paraId="146F2074" w14:textId="77777777" w:rsidR="00865567" w:rsidRPr="00865567" w:rsidRDefault="00865567" w:rsidP="00865567">
      <w:pPr>
        <w:rPr>
          <w:lang w:val="en-ID"/>
        </w:rPr>
      </w:pPr>
    </w:p>
    <w:p w14:paraId="063CB89E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### Total Sum of Squares (SST)</w:t>
      </w:r>
    </w:p>
    <w:p w14:paraId="62833AE5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Total Sum of Squares (SST) adalah jumlah dari kuadrat selisih antara nilai aktual dan rata-rata nilai aktual. SST digunakan dalam perhitungan R². Rumusnya adalah:</w:t>
      </w:r>
    </w:p>
    <w:p w14:paraId="5F77578E" w14:textId="77777777" w:rsidR="00865567" w:rsidRPr="00865567" w:rsidRDefault="00865567" w:rsidP="00865567">
      <w:pPr>
        <w:rPr>
          <w:lang w:val="en-ID"/>
        </w:rPr>
      </w:pPr>
    </w:p>
    <w:p w14:paraId="0066BFCD" w14:textId="77777777" w:rsidR="00865567" w:rsidRPr="00865567" w:rsidRDefault="00865567" w:rsidP="00865567">
      <w:pPr>
        <w:rPr>
          <w:lang w:val="en-ID"/>
        </w:rPr>
      </w:pPr>
      <w:r w:rsidRPr="00865567">
        <w:rPr>
          <w:lang w:val="en-ID"/>
        </w:rPr>
        <w:t>\[ \text{SST} = \sum_{i=1}^{n} (y_i - \bar{y})^2 \]</w:t>
      </w:r>
    </w:p>
    <w:p w14:paraId="7366A4BA" w14:textId="77777777" w:rsidR="000715C2" w:rsidRDefault="000715C2"/>
    <w:sectPr w:rsidR="00071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4F"/>
    <w:rsid w:val="000715C2"/>
    <w:rsid w:val="002819DD"/>
    <w:rsid w:val="002E7510"/>
    <w:rsid w:val="00336990"/>
    <w:rsid w:val="004B3ECC"/>
    <w:rsid w:val="006305D6"/>
    <w:rsid w:val="006C7803"/>
    <w:rsid w:val="00737332"/>
    <w:rsid w:val="00865567"/>
    <w:rsid w:val="00B56225"/>
    <w:rsid w:val="00C9444F"/>
    <w:rsid w:val="00D97AAC"/>
    <w:rsid w:val="00F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075A4-6158-4AEE-81B4-C27DF9D7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C94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94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94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94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94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94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94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94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94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944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944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9444F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9444F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9444F"/>
    <w:rPr>
      <w:rFonts w:eastAsiaTheme="majorEastAsia" w:cstheme="majorBidi"/>
      <w:color w:val="0F4761" w:themeColor="accent1" w:themeShade="BF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9444F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9444F"/>
    <w:rPr>
      <w:rFonts w:eastAsiaTheme="majorEastAsia" w:cstheme="majorBidi"/>
      <w:color w:val="595959" w:themeColor="text1" w:themeTint="A6"/>
      <w:lang w:val="id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9444F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9444F"/>
    <w:rPr>
      <w:rFonts w:eastAsiaTheme="majorEastAsia" w:cstheme="majorBidi"/>
      <w:color w:val="272727" w:themeColor="text1" w:themeTint="D8"/>
      <w:lang w:val="id-ID"/>
    </w:rPr>
  </w:style>
  <w:style w:type="paragraph" w:styleId="Judul">
    <w:name w:val="Title"/>
    <w:basedOn w:val="Normal"/>
    <w:next w:val="Normal"/>
    <w:link w:val="JudulKAR"/>
    <w:uiPriority w:val="10"/>
    <w:qFormat/>
    <w:rsid w:val="00C94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9444F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judul">
    <w:name w:val="Subtitle"/>
    <w:basedOn w:val="Normal"/>
    <w:next w:val="Normal"/>
    <w:link w:val="SubjudulKAR"/>
    <w:uiPriority w:val="11"/>
    <w:qFormat/>
    <w:rsid w:val="00C94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9444F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Kutipan">
    <w:name w:val="Quote"/>
    <w:basedOn w:val="Normal"/>
    <w:next w:val="Normal"/>
    <w:link w:val="KutipanKAR"/>
    <w:uiPriority w:val="29"/>
    <w:qFormat/>
    <w:rsid w:val="00C94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9444F"/>
    <w:rPr>
      <w:i/>
      <w:iCs/>
      <w:color w:val="404040" w:themeColor="text1" w:themeTint="BF"/>
      <w:lang w:val="id-ID"/>
    </w:rPr>
  </w:style>
  <w:style w:type="paragraph" w:styleId="DaftarParagraf">
    <w:name w:val="List Paragraph"/>
    <w:basedOn w:val="Normal"/>
    <w:uiPriority w:val="34"/>
    <w:qFormat/>
    <w:rsid w:val="00C9444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9444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94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9444F"/>
    <w:rPr>
      <w:i/>
      <w:iCs/>
      <w:color w:val="0F4761" w:themeColor="accent1" w:themeShade="BF"/>
      <w:lang w:val="id-ID"/>
    </w:rPr>
  </w:style>
  <w:style w:type="character" w:styleId="ReferensiyangSering">
    <w:name w:val="Intense Reference"/>
    <w:basedOn w:val="FontParagrafDefault"/>
    <w:uiPriority w:val="32"/>
    <w:qFormat/>
    <w:rsid w:val="00C94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HUSAIN KAASYIFUL GHITHA</dc:creator>
  <cp:keywords/>
  <dc:description/>
  <cp:lastModifiedBy>MUHAMMAD HUSAIN KAASYIFUL GHITHA</cp:lastModifiedBy>
  <cp:revision>2</cp:revision>
  <dcterms:created xsi:type="dcterms:W3CDTF">2025-03-12T16:12:00Z</dcterms:created>
  <dcterms:modified xsi:type="dcterms:W3CDTF">2025-03-12T16:12:00Z</dcterms:modified>
</cp:coreProperties>
</file>