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4478ED" w14:textId="77777777" w:rsidR="001E63E0" w:rsidRDefault="00CE779F">
      <w:pPr>
        <w:spacing w:after="60"/>
      </w:pPr>
      <w:r>
        <w:rPr>
          <w:b/>
          <w:bCs/>
          <w:color w:val="13161B"/>
          <w:sz w:val="36"/>
          <w:szCs w:val="36"/>
        </w:rPr>
        <w:t>Vježba: Apache Cassandra – Distribuirana Wide-Column Baza Podataka</w:t>
      </w:r>
    </w:p>
    <w:p w14:paraId="47E01EB3" w14:textId="77777777" w:rsidR="001E63E0" w:rsidRDefault="00CE779F">
      <w:pPr>
        <w:spacing w:after="320"/>
      </w:pPr>
      <w:r>
        <w:rPr>
          <w:i/>
          <w:iCs/>
          <w:color w:val="555555"/>
        </w:rPr>
        <w:t>Trajanje: 60 minuta | Alati: Docker Compose, cqlsh, CQL</w:t>
      </w:r>
    </w:p>
    <w:p w14:paraId="7C068394" w14:textId="77777777" w:rsidR="001E63E0" w:rsidRDefault="00CE779F">
      <w:pPr>
        <w:pStyle w:val="Naslov1"/>
      </w:pPr>
      <w:r>
        <w:t>Uvod i cilj vježbe</w:t>
      </w:r>
    </w:p>
    <w:p w14:paraId="20F2BAB4" w14:textId="77777777" w:rsidR="001E63E0" w:rsidRDefault="00CE779F">
      <w:pPr>
        <w:spacing w:before="80" w:after="120"/>
      </w:pPr>
      <w:r>
        <w:t xml:space="preserve">Apache Cassandra je distribuirana wide-column baza podataka dizajnirana za pisanje i čitanje ogromnih </w:t>
      </w:r>
      <w:r>
        <w:t>količina podataka bez ijedne točke kvara. Za razliku od relacijske baze s masterom i slave replikama, Cassandra implementira masterless arhitekturu — svaki čvor u klasteru je ravnopravan i može prihvatiti bilo koji zahtjev. Ako jedan čvor padne, ostatak kl</w:t>
      </w:r>
      <w:r>
        <w:t>astera nastavlja bez prekida i automatski redistribuira podatke.</w:t>
      </w:r>
    </w:p>
    <w:p w14:paraId="1AF1617C" w14:textId="77777777" w:rsidR="001E63E0" w:rsidRDefault="00CE779F">
      <w:pPr>
        <w:spacing w:before="80" w:after="120"/>
      </w:pPr>
      <w:r>
        <w:t>CQL (Cassandra Query Language) je deklarativni query jezik koji nalikuje SQL-u, ali ima fundamentalne razlike koje odražavaju distribuiranu arhitekturu. WHERE klauzula u CQL-u može filtrirati</w:t>
      </w:r>
      <w:r>
        <w:t xml:space="preserve"> samo po partition key-u i clustering columns — jer Cassandra koristi hash od partition key-a da odredi koji čvor pohranjuje određeni podatak. Ovo ograničenje nije mana nego direktna posljedica arhitekture koja omogućuje O(1) lookup neovisno o veličini kla</w:t>
      </w:r>
      <w:r>
        <w:t>stera.</w:t>
      </w:r>
    </w:p>
    <w:p w14:paraId="3935A093" w14:textId="77777777" w:rsidR="001E63E0" w:rsidRDefault="00CE779F">
      <w:pPr>
        <w:spacing w:before="80" w:after="120"/>
      </w:pPr>
      <w:r>
        <w:t>U ovoj vježbi student će kroz konkretan primjer (e-commerce baza podataka) proći cijeli životni ciklus rada s Cassandrom: od pokretanja instance, modeliranja keyspace-a i tablica s ispravnim primary key dizajnom, unosa podataka, pisanja CQL upita, s</w:t>
      </w:r>
      <w:r>
        <w:t>ve do razumijevanja TTL mehanizma i consistency levela.</w:t>
      </w:r>
    </w:p>
    <w:p w14:paraId="595DE8AA" w14:textId="77777777" w:rsidR="001E63E0" w:rsidRDefault="00CE779F">
      <w:pPr>
        <w:spacing w:before="80" w:after="120"/>
      </w:pPr>
      <w:r>
        <w:rPr>
          <w:b/>
          <w:bCs/>
        </w:rPr>
        <w:t>Što ćemo postići:</w:t>
      </w:r>
    </w:p>
    <w:p w14:paraId="02B3A39E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pokrenuti Cassandru lokalno pomoću Docker Composea i otvoriti cqlsh konzolu</w:t>
      </w:r>
    </w:p>
    <w:p w14:paraId="4098A06B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kreirati keyspace s odgovarajućom replication strategijom</w:t>
      </w:r>
    </w:p>
    <w:p w14:paraId="3A4EEF4F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kreirati tablice s ispravnim composite primary k</w:t>
      </w:r>
      <w:r>
        <w:t>ey dizajnom (partition key + clustering columns)</w:t>
      </w:r>
    </w:p>
    <w:p w14:paraId="013F6A4B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pisati CQL INSERT, SELECT i UPDATE upite s korektnim WHERE uvjetima</w:t>
      </w:r>
    </w:p>
    <w:p w14:paraId="78DD6262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koristiti TTL za automatsko brisanje privremenih podataka</w:t>
      </w:r>
    </w:p>
    <w:p w14:paraId="60145112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razumjeti secondary index i Materialized View za alternativne pristupne obrasce</w:t>
      </w:r>
    </w:p>
    <w:p w14:paraId="06771482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p</w:t>
      </w:r>
      <w:r>
        <w:t>rimijeniti naučeno na vlastitom skupu podataka</w:t>
      </w:r>
    </w:p>
    <w:p w14:paraId="215A6119" w14:textId="77777777" w:rsidR="001E63E0" w:rsidRDefault="001E63E0">
      <w:pPr>
        <w:spacing w:before="120" w:after="120"/>
      </w:pPr>
    </w:p>
    <w:p w14:paraId="234BB375" w14:textId="77777777" w:rsidR="001E63E0" w:rsidRDefault="00CE779F">
      <w:pPr>
        <w:pStyle w:val="Naslov1"/>
      </w:pPr>
      <w:r>
        <w:t>Predaja vježbe</w:t>
      </w:r>
    </w:p>
    <w:p w14:paraId="2A304BE6" w14:textId="77777777" w:rsidR="001E63E0" w:rsidRDefault="00CE779F">
      <w:pPr>
        <w:spacing w:before="80" w:after="120"/>
      </w:pPr>
      <w:r>
        <w:t>Vježba se predaje kao GitHub repozitorij. Repozitorij mora sadržavati sve datoteke nastale tijekom vježbe te dokaz da su upiti zaista izvršeni (screenshotovi iz cqlsh konzole ili tablične prika</w:t>
      </w:r>
      <w:r>
        <w:t>ze rezultata).</w:t>
      </w:r>
    </w:p>
    <w:p w14:paraId="19DC7978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docker-compose.yml korišten za pokretanje okruženja</w:t>
      </w:r>
    </w:p>
    <w:p w14:paraId="3A2CABF0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datoteku queries.cql sa svim upitima iz koraka i zadataka, urednim komentarima (-- Korak 1, -- Zadatak 3 i sl.)</w:t>
      </w:r>
    </w:p>
    <w:p w14:paraId="5ECCEAA1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README.md s kratkim opisom kako pokrenuti okruženje i što se nalazi u repozit</w:t>
      </w:r>
      <w:r>
        <w:t>oriju</w:t>
      </w:r>
    </w:p>
    <w:p w14:paraId="76521786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mapu screenshots/ s minimalno: screenshotom cqlsh konzole nakon unosa podataka te po jednim screenshotom rezultata svakog Zadatka (1–6) i Završnog zadatka</w:t>
      </w:r>
    </w:p>
    <w:p w14:paraId="465D653E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datoteku ODGOVORI.md s kratkim pisanim odgovorima na pitanja iz Zadataka 1, 2, 4 i 5</w:t>
      </w:r>
    </w:p>
    <w:p w14:paraId="0801D537" w14:textId="77777777" w:rsidR="001E63E0" w:rsidRDefault="00CE779F">
      <w:pPr>
        <w:spacing w:before="80" w:after="120"/>
      </w:pPr>
      <w:r>
        <w:t>Link na re</w:t>
      </w:r>
      <w:r>
        <w:t>pozitorij predati kroz sustav za predaju do roka.</w:t>
      </w:r>
    </w:p>
    <w:p w14:paraId="495D62B7" w14:textId="77777777" w:rsidR="001E63E0" w:rsidRDefault="001E63E0">
      <w:pPr>
        <w:spacing w:before="120" w:after="120"/>
      </w:pPr>
    </w:p>
    <w:p w14:paraId="1EA0E81D" w14:textId="77777777" w:rsidR="001E63E0" w:rsidRDefault="00CE779F">
      <w:pPr>
        <w:pStyle w:val="Naslov1"/>
      </w:pPr>
      <w:r>
        <w:t>Korak 1 — Pokretanje Cassandra okruženja</w:t>
      </w:r>
    </w:p>
    <w:p w14:paraId="1DF56E03" w14:textId="77777777" w:rsidR="001E63E0" w:rsidRDefault="00CE779F">
      <w:pPr>
        <w:spacing w:before="80" w:after="120"/>
      </w:pPr>
      <w:r>
        <w:t>Cassandra se najčešće pokreće u kontejneru jer ovisi o specifičnoj verziji Jave i ima određene zahtjeve za konfiguraciju memorije. Docker Compose nam omogućuje da j</w:t>
      </w:r>
      <w:r>
        <w:t>ednom YAML datotekom pokrenemo Cassandra instancu i konfiguriramo postavke bez ručnog instaliranja.</w:t>
      </w:r>
    </w:p>
    <w:p w14:paraId="6B8A3BE2" w14:textId="77777777" w:rsidR="001E63E0" w:rsidRDefault="00CE779F">
      <w:pPr>
        <w:spacing w:before="80" w:after="120"/>
      </w:pPr>
      <w:r>
        <w:t>Kreirajte radnu mapu i u nju spremite docker-compose.yml: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104F0731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28424A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mkdir cassandra-vjezba</w:t>
            </w:r>
          </w:p>
          <w:p w14:paraId="7083EE04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cd cassandra-vjezba</w:t>
            </w:r>
          </w:p>
        </w:tc>
      </w:tr>
    </w:tbl>
    <w:p w14:paraId="42D3A051" w14:textId="77777777" w:rsidR="001E63E0" w:rsidRDefault="00CE779F">
      <w:pPr>
        <w:spacing w:before="160" w:after="40"/>
      </w:pPr>
      <w:r>
        <w:t xml:space="preserve">Sadržaj datoteke </w:t>
      </w:r>
      <w:r>
        <w:t>docker-compose.yml: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2017FF5C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BA2222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services:</w:t>
            </w:r>
          </w:p>
          <w:p w14:paraId="3EBC62F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cassandra:</w:t>
            </w:r>
          </w:p>
          <w:p w14:paraId="5C2D9E2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image: cassandra:5</w:t>
            </w:r>
          </w:p>
          <w:p w14:paraId="5D194B1B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ports:</w:t>
            </w:r>
          </w:p>
          <w:p w14:paraId="2E633E33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- "9042:9042"   # CQL native transport (cqlsh i driveri)</w:t>
            </w:r>
          </w:p>
          <w:p w14:paraId="3055F9E1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environment:</w:t>
            </w:r>
          </w:p>
          <w:p w14:paraId="6D5FEDEC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CASSANDRA_CLUSTER_NAME: VjezbaCluster</w:t>
            </w:r>
          </w:p>
          <w:p w14:paraId="143777FD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CASSANDRA_DC: dc1</w:t>
            </w:r>
          </w:p>
          <w:p w14:paraId="2F02E520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CASSANDRA_ENDPOINT_SNITCH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: GossipingPropertyFileSnitch</w:t>
            </w:r>
          </w:p>
          <w:p w14:paraId="1D1CC9A7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volumes:</w:t>
            </w:r>
          </w:p>
          <w:p w14:paraId="7470DB04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- cass_data:/var/lib/cassandra</w:t>
            </w:r>
          </w:p>
          <w:p w14:paraId="288F1001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healthcheck:</w:t>
            </w:r>
          </w:p>
          <w:p w14:paraId="1365D141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test: ["CMD", "cqlsh", "-e", "describe keyspaces"]</w:t>
            </w:r>
          </w:p>
          <w:p w14:paraId="44196AC1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interval: 15s</w:t>
            </w:r>
          </w:p>
          <w:p w14:paraId="1E21342C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timeout: 10s</w:t>
            </w:r>
          </w:p>
          <w:p w14:paraId="7ADB4F74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retries: 10</w:t>
            </w:r>
          </w:p>
          <w:p w14:paraId="4A83FC51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volumes:</w:t>
            </w:r>
          </w:p>
          <w:p w14:paraId="44738DE9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cass_data:</w:t>
            </w:r>
          </w:p>
        </w:tc>
      </w:tr>
    </w:tbl>
    <w:p w14:paraId="52924D37" w14:textId="7AD86885" w:rsidR="001E63E0" w:rsidRDefault="00CE779F" w:rsidP="00F912B4">
      <w:pPr>
        <w:spacing w:before="160" w:after="60"/>
      </w:pPr>
      <w:r>
        <w:rPr>
          <w:b/>
          <w:bCs/>
        </w:rPr>
        <w:t xml:space="preserve">Objašnjenje </w:t>
      </w:r>
      <w:r>
        <w:rPr>
          <w:b/>
          <w:bCs/>
        </w:rPr>
        <w:t>konfiguracije:</w:t>
      </w:r>
    </w:p>
    <w:p w14:paraId="51A91FA8" w14:textId="77777777" w:rsidR="001E63E0" w:rsidRDefault="00CE779F">
      <w:pPr>
        <w:spacing w:before="160" w:after="40"/>
      </w:pPr>
      <w:r>
        <w:t>Pokretanje okruženja u pozadini: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0E6B4478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30405A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docker compose up -d</w:t>
            </w:r>
          </w:p>
          <w:p w14:paraId="3621B21C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docker compose ps</w:t>
            </w:r>
          </w:p>
          <w:p w14:paraId="45BAA7D9" w14:textId="77777777" w:rsidR="001E63E0" w:rsidRDefault="001E63E0">
            <w:pPr>
              <w:spacing w:line="276" w:lineRule="auto"/>
            </w:pPr>
          </w:p>
          <w:p w14:paraId="24C61B35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# Pričekaj ~30 sekundi da se Cassandra inicijalizira</w:t>
            </w:r>
          </w:p>
          <w:p w14:paraId="5F0E7EE4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# Provjeri log - čekaj poruku:</w:t>
            </w:r>
          </w:p>
          <w:p w14:paraId="4A26EB56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# "Starting listening for CQL clients"</w:t>
            </w:r>
          </w:p>
          <w:p w14:paraId="521F1B6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docker compose logs cassandra -f</w:t>
            </w:r>
          </w:p>
        </w:tc>
      </w:tr>
    </w:tbl>
    <w:p w14:paraId="442E6159" w14:textId="77777777" w:rsidR="001E63E0" w:rsidRDefault="00CE779F">
      <w:pPr>
        <w:spacing w:before="80" w:after="120"/>
      </w:pPr>
      <w:r>
        <w:t xml:space="preserve">Naredba </w:t>
      </w:r>
      <w:r>
        <w:rPr>
          <w:b/>
          <w:bCs/>
        </w:rPr>
        <w:t>up -d</w:t>
      </w:r>
      <w:r>
        <w:t xml:space="preserve"> pokreće kontejner u pozadini (detached). Cassandra treba 20–30 sekundi za inicijalizaciju jer prolazi kroz gossip handshake i bootstrap fazu. Naredba </w:t>
      </w:r>
      <w:r>
        <w:rPr>
          <w:b/>
          <w:bCs/>
        </w:rPr>
        <w:t>ps</w:t>
      </w:r>
      <w:r>
        <w:t xml:space="preserve"> prikazuje status — kontejner mora biti u stanju </w:t>
      </w:r>
      <w:r>
        <w:rPr>
          <w:i/>
          <w:iCs/>
        </w:rPr>
        <w:t>running</w:t>
      </w:r>
      <w:r>
        <w:t xml:space="preserve">. Zdravstveni status postaje </w:t>
      </w:r>
      <w:r>
        <w:rPr>
          <w:i/>
          <w:iCs/>
        </w:rPr>
        <w:t>healt</w:t>
      </w:r>
      <w:r>
        <w:rPr>
          <w:i/>
          <w:iCs/>
        </w:rPr>
        <w:t>hy</w:t>
      </w:r>
      <w:r>
        <w:t xml:space="preserve"> tek kada cqlsh uspješno komunicira s bazom.</w:t>
      </w:r>
    </w:p>
    <w:p w14:paraId="42595E30" w14:textId="77777777" w:rsidR="001E63E0" w:rsidRDefault="00CE779F">
      <w:pPr>
        <w:spacing w:before="120" w:after="40"/>
      </w:pPr>
      <w:r>
        <w:t>Spajanje na Cassandru kroz cqlsh: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349C7B58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7F1C85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docker exec -it cassandra-cassandra-1 cqlsh</w:t>
            </w:r>
          </w:p>
          <w:p w14:paraId="1C76064A" w14:textId="77777777" w:rsidR="001E63E0" w:rsidRDefault="001E63E0">
            <w:pPr>
              <w:spacing w:line="276" w:lineRule="auto"/>
            </w:pPr>
          </w:p>
          <w:p w14:paraId="76DC14FA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# Ako se kontejner zove drugačije, provjeri:</w:t>
            </w:r>
          </w:p>
          <w:p w14:paraId="741DC1B0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lastRenderedPageBreak/>
              <w:t>docker ps --format '{{.Names}}'</w:t>
            </w:r>
          </w:p>
        </w:tc>
      </w:tr>
    </w:tbl>
    <w:p w14:paraId="7234A2ED" w14:textId="77777777" w:rsidR="001E63E0" w:rsidRDefault="00CE779F">
      <w:pPr>
        <w:spacing w:before="80" w:after="120"/>
      </w:pPr>
      <w:r>
        <w:lastRenderedPageBreak/>
        <w:t>cqlsh je interaktivni shell za Cassandra Query Langu</w:t>
      </w:r>
      <w:r>
        <w:t xml:space="preserve">age — ekvivalent mysql ili psql klijenata. Pri uspješnom spajanju vidjet ćete prompt </w:t>
      </w:r>
      <w:r>
        <w:rPr>
          <w:i/>
          <w:iCs/>
        </w:rPr>
        <w:t>cqlsh&gt;</w:t>
      </w:r>
      <w:r>
        <w:t xml:space="preserve"> što znači da ste unutar Cassandra konzole i možete pisati CQL upite.</w:t>
      </w:r>
    </w:p>
    <w:p w14:paraId="685B54A2" w14:textId="77777777" w:rsidR="001E63E0" w:rsidRDefault="001E63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05281470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E872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AB255" w14:textId="77777777" w:rsidR="001E63E0" w:rsidRDefault="00CE779F">
            <w:r>
              <w:rPr>
                <w:b/>
                <w:bCs/>
                <w:color w:val="FFFFFF"/>
              </w:rPr>
              <w:t>Zadatak 1 — Provjera okruženja</w:t>
            </w:r>
          </w:p>
        </w:tc>
      </w:tr>
      <w:tr w:rsidR="001E63E0" w14:paraId="66F0BFF5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A4D0F2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 xml:space="preserve">pokrenuti Cassandru naredbom docker compose up -d i </w:t>
            </w:r>
            <w:r>
              <w:rPr>
                <w:color w:val="1A1A1A"/>
                <w:sz w:val="20"/>
                <w:szCs w:val="20"/>
              </w:rPr>
              <w:t>pričekati da se kontejner inicijalizira (provjeri log)</w:t>
            </w:r>
          </w:p>
        </w:tc>
      </w:tr>
      <w:tr w:rsidR="001E63E0" w14:paraId="6DE9F9D6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01175C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>spojiti se na cqlsh konzolu naredbom iz Koraka 1</w:t>
            </w:r>
          </w:p>
        </w:tc>
      </w:tr>
      <w:tr w:rsidR="001E63E0" w14:paraId="7C073F00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2289A4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>u cqlsh konzoli izvršiti: SELECT now() FROM system.local; — potvrditi da query vraća UUID timestamp</w:t>
            </w:r>
          </w:p>
        </w:tc>
      </w:tr>
      <w:tr w:rsidR="001E63E0" w14:paraId="1ABE9F85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08EED1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 xml:space="preserve">u datoteku ODGOVORI.md zapisati: koji port </w:t>
            </w:r>
            <w:r>
              <w:rPr>
                <w:color w:val="1A1A1A"/>
                <w:sz w:val="20"/>
                <w:szCs w:val="20"/>
              </w:rPr>
              <w:t>Cassandra eksponira, čemu služi, i zašto Cassandra nema web browser sučelje kao Neo4j</w:t>
            </w:r>
          </w:p>
        </w:tc>
      </w:tr>
    </w:tbl>
    <w:p w14:paraId="1DFA71C2" w14:textId="77777777" w:rsidR="001E63E0" w:rsidRDefault="001E63E0">
      <w:pPr>
        <w:spacing w:before="120" w:after="120"/>
      </w:pPr>
    </w:p>
    <w:p w14:paraId="2BEADB0C" w14:textId="77777777" w:rsidR="001E63E0" w:rsidRDefault="00CE779F">
      <w:pPr>
        <w:pStyle w:val="Naslov1"/>
      </w:pPr>
      <w:r>
        <w:t>Korak 2 — Keyspace, tablice i data model</w:t>
      </w:r>
    </w:p>
    <w:p w14:paraId="6BE21E58" w14:textId="77777777" w:rsidR="001E63E0" w:rsidRDefault="00CE779F">
      <w:pPr>
        <w:spacing w:before="80" w:after="120"/>
      </w:pPr>
      <w:r>
        <w:t>Prije unosa podataka potrebno je razumjeti model koji ćemo koristiti. Cassandra ne zahtijeva definiranje sheme unaprijed kao re</w:t>
      </w:r>
      <w:r>
        <w:t>lacijske baze, ali dizajn primary key-a mora biti pažljivo promišljen jer direktno određuje performanse i ograničenja upita.</w:t>
      </w:r>
    </w:p>
    <w:p w14:paraId="5CB2FEA4" w14:textId="77777777" w:rsidR="001E63E0" w:rsidRDefault="00CE779F">
      <w:pPr>
        <w:spacing w:before="80" w:after="120"/>
      </w:pPr>
      <w:r>
        <w:t>U ovoj vježbi modeliramo e-commerce bazu s tri vrste entiteta:</w:t>
      </w:r>
    </w:p>
    <w:p w14:paraId="59DFD057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rPr>
          <w:b/>
          <w:bCs/>
        </w:rPr>
        <w:t>Narudžba</w:t>
      </w:r>
      <w:r>
        <w:t xml:space="preserve"> — tablica s partition key-em korisnik_id i clustering colum</w:t>
      </w:r>
      <w:r>
        <w:t>n created_at (sortiranje narudžbi od najnovije)</w:t>
      </w:r>
    </w:p>
    <w:p w14:paraId="7A486F9F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rPr>
          <w:b/>
          <w:bCs/>
        </w:rPr>
        <w:t>Proizvod</w:t>
      </w:r>
      <w:r>
        <w:t xml:space="preserve"> — tablica s partition key-em id (UUID)</w:t>
      </w:r>
    </w:p>
    <w:p w14:paraId="47EF14AE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rPr>
          <w:b/>
          <w:bCs/>
        </w:rPr>
        <w:t>Recenzija</w:t>
      </w:r>
      <w:r>
        <w:t xml:space="preserve"> — tablica s partition key-em proizvod_id i clustering column korisnik_id</w:t>
      </w:r>
    </w:p>
    <w:p w14:paraId="39F94309" w14:textId="77777777" w:rsidR="001E63E0" w:rsidRDefault="00CE779F">
      <w:pPr>
        <w:spacing w:before="80" w:after="120"/>
      </w:pPr>
      <w:r>
        <w:t xml:space="preserve">Ključna razlika od relacijskog modela: </w:t>
      </w:r>
      <w:r>
        <w:rPr>
          <w:b/>
          <w:bCs/>
        </w:rPr>
        <w:t>u Cassandri dizajniraš tablicu za quer</w:t>
      </w:r>
      <w:r>
        <w:rPr>
          <w:b/>
          <w:bCs/>
        </w:rPr>
        <w:t>y, ne za normalizaciju.</w:t>
      </w:r>
      <w:r>
        <w:t xml:space="preserve"> Nema JOIN-a. Ista informacija se svjesno denormalizira u više tablica da bi se podržale različite vrste upita. Primary key dizajn kreće od pitanja: kako ću pristupati ovim podacima?</w:t>
      </w:r>
    </w:p>
    <w:p w14:paraId="2A8D725C" w14:textId="77777777" w:rsidR="001E63E0" w:rsidRDefault="00CE779F">
      <w:pPr>
        <w:spacing w:before="160" w:after="40"/>
      </w:pPr>
      <w:r>
        <w:t>Kreiranje keyspace-a: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5A49B232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68EED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CREATE KEYSPACE IF NOT EXIST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 vjezba</w:t>
            </w:r>
          </w:p>
          <w:p w14:paraId="479F8985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WITH replication = {</w:t>
            </w:r>
          </w:p>
          <w:p w14:paraId="4E6B7DDF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'class': 'SimpleStrategy',</w:t>
            </w:r>
          </w:p>
          <w:p w14:paraId="0CC8A397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'replication_factor': 1</w:t>
            </w:r>
          </w:p>
          <w:p w14:paraId="08388797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};</w:t>
            </w:r>
          </w:p>
          <w:p w14:paraId="7BB65404" w14:textId="77777777" w:rsidR="001E63E0" w:rsidRDefault="001E63E0">
            <w:pPr>
              <w:spacing w:line="276" w:lineRule="auto"/>
            </w:pPr>
          </w:p>
          <w:p w14:paraId="1CC20515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USE vjezba;</w:t>
            </w:r>
          </w:p>
        </w:tc>
      </w:tr>
    </w:tbl>
    <w:p w14:paraId="58461183" w14:textId="77777777" w:rsidR="001E63E0" w:rsidRDefault="00CE779F"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Napomena: SimpleStrategy s replication_factor=1 koristi se samo lokalno. U produkciji s više čvorova koristite </w:t>
      </w:r>
      <w:r>
        <w:rPr>
          <w:i/>
          <w:iCs/>
          <w:color w:val="555555"/>
          <w:sz w:val="20"/>
          <w:szCs w:val="20"/>
        </w:rPr>
        <w:t>NetworkTopologyStrategy s RF=3.</w:t>
      </w:r>
    </w:p>
    <w:p w14:paraId="131AB745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Kreiranje tablice narudžbi (dizajnirane za query po korisniku):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0F5C1097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F57C0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CREATE TABLE narudzbe (</w:t>
            </w:r>
          </w:p>
          <w:p w14:paraId="1EA3E79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korisnik_id UUID,</w:t>
            </w:r>
          </w:p>
          <w:p w14:paraId="10F87DE7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created_at  TIMESTAMP,</w:t>
            </w:r>
          </w:p>
          <w:p w14:paraId="2802BC92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narudzba_id UUID,</w:t>
            </w:r>
          </w:p>
          <w:p w14:paraId="0C08E29E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ukupno      DECIMAL,</w:t>
            </w:r>
          </w:p>
          <w:p w14:paraId="4BEA7601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lastRenderedPageBreak/>
              <w:t xml:space="preserve">  status      TEXT,</w:t>
            </w:r>
          </w:p>
          <w:p w14:paraId="7CBDDD73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grad        TEXT,</w:t>
            </w:r>
          </w:p>
          <w:p w14:paraId="1AE583DC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PRIMARY KEY (korisnik_id, created_at)</w:t>
            </w:r>
          </w:p>
          <w:p w14:paraId="720044CB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) WITH CLUSTERING ORDER BY (created_at DESC);</w:t>
            </w:r>
          </w:p>
        </w:tc>
      </w:tr>
    </w:tbl>
    <w:p w14:paraId="59F53976" w14:textId="77777777" w:rsidR="001E63E0" w:rsidRDefault="00CE779F">
      <w:pPr>
        <w:spacing w:before="60" w:after="100"/>
      </w:pPr>
      <w:r>
        <w:rPr>
          <w:i/>
          <w:iCs/>
          <w:color w:val="555555"/>
          <w:sz w:val="20"/>
          <w:szCs w:val="20"/>
        </w:rPr>
        <w:lastRenderedPageBreak/>
        <w:t>Objašnjenje: korisnik_id je partition key — sve narudžbe istog korisnika nalaze se na istom čvoru. created_at je clustering column — narudžbe su sortirane po datumu unut</w:t>
      </w:r>
      <w:r>
        <w:rPr>
          <w:i/>
          <w:iCs/>
          <w:color w:val="555555"/>
          <w:sz w:val="20"/>
          <w:szCs w:val="20"/>
        </w:rPr>
        <w:t>ar particije, od najnovije. Ovo čini query 'zadnjih N narudžbi korisnika X' izuzetno brzim.</w:t>
      </w:r>
    </w:p>
    <w:p w14:paraId="2FAA3E15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Kreiranje tablice proizvoda: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64E9C83E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1C79C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CREATE TABLE proizvodi (</w:t>
            </w:r>
          </w:p>
          <w:p w14:paraId="2C78B271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id          UUID PRIMARY KEY,</w:t>
            </w:r>
          </w:p>
          <w:p w14:paraId="2D626927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naziv       TEXT,</w:t>
            </w:r>
          </w:p>
          <w:p w14:paraId="3368B750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cijena      DECIMAL,</w:t>
            </w:r>
          </w:p>
          <w:p w14:paraId="534D501A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kategorija  TEXT,</w:t>
            </w:r>
          </w:p>
          <w:p w14:paraId="5806DFB1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dostupnost  B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OOLEAN</w:t>
            </w:r>
          </w:p>
          <w:p w14:paraId="1AC078DF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);</w:t>
            </w:r>
          </w:p>
        </w:tc>
      </w:tr>
    </w:tbl>
    <w:p w14:paraId="77B3EC6E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Kreiranje tablice recenzija (dizajnirane za query po proizvodu):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1F1A146F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82261B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CREATE TABLE recenzije (</w:t>
            </w:r>
          </w:p>
          <w:p w14:paraId="37FCB419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proizvod_id UUID,</w:t>
            </w:r>
          </w:p>
          <w:p w14:paraId="7495F833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korisnik_id UUID,</w:t>
            </w:r>
          </w:p>
          <w:p w14:paraId="385FA38E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ocjena      INT,</w:t>
            </w:r>
          </w:p>
          <w:p w14:paraId="48124F22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komentar    TEXT,</w:t>
            </w:r>
          </w:p>
          <w:p w14:paraId="0172AF4F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created_at  TIMESTAMP,</w:t>
            </w:r>
          </w:p>
          <w:p w14:paraId="27BC2904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PRIMARY KEY (proizvod_id, korisnik_id)</w:t>
            </w:r>
          </w:p>
          <w:p w14:paraId="787E4496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);</w:t>
            </w:r>
          </w:p>
        </w:tc>
      </w:tr>
    </w:tbl>
    <w:p w14:paraId="468EB1A1" w14:textId="77777777" w:rsidR="001E63E0" w:rsidRDefault="00CE779F">
      <w:pPr>
        <w:spacing w:before="120" w:after="40"/>
      </w:pPr>
      <w:r>
        <w:t>Za provjeru kreiranih tablica: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17E10529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413604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DESCRIBE TABLES;</w:t>
            </w:r>
          </w:p>
          <w:p w14:paraId="3FC23110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DESCRIBE TABLE narudzbe;</w:t>
            </w:r>
          </w:p>
        </w:tc>
      </w:tr>
    </w:tbl>
    <w:p w14:paraId="2E8FC146" w14:textId="77777777" w:rsidR="001E63E0" w:rsidRDefault="001E63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174A9E97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E872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F669ED" w14:textId="77777777" w:rsidR="001E63E0" w:rsidRDefault="00CE779F">
            <w:r>
              <w:rPr>
                <w:b/>
                <w:bCs/>
                <w:color w:val="FFFFFF"/>
              </w:rPr>
              <w:t>Zadatak 2 — Keyspace i tablice</w:t>
            </w:r>
          </w:p>
        </w:tc>
      </w:tr>
      <w:tr w:rsidR="001E63E0" w14:paraId="768F2CF7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B2B324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>izvršiti sve CREATE naredbe iz Koraka 2 i potvrditi da DESCRIBE TABLES; prikazuje tri tablice</w:t>
            </w:r>
          </w:p>
        </w:tc>
      </w:tr>
      <w:tr w:rsidR="001E63E0" w14:paraId="02AE33E0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BCE51B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>kreirati dodatnu tablicu po vlastitom izboru koja ima smisleni composite primary key (npr. tablica za praćenje pregleda proizvoda po korisniku i datumu)</w:t>
            </w:r>
          </w:p>
        </w:tc>
      </w:tr>
      <w:tr w:rsidR="001E63E0" w14:paraId="1A5F1472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08BD9D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 xml:space="preserve">u ODGOVORI.md kratko objasniti: zašto je izbor partition key-a kritičan u Cassandri i što se </w:t>
            </w:r>
            <w:r>
              <w:rPr>
                <w:color w:val="1A1A1A"/>
                <w:sz w:val="20"/>
                <w:szCs w:val="20"/>
              </w:rPr>
              <w:t>dogodi ako svi zapisi imaju isti partition key (2–3 rečenice o hot partition problemu)</w:t>
            </w:r>
          </w:p>
        </w:tc>
      </w:tr>
    </w:tbl>
    <w:p w14:paraId="4CA00CBD" w14:textId="77777777" w:rsidR="001E63E0" w:rsidRDefault="001E63E0">
      <w:pPr>
        <w:spacing w:before="120" w:after="120"/>
      </w:pPr>
    </w:p>
    <w:p w14:paraId="331598C2" w14:textId="77777777" w:rsidR="001E63E0" w:rsidRDefault="00CE779F">
      <w:pPr>
        <w:pStyle w:val="Naslov1"/>
      </w:pPr>
      <w:r>
        <w:t>Korak 3 — Unos podataka: INSERT i UPSERT semantika</w:t>
      </w:r>
    </w:p>
    <w:p w14:paraId="5E922C1B" w14:textId="77777777" w:rsidR="001E63E0" w:rsidRDefault="00CE779F">
      <w:pPr>
        <w:spacing w:before="80" w:after="120"/>
      </w:pPr>
      <w:r>
        <w:t xml:space="preserve">INSERT u Cassandri ima upsert semantiku — ako insertirate red s istim primary key-em, novi zapis prepiše stari po </w:t>
      </w:r>
      <w:r>
        <w:t>timestamp-u. Nema poruke o grešci ni potvrde o duplikatu. Ovo je svjesni dizajnerski izbor koji omogućuje visoku propusnost pisanja u distribuiranom okruženju.</w:t>
      </w:r>
    </w:p>
    <w:p w14:paraId="28B2FBA6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Unos proizvoda: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154EF7D8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6CE219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lastRenderedPageBreak/>
              <w:t>INSERT INTO proizvodi (id, naziv, cijena, kategorija, dostupnost)</w:t>
            </w:r>
          </w:p>
          <w:p w14:paraId="6D2ACE44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VALUES (uuid()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, 'Laptop Pro 15', 1299.99, 'elektronika', true);</w:t>
            </w:r>
          </w:p>
          <w:p w14:paraId="1E380A34" w14:textId="77777777" w:rsidR="001E63E0" w:rsidRDefault="001E63E0">
            <w:pPr>
              <w:spacing w:line="276" w:lineRule="auto"/>
            </w:pPr>
          </w:p>
          <w:p w14:paraId="66EC3E56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INSERT INTO proizvodi (id, naziv, cijena, kategorija, dostupnost)</w:t>
            </w:r>
          </w:p>
          <w:p w14:paraId="1020541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VALUES (uuid(), 'Bežične slušalice', 149.99, 'elektronika', true);</w:t>
            </w:r>
          </w:p>
          <w:p w14:paraId="4346D0F2" w14:textId="77777777" w:rsidR="001E63E0" w:rsidRDefault="001E63E0">
            <w:pPr>
              <w:spacing w:line="276" w:lineRule="auto"/>
            </w:pPr>
          </w:p>
          <w:p w14:paraId="0ECA9E8C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INSERT INTO proizvodi (id, naziv, cijena, kategorija, dostupnost)</w:t>
            </w:r>
          </w:p>
          <w:p w14:paraId="0E31110B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VALUE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 (uuid(), 'Ergonomska stolica', 349.00, 'namještaj', true);</w:t>
            </w:r>
          </w:p>
          <w:p w14:paraId="0B677E9C" w14:textId="77777777" w:rsidR="001E63E0" w:rsidRDefault="001E63E0">
            <w:pPr>
              <w:spacing w:line="276" w:lineRule="auto"/>
            </w:pPr>
          </w:p>
          <w:p w14:paraId="1C70CF36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INSERT INTO proizvodi (id, naziv, cijena, kategorija, dostupnost)</w:t>
            </w:r>
          </w:p>
          <w:p w14:paraId="2ECA085C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VALUES (uuid(), 'Mehanička tipkovnica', 89.99, 'elektronika', false);</w:t>
            </w:r>
          </w:p>
          <w:p w14:paraId="17AF7EAD" w14:textId="77777777" w:rsidR="001E63E0" w:rsidRDefault="001E63E0">
            <w:pPr>
              <w:spacing w:line="276" w:lineRule="auto"/>
            </w:pPr>
          </w:p>
          <w:p w14:paraId="429B70BD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INSERT INTO proizvodi (id, naziv, cijena, kategorija, dos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tupnost)</w:t>
            </w:r>
          </w:p>
          <w:p w14:paraId="6040DDD9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VALUES (uuid(), 'Monitor 27"', 499.00, 'elektronika', true);</w:t>
            </w:r>
          </w:p>
          <w:p w14:paraId="338BA9D8" w14:textId="77777777" w:rsidR="001E63E0" w:rsidRDefault="001E63E0">
            <w:pPr>
              <w:spacing w:line="276" w:lineRule="auto"/>
            </w:pPr>
          </w:p>
          <w:p w14:paraId="0FFF9F69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INSERT INTO proizvodi (id, naziv, cijena, kategorija, dostupnost)</w:t>
            </w:r>
          </w:p>
          <w:p w14:paraId="5C932DC0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VALUES (uuid(), 'Radni stol', 279.00, 'namještaj', true);</w:t>
            </w:r>
          </w:p>
        </w:tc>
      </w:tr>
    </w:tbl>
    <w:p w14:paraId="1186CBD3" w14:textId="77777777" w:rsidR="001E63E0" w:rsidRDefault="00CE779F"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Napomena: uuid() je CQL funkcija koja generira novi </w:t>
      </w:r>
      <w:r>
        <w:rPr>
          <w:i/>
          <w:iCs/>
          <w:color w:val="555555"/>
          <w:sz w:val="20"/>
          <w:szCs w:val="20"/>
        </w:rPr>
        <w:t>UUID. Kopirajte nekoliko UUID vrijednosti iz rezultata SELECT * FROM proizvodi; — trebat će vam za INSERT narudžbi i recenzija.</w:t>
      </w:r>
    </w:p>
    <w:p w14:paraId="7B461386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Unos narudžbi (koristite UUID-ove korisnika koje sami definirate):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1126EC4F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67EC85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-- Definirajte UUID-ove za korisnike (koristite iste za više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narudžbi)</w:t>
            </w:r>
          </w:p>
          <w:p w14:paraId="0FE9994A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Primjer: zamijenite s UUID-ovima koje sami generirate pomoću uuid()</w:t>
            </w:r>
          </w:p>
          <w:p w14:paraId="0FAA5FBD" w14:textId="77777777" w:rsidR="001E63E0" w:rsidRDefault="001E63E0">
            <w:pPr>
              <w:spacing w:line="276" w:lineRule="auto"/>
            </w:pPr>
          </w:p>
          <w:p w14:paraId="16277D73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Narudžbe korisnika A (3 narudžbe)</w:t>
            </w:r>
          </w:p>
          <w:p w14:paraId="04046991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INSERT INTO narudzbe (korisnik_id, created_at, narudzba_id, ukupno, status, grad)</w:t>
            </w:r>
          </w:p>
          <w:p w14:paraId="38528969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VALUES (11111111-1111-1111-1111-111111111111,</w:t>
            </w:r>
          </w:p>
          <w:p w14:paraId="516E61A7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  t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oTimestamp(now()), uuid(), 1449.98, 'isporuceno', 'Zagreb');</w:t>
            </w:r>
          </w:p>
          <w:p w14:paraId="12A51BB6" w14:textId="77777777" w:rsidR="001E63E0" w:rsidRDefault="001E63E0">
            <w:pPr>
              <w:spacing w:line="276" w:lineRule="auto"/>
            </w:pPr>
          </w:p>
          <w:p w14:paraId="6324D900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INSERT INTO narudzbe (korisnik_id, created_at, narudzba_id, ukupno, status, grad)</w:t>
            </w:r>
          </w:p>
          <w:p w14:paraId="17A5C492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VALUES (11111111-1111-1111-1111-111111111111,</w:t>
            </w:r>
          </w:p>
          <w:p w14:paraId="4D72DA46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  toTimestamp(now()), uuid(), 349.00, 'u_obradi', 'Zagreb');</w:t>
            </w:r>
          </w:p>
          <w:p w14:paraId="4A2C82F9" w14:textId="77777777" w:rsidR="001E63E0" w:rsidRDefault="001E63E0">
            <w:pPr>
              <w:spacing w:line="276" w:lineRule="auto"/>
            </w:pPr>
          </w:p>
          <w:p w14:paraId="28A9789A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INSERT INTO narudzbe (korisnik_id, created_at, narudzba_id, ukupno, status, grad)</w:t>
            </w:r>
          </w:p>
          <w:p w14:paraId="0884863D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VALUES (11111111-1111-1111-1111-111111111111,</w:t>
            </w:r>
          </w:p>
          <w:p w14:paraId="5F1E80EA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  toTimestamp(now()), uuid(), 89.99, 'isporuceno', 'Zagreb');</w:t>
            </w:r>
          </w:p>
          <w:p w14:paraId="30447809" w14:textId="77777777" w:rsidR="001E63E0" w:rsidRDefault="001E63E0">
            <w:pPr>
              <w:spacing w:line="276" w:lineRule="auto"/>
            </w:pPr>
          </w:p>
          <w:p w14:paraId="4DBDC1BE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Narudžbe korisnika B (2 narudžbe)</w:t>
            </w:r>
          </w:p>
          <w:p w14:paraId="03BE7303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INSERT INTO narudzbe (korisnik_id, created_at, narudzba_id, ukupno, status, grad)</w:t>
            </w:r>
          </w:p>
          <w:p w14:paraId="3C4EFD87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VALUES (22222222-2222-2222-2222-222222222222,</w:t>
            </w:r>
          </w:p>
          <w:p w14:paraId="3D60E9CD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  toTimestamp(no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w()), uuid(), 499.00, 'isporuceno', 'Split');</w:t>
            </w:r>
          </w:p>
          <w:p w14:paraId="49F63B6F" w14:textId="77777777" w:rsidR="001E63E0" w:rsidRDefault="001E63E0">
            <w:pPr>
              <w:spacing w:line="276" w:lineRule="auto"/>
            </w:pPr>
          </w:p>
          <w:p w14:paraId="0652E2A0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INSERT INTO narudzbe (korisnik_id, created_at, narudzba_id, ukupno, status, grad)</w:t>
            </w:r>
          </w:p>
          <w:p w14:paraId="34CCCAAC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VALUES (22222222-2222-2222-2222-222222222222,</w:t>
            </w:r>
          </w:p>
          <w:p w14:paraId="2F880B51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  toTimestamp(now()), uuid(), 279.00, 'otkazano', 'Split');</w:t>
            </w:r>
          </w:p>
        </w:tc>
      </w:tr>
    </w:tbl>
    <w:p w14:paraId="1D4449EC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Unos recenzija</w:t>
      </w:r>
      <w:r>
        <w:rPr>
          <w:b/>
          <w:bCs/>
          <w:i/>
          <w:iCs/>
          <w:color w:val="13161B"/>
        </w:rPr>
        <w:t xml:space="preserve"> (koristite UUID-ove proizvoda iz SELECT * FROM proizvodi;):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1AA773EC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D4B78D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Zamijenite &lt;uuid-proizvoda&gt; s UUID-ovima iz vaše tablice</w:t>
            </w:r>
          </w:p>
          <w:p w14:paraId="7E928DBC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INSERT INTO recenzije (proizvod_id, korisnik_id, ocjena, komentar, created_at)</w:t>
            </w:r>
          </w:p>
          <w:p w14:paraId="57546C9E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VALUES (&lt;uuid-laptop&gt;,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11111111-1111-1111-1111-111111111111,</w:t>
            </w:r>
          </w:p>
          <w:p w14:paraId="5CD7C4E2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  5, 'Odličan laptop, brz i tih.', toTimestamp(now()));</w:t>
            </w:r>
          </w:p>
          <w:p w14:paraId="5CA909FC" w14:textId="77777777" w:rsidR="001E63E0" w:rsidRDefault="001E63E0">
            <w:pPr>
              <w:spacing w:line="276" w:lineRule="auto"/>
            </w:pPr>
          </w:p>
          <w:p w14:paraId="5BF0FA5D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INSERT INTO recenzije (proizvod_id, korisnik_id, ocjena, komentar, created_at)</w:t>
            </w:r>
          </w:p>
          <w:p w14:paraId="46C19841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VALUES (&lt;uuid-laptop&gt;,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22222222-2222-2222-2222-222222222222,</w:t>
            </w:r>
          </w:p>
          <w:p w14:paraId="0BFAC09F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  4, 'Dobra kupnja, baterija mogla bolja.', toTimestamp(now()));</w:t>
            </w:r>
          </w:p>
          <w:p w14:paraId="2DBC406C" w14:textId="77777777" w:rsidR="001E63E0" w:rsidRDefault="001E63E0">
            <w:pPr>
              <w:spacing w:line="276" w:lineRule="auto"/>
            </w:pPr>
          </w:p>
          <w:p w14:paraId="2A002C9A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INSERT INTO recenzije (proizvod_id, korisnik_id, ocjena, komentar, created_at)</w:t>
            </w:r>
          </w:p>
          <w:p w14:paraId="63BBE0B7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VALUES (&lt;uuid-stolica&gt;, 11111111-1111-1111-1111-111111111111,</w:t>
            </w:r>
          </w:p>
          <w:p w14:paraId="39A8C557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5, 'Spasila mi je leđa!', toTimestamp(now()));</w:t>
            </w:r>
          </w:p>
        </w:tc>
      </w:tr>
    </w:tbl>
    <w:p w14:paraId="2516EBFE" w14:textId="77777777" w:rsidR="001E63E0" w:rsidRDefault="00CE779F">
      <w:pPr>
        <w:spacing w:before="120" w:after="40"/>
      </w:pPr>
      <w:r>
        <w:lastRenderedPageBreak/>
        <w:t>Za provjeru unesenih podataka: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20998612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683F25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SELECT * FROM proizvodi;</w:t>
            </w:r>
          </w:p>
          <w:p w14:paraId="694B606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SELECT * FROM narudzbe;</w:t>
            </w:r>
          </w:p>
          <w:p w14:paraId="0BBE5A43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SELECT COUNT(*) FROM narudzbe;</w:t>
            </w:r>
          </w:p>
        </w:tc>
      </w:tr>
    </w:tbl>
    <w:p w14:paraId="3CB93030" w14:textId="77777777" w:rsidR="001E63E0" w:rsidRDefault="001E63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2153BEE8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E872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A7E80" w14:textId="77777777" w:rsidR="001E63E0" w:rsidRDefault="00CE779F">
            <w:r>
              <w:rPr>
                <w:b/>
                <w:bCs/>
                <w:color w:val="FFFFFF"/>
              </w:rPr>
              <w:t>Zadatak 3 — Unos podataka</w:t>
            </w:r>
          </w:p>
        </w:tc>
      </w:tr>
      <w:tr w:rsidR="001E63E0" w14:paraId="493794B5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CF8BEC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 xml:space="preserve">izvršiti sve INSERT naredbe iz Koraka 3 (prilagoditi </w:t>
            </w:r>
            <w:r>
              <w:rPr>
                <w:color w:val="1A1A1A"/>
                <w:sz w:val="20"/>
                <w:szCs w:val="20"/>
              </w:rPr>
              <w:t>UUID-ove iz vaše baze)</w:t>
            </w:r>
          </w:p>
        </w:tc>
      </w:tr>
      <w:tr w:rsidR="001E63E0" w14:paraId="56B776B6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50B187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>dodati minimalno 3 vlastite narudžbe za trećeg korisnika (korisnik_id po vlastitom izboru, različiti gradovi)</w:t>
            </w:r>
          </w:p>
        </w:tc>
      </w:tr>
      <w:tr w:rsidR="001E63E0" w14:paraId="012C1ECC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5208E5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>napraviti screenshot cqlsh konzole koji prikazuje rezultat SELECT * FROM narudzbe; s minimalno 8 redova</w:t>
            </w:r>
          </w:p>
        </w:tc>
      </w:tr>
      <w:tr w:rsidR="001E63E0" w14:paraId="47A356FD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A63747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>testirati UPSERT semantiku: insertirajte red s istim korisnik_id i created_at, ali s drugačijim ukupno iznosom — provjeri koji iznos ostaje u bazi i u screenshots/ spremi rezultat</w:t>
            </w:r>
          </w:p>
        </w:tc>
      </w:tr>
    </w:tbl>
    <w:p w14:paraId="604D1617" w14:textId="77777777" w:rsidR="001E63E0" w:rsidRDefault="001E63E0">
      <w:pPr>
        <w:spacing w:before="120" w:after="120"/>
      </w:pPr>
    </w:p>
    <w:p w14:paraId="0855615A" w14:textId="77777777" w:rsidR="001E63E0" w:rsidRDefault="00CE779F">
      <w:pPr>
        <w:pStyle w:val="Naslov1"/>
      </w:pPr>
      <w:r>
        <w:t>Korak 4 — SELECT upiti: čitanje i filtriranje</w:t>
      </w:r>
    </w:p>
    <w:p w14:paraId="4E8469E0" w14:textId="77777777" w:rsidR="001E63E0" w:rsidRDefault="00CE779F">
      <w:pPr>
        <w:spacing w:before="80" w:after="120"/>
      </w:pPr>
      <w:r>
        <w:t>SELECT je osnovna naredba za</w:t>
      </w:r>
      <w:r>
        <w:t xml:space="preserve"> čitanje podataka iz Cassandre — analogna SELECT-u u SQL-u. Ključna razlika: WHERE klauzula u CQL-u mora uvijek početi s partition key-om. Cassandra ne može efikasno pretraživati po arbitrarnim stupcima jer zna samo gdje su podaci s određenim partition key</w:t>
      </w:r>
      <w:r>
        <w:t xml:space="preserve"> hashom.</w:t>
      </w:r>
    </w:p>
    <w:p w14:paraId="48DE8859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Sve narudžbe određenog korisnika (efikasan query — partition key u WHERE):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3C75D6DB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218D3C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SELECT korisnik_id, created_at, ukupno, status</w:t>
            </w:r>
          </w:p>
          <w:p w14:paraId="4E33F48A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FROM narudzbe</w:t>
            </w:r>
          </w:p>
          <w:p w14:paraId="3A391F62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WHERE korisnik_id = 11111111-1111-1111-1111-111111111111;</w:t>
            </w:r>
          </w:p>
        </w:tc>
      </w:tr>
    </w:tbl>
    <w:p w14:paraId="0FC06AC0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 xml:space="preserve">Narudžbe korisnika od određenog datuma </w:t>
      </w:r>
      <w:r>
        <w:rPr>
          <w:b/>
          <w:bCs/>
          <w:i/>
          <w:iCs/>
          <w:color w:val="13161B"/>
        </w:rPr>
        <w:t>(clustering column range query):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4DE1899D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CBFD66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SELECT * FROM narudzbe</w:t>
            </w:r>
          </w:p>
          <w:p w14:paraId="23C50DFE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WHERE korisnik_id = 11111111-1111-1111-1111-111111111111</w:t>
            </w:r>
          </w:p>
          <w:p w14:paraId="59B69E3E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AND created_at &gt;= '2024-01-01 00:00:00+0000';</w:t>
            </w:r>
          </w:p>
        </w:tc>
      </w:tr>
    </w:tbl>
    <w:p w14:paraId="606924C0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Paginacija — dohvat prvih N narudžbi: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6CFCBC09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B3B5FD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SELECT * FROM narudzbe</w:t>
            </w:r>
          </w:p>
          <w:p w14:paraId="55597563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WHERE korisnik_id = 11111111-1111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-1111-1111-111111111111</w:t>
            </w:r>
          </w:p>
          <w:p w14:paraId="63F945EF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LIMIT 2;</w:t>
            </w:r>
          </w:p>
        </w:tc>
      </w:tr>
    </w:tbl>
    <w:p w14:paraId="36C699C9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Svi proizvodi u bazi (bez WHERE — prihvatljivo za male skupove):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13D5893A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0678E0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lastRenderedPageBreak/>
              <w:t>SELECT naziv, cijena, kategorija, dostupnost</w:t>
            </w:r>
          </w:p>
          <w:p w14:paraId="1F5826CF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FROM proizvodi;</w:t>
            </w:r>
          </w:p>
        </w:tc>
      </w:tr>
    </w:tbl>
    <w:p w14:paraId="01FE2820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ALLOW FILTERING — za razvoj i debug (ne koristiti u produkciji):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42108462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5613FE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Filtriranje po non-partitio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n key stupcu zahtijeva ALLOW FILTERING</w:t>
            </w:r>
          </w:p>
          <w:p w14:paraId="1749ABE1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SELECT naziv, cijena FROM proizvodi</w:t>
            </w:r>
          </w:p>
          <w:p w14:paraId="00538E7D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WHERE kategorija = 'elektronika'</w:t>
            </w:r>
          </w:p>
          <w:p w14:paraId="208E0A4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ALLOW FILTERING;</w:t>
            </w:r>
          </w:p>
          <w:p w14:paraId="042D40D5" w14:textId="77777777" w:rsidR="001E63E0" w:rsidRDefault="001E63E0">
            <w:pPr>
              <w:spacing w:line="276" w:lineRule="auto"/>
            </w:pPr>
          </w:p>
          <w:p w14:paraId="571CD09E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Ekvivalentno za dostupne proizvode</w:t>
            </w:r>
          </w:p>
          <w:p w14:paraId="077C21CE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SELECT naziv, cijena FROM proizvodi</w:t>
            </w:r>
          </w:p>
          <w:p w14:paraId="40299E99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WHERE dostupnost = true</w:t>
            </w:r>
          </w:p>
          <w:p w14:paraId="17B6275B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ALLOW FILTERING;</w:t>
            </w:r>
          </w:p>
        </w:tc>
      </w:tr>
    </w:tbl>
    <w:p w14:paraId="0EB37188" w14:textId="77777777" w:rsidR="001E63E0" w:rsidRDefault="00CE779F">
      <w:pPr>
        <w:spacing w:before="60" w:after="100"/>
      </w:pPr>
      <w:r>
        <w:rPr>
          <w:i/>
          <w:iCs/>
          <w:color w:val="555555"/>
          <w:sz w:val="20"/>
          <w:szCs w:val="20"/>
        </w:rPr>
        <w:t>Upozorenje: ALLOW FILTERING radi full table scan — kontaktira sve čvorove i skenira sve particije. U produkciji s velikom tablicom može zagušiti klaster. Efikasno rješenje je Secondary Index ili Materialized View (vidi Korak 6).</w:t>
      </w:r>
    </w:p>
    <w:p w14:paraId="15171E4A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Provjera TTL-a (time-to-liv</w:t>
      </w:r>
      <w:r>
        <w:rPr>
          <w:b/>
          <w:bCs/>
          <w:i/>
          <w:iCs/>
          <w:color w:val="13161B"/>
        </w:rPr>
        <w:t>e) na zapisu: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16B6ACB3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F1B2FB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Umetni zapis koji automatski nestaje za 60 sekundi</w:t>
            </w:r>
          </w:p>
          <w:p w14:paraId="7D6C2690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INSERT INTO narudzbe (korisnik_id, created_at, narudzba_id, ukupno, status, grad)</w:t>
            </w:r>
          </w:p>
          <w:p w14:paraId="39106B4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VALUES (33333333-3333-3333-3333-333333333333,</w:t>
            </w:r>
          </w:p>
          <w:p w14:paraId="45F0847E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  toTimestamp(now()), uuid(), 9.99, 'test', 'Mostar')</w:t>
            </w:r>
          </w:p>
          <w:p w14:paraId="3717BFB9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USING TTL 60;</w:t>
            </w:r>
          </w:p>
          <w:p w14:paraId="2522EFE7" w14:textId="77777777" w:rsidR="001E63E0" w:rsidRDefault="001E63E0">
            <w:pPr>
              <w:spacing w:line="276" w:lineRule="auto"/>
            </w:pPr>
          </w:p>
          <w:p w14:paraId="485A46A3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Provjeri preostali TTL</w:t>
            </w:r>
          </w:p>
          <w:p w14:paraId="4A54AD43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SELECT TTL(status), TTL(ukupno), status, grad</w:t>
            </w:r>
          </w:p>
          <w:p w14:paraId="2D87B936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FROM narudzbe</w:t>
            </w:r>
          </w:p>
          <w:p w14:paraId="4AD9063D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WHERE korisnik_id = 33333333-3333-3333-3333-333333333333;</w:t>
            </w:r>
          </w:p>
          <w:p w14:paraId="02D11FCA" w14:textId="77777777" w:rsidR="001E63E0" w:rsidRDefault="001E63E0">
            <w:pPr>
              <w:spacing w:line="276" w:lineRule="auto"/>
            </w:pPr>
          </w:p>
          <w:p w14:paraId="2BBD42C1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Nakon 60 sekundi zapis nestaje automatski</w:t>
            </w:r>
          </w:p>
        </w:tc>
      </w:tr>
    </w:tbl>
    <w:p w14:paraId="790C1D8D" w14:textId="77777777" w:rsidR="001E63E0" w:rsidRDefault="001E63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22A613C4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E872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691D9" w14:textId="77777777" w:rsidR="001E63E0" w:rsidRDefault="00CE779F">
            <w:r>
              <w:rPr>
                <w:b/>
                <w:bCs/>
                <w:color w:val="FFFFFF"/>
              </w:rPr>
              <w:t>Zadatak 4 — SELECT upiti</w:t>
            </w:r>
          </w:p>
        </w:tc>
      </w:tr>
      <w:tr w:rsidR="001E63E0" w14:paraId="37DA5F1D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510930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 xml:space="preserve">pronaći sve </w:t>
            </w:r>
            <w:r>
              <w:rPr>
                <w:color w:val="1A1A1A"/>
                <w:sz w:val="20"/>
                <w:szCs w:val="20"/>
              </w:rPr>
              <w:t>narudžbe trećeg korisnika kojeg ste sami dodali u Zadatku 3, sortirane od najstarije (promijenite CLUSTERING ORDER)</w:t>
            </w:r>
          </w:p>
        </w:tc>
      </w:tr>
      <w:tr w:rsidR="001E63E0" w14:paraId="6FF0E5F8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7FABDC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>pronaći sve narudžbe sa statusom 'isporuceno' koristeći ALLOW FILTERING — napraviti screenshot i u ODGOVORI.md objasniti zašto je ovaj quer</w:t>
            </w:r>
            <w:r>
              <w:rPr>
                <w:color w:val="1A1A1A"/>
                <w:sz w:val="20"/>
                <w:szCs w:val="20"/>
              </w:rPr>
              <w:t>y problematičan u produkciji (2–3 rečenice)</w:t>
            </w:r>
          </w:p>
        </w:tc>
      </w:tr>
      <w:tr w:rsidR="001E63E0" w14:paraId="04A2FCBA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B34D23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>testirati TTL: umetnuti narudžbu s TTL=30 sekundi, odmah provjeriti TTL(status), pričekati 35 sekundi i potvrditi da zapis ne postoji</w:t>
            </w:r>
          </w:p>
        </w:tc>
      </w:tr>
      <w:tr w:rsidR="001E63E0" w14:paraId="7C4E2DC2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C62A35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 xml:space="preserve">u ODGOVORI.md kratko objasniti razliku između partition key i </w:t>
            </w:r>
            <w:r>
              <w:rPr>
                <w:color w:val="1A1A1A"/>
                <w:sz w:val="20"/>
                <w:szCs w:val="20"/>
              </w:rPr>
              <w:t>clustering column u kontekstu CQL WHERE upita (2–3 rečenice s primjerom iz vježbe)</w:t>
            </w:r>
          </w:p>
        </w:tc>
      </w:tr>
    </w:tbl>
    <w:p w14:paraId="5E3E6B14" w14:textId="77777777" w:rsidR="001E63E0" w:rsidRDefault="001E63E0">
      <w:pPr>
        <w:spacing w:before="120" w:after="120"/>
      </w:pPr>
    </w:p>
    <w:p w14:paraId="1B9EC4FF" w14:textId="77777777" w:rsidR="001E63E0" w:rsidRDefault="00CE779F">
      <w:pPr>
        <w:pStyle w:val="Naslov1"/>
      </w:pPr>
      <w:r>
        <w:t>Korak 5 — UPDATE, DELETE i Lightweight Transactions</w:t>
      </w:r>
    </w:p>
    <w:p w14:paraId="34F81F3D" w14:textId="77777777" w:rsidR="001E63E0" w:rsidRDefault="00CE779F">
      <w:pPr>
        <w:spacing w:before="80" w:after="120"/>
      </w:pPr>
      <w:r>
        <w:lastRenderedPageBreak/>
        <w:t>UPDATE u Cassandri je efikasan jer ne treba čitati podatak prije pisanja — direktno piše na određenu poziciju identifik</w:t>
      </w:r>
      <w:r>
        <w:t>ovanu primary key-em. DELETE ne briše podatak odmah nego ostavlja tombstone marker s timestamp-om koji Cassandra naknadno čisti kroz Compaction proces.</w:t>
      </w:r>
    </w:p>
    <w:p w14:paraId="2DD32E45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UPDATE zapisa po primary key-u: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12D57374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A2CF02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Ažuriranje statusa narudžbe (mora specificirati puni primary key)</w:t>
            </w:r>
          </w:p>
          <w:p w14:paraId="15EC2D36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UPD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ATE narudzbe</w:t>
            </w:r>
          </w:p>
          <w:p w14:paraId="208F2DE9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SET status = 'isporuceno'</w:t>
            </w:r>
          </w:p>
          <w:p w14:paraId="2FE10D73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WHERE korisnik_id = 22222222-2222-2222-2222-222222222222</w:t>
            </w:r>
          </w:p>
          <w:p w14:paraId="67CDCB64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AND created_at = &lt;timestamp-narudzbe&gt;;  -- kopiraj iz SELECT upita</w:t>
            </w:r>
          </w:p>
          <w:p w14:paraId="5D00BAA1" w14:textId="77777777" w:rsidR="001E63E0" w:rsidRDefault="001E63E0">
            <w:pPr>
              <w:spacing w:line="276" w:lineRule="auto"/>
            </w:pPr>
          </w:p>
          <w:p w14:paraId="0004A3A2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Ažuriranje više polja odjednom</w:t>
            </w:r>
          </w:p>
          <w:p w14:paraId="4D063BF7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UPDATE narudzbe</w:t>
            </w:r>
          </w:p>
          <w:p w14:paraId="033762D4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SET status = 'u_obradi', grad =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'Rijeka'</w:t>
            </w:r>
          </w:p>
          <w:p w14:paraId="7ED71629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WHERE korisnik_id = 22222222-2222-2222-2222-222222222222</w:t>
            </w:r>
          </w:p>
          <w:p w14:paraId="1C7A171D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AND created_at = &lt;timestamp-narudzbe&gt;;</w:t>
            </w:r>
          </w:p>
        </w:tc>
      </w:tr>
    </w:tbl>
    <w:p w14:paraId="21BADA4C" w14:textId="77777777" w:rsidR="001E63E0" w:rsidRDefault="00CE779F">
      <w:pPr>
        <w:spacing w:before="60" w:after="100"/>
      </w:pPr>
      <w:r>
        <w:rPr>
          <w:i/>
          <w:iCs/>
          <w:color w:val="555555"/>
          <w:sz w:val="20"/>
          <w:szCs w:val="20"/>
        </w:rPr>
        <w:t>Napomena: timestamp u WHERE klauzuli mora biti egzaktna vrijednost iz baze. Kopirajte je iz prethodnog SELECT upita.</w:t>
      </w:r>
    </w:p>
    <w:p w14:paraId="18554F15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DELETE — brisanje specifičnog z</w:t>
      </w:r>
      <w:r>
        <w:rPr>
          <w:b/>
          <w:bCs/>
          <w:i/>
          <w:iCs/>
          <w:color w:val="13161B"/>
        </w:rPr>
        <w:t>apisa: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2B19F75A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C79852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Brisanje jedne narudžbe</w:t>
            </w:r>
          </w:p>
          <w:p w14:paraId="532B4466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DELETE FROM narudzbe</w:t>
            </w:r>
          </w:p>
          <w:p w14:paraId="3DEBE940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WHERE korisnik_id = 33333333-3333-3333-3333-333333333333</w:t>
            </w:r>
          </w:p>
          <w:p w14:paraId="1E60212E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AND created_at = &lt;timestamp-narudzbe&gt;;</w:t>
            </w:r>
          </w:p>
          <w:p w14:paraId="68E5AEE3" w14:textId="77777777" w:rsidR="001E63E0" w:rsidRDefault="001E63E0">
            <w:pPr>
              <w:spacing w:line="276" w:lineRule="auto"/>
            </w:pPr>
          </w:p>
          <w:p w14:paraId="4E7317C0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Brisanje samo jednog stupca (ostavlja red, briše vrijednost)</w:t>
            </w:r>
          </w:p>
          <w:p w14:paraId="3063000F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DELETE komentar FROM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recenzije</w:t>
            </w:r>
          </w:p>
          <w:p w14:paraId="61061B16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WHERE proizvod_id = &lt;uuid-proizvoda&gt;</w:t>
            </w:r>
          </w:p>
          <w:p w14:paraId="4249FA73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AND korisnik_id = 11111111-1111-1111-1111-111111111111;</w:t>
            </w:r>
          </w:p>
        </w:tc>
      </w:tr>
    </w:tbl>
    <w:p w14:paraId="1E330EEA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Lightweight Transaction (LWT) — compare-and-set s IF uvjetom: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75D9DF30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CFEAF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INSERT koji uspijeva samo ako zapis NE POSTOJI</w:t>
            </w:r>
          </w:p>
          <w:p w14:paraId="6E75FC44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INSERT INTO proizvodi (id,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naziv, cijena, kategorija, dostupnost)</w:t>
            </w:r>
          </w:p>
          <w:p w14:paraId="3F5BA42E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VALUES (uuid(), 'Novi proizvod', 49.99, 'ostalo', true)</w:t>
            </w:r>
          </w:p>
          <w:p w14:paraId="39B64CB5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IF NOT EXISTS;</w:t>
            </w:r>
          </w:p>
          <w:p w14:paraId="21A986FC" w14:textId="77777777" w:rsidR="001E63E0" w:rsidRDefault="001E63E0">
            <w:pPr>
              <w:spacing w:line="276" w:lineRule="auto"/>
            </w:pPr>
          </w:p>
          <w:p w14:paraId="7FAC331B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UPDATE koji uspijeva samo ako je trenutni status 'u_obradi'</w:t>
            </w:r>
          </w:p>
          <w:p w14:paraId="0C31908B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UPDATE narudzbe</w:t>
            </w:r>
          </w:p>
          <w:p w14:paraId="6482D007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SET status = 'isporuceno'</w:t>
            </w:r>
          </w:p>
          <w:p w14:paraId="09738AD7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WHERE korisnik_id = 11111111-1111-1111-1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111-111111111111</w:t>
            </w:r>
          </w:p>
          <w:p w14:paraId="30A21BF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AND created_at = &lt;timestamp-narudzbe&gt;</w:t>
            </w:r>
          </w:p>
          <w:p w14:paraId="5617C5F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IF status = 'u_obradi';</w:t>
            </w:r>
          </w:p>
          <w:p w14:paraId="6912A2DE" w14:textId="77777777" w:rsidR="001E63E0" w:rsidRDefault="001E63E0">
            <w:pPr>
              <w:spacing w:line="276" w:lineRule="auto"/>
            </w:pPr>
          </w:p>
          <w:p w14:paraId="0AFF0E72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LWT vraća [applied] = true/false</w:t>
            </w:r>
          </w:p>
        </w:tc>
      </w:tr>
    </w:tbl>
    <w:p w14:paraId="425421FC" w14:textId="77777777" w:rsidR="001E63E0" w:rsidRDefault="00CE779F"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LWT koristi Paxos protokol — garantira compare-and-set semantiku, ali je 4x sporiji od normalnog pisanja. Koristite samo kada je </w:t>
      </w:r>
      <w:r>
        <w:rPr>
          <w:i/>
          <w:iCs/>
          <w:color w:val="555555"/>
          <w:sz w:val="20"/>
          <w:szCs w:val="20"/>
        </w:rPr>
        <w:t>uvjetno pisanje zaista potrebno (npr. rezervacija, sprječavanje duplikata).</w:t>
      </w:r>
    </w:p>
    <w:p w14:paraId="30A88974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BATCH — grupiranje više pisanja (samo unutar iste particije):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0FA85D9D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ADF6DD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Logged BATCH je atomičan unutar iste particije</w:t>
            </w:r>
          </w:p>
          <w:p w14:paraId="48E46050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BEGIN BATCH</w:t>
            </w:r>
          </w:p>
          <w:p w14:paraId="7C4FC9B5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INSERT INTO recenzije (proizvod_id, korisnik_id, ocjen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a, komentar, created_at)</w:t>
            </w:r>
          </w:p>
          <w:p w14:paraId="1BFA0D22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lastRenderedPageBreak/>
              <w:t xml:space="preserve">  VALUES (&lt;uuid-monitora&gt;, 22222222-2222-2222-2222-222222222222,</w:t>
            </w:r>
          </w:p>
          <w:p w14:paraId="62D685E0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      5, 'Odlična rezolucija.', toTimestamp(now()));</w:t>
            </w:r>
          </w:p>
          <w:p w14:paraId="5ADAC8E0" w14:textId="77777777" w:rsidR="001E63E0" w:rsidRDefault="001E63E0">
            <w:pPr>
              <w:spacing w:line="276" w:lineRule="auto"/>
            </w:pPr>
          </w:p>
          <w:p w14:paraId="165925CD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UPDATE recenzije</w:t>
            </w:r>
          </w:p>
          <w:p w14:paraId="750BD694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SET ocjena = 5</w:t>
            </w:r>
          </w:p>
          <w:p w14:paraId="6233D2F1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WHERE proizvod_id = &lt;uuid-monitora&gt;</w:t>
            </w:r>
          </w:p>
          <w:p w14:paraId="7930460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AND korisnik_id = 22222222-222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2-2222-2222-222222222222;</w:t>
            </w:r>
          </w:p>
          <w:p w14:paraId="4BFBA2FB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APPLY BATCH;</w:t>
            </w:r>
          </w:p>
        </w:tc>
      </w:tr>
    </w:tbl>
    <w:p w14:paraId="491C0F20" w14:textId="77777777" w:rsidR="001E63E0" w:rsidRDefault="001E63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5DCA22C8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E872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7D1637" w14:textId="77777777" w:rsidR="001E63E0" w:rsidRDefault="00CE779F">
            <w:r>
              <w:rPr>
                <w:b/>
                <w:bCs/>
                <w:color w:val="FFFFFF"/>
              </w:rPr>
              <w:t>Zadatak 5 — UPDATE i DELETE</w:t>
            </w:r>
          </w:p>
        </w:tc>
      </w:tr>
      <w:tr w:rsidR="001E63E0" w14:paraId="12DF47D8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A53497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>ažurirati status jedne vlastite narudžbe iz 'u_obradi' u 'isporuceno' koristeći UPDATE — potvrditi promjenu SELECT upitom</w:t>
            </w:r>
          </w:p>
        </w:tc>
      </w:tr>
      <w:tr w:rsidR="001E63E0" w14:paraId="4F0927FB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D3EBC8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 xml:space="preserve">testirati LWT: pokušati INSERT IF NOT EXISTS s UUID-om koji </w:t>
            </w:r>
            <w:r>
              <w:rPr>
                <w:color w:val="1A1A1A"/>
                <w:sz w:val="20"/>
                <w:szCs w:val="20"/>
              </w:rPr>
              <w:t>već postoji u tablici proizvodi — napraviti screenshot [applied] = false rezultata</w:t>
            </w:r>
          </w:p>
        </w:tc>
      </w:tr>
      <w:tr w:rsidR="001E63E0" w14:paraId="6169A479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4F973C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>obrisati jednu narudžbu DELETE-om i potvrditi da zapis više ne postoji</w:t>
            </w:r>
          </w:p>
        </w:tc>
      </w:tr>
      <w:tr w:rsidR="001E63E0" w14:paraId="6754F884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D7A155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 xml:space="preserve">u ODGOVORI.md kratko objasniti što je tombstone u Cassandri, zašto DELETE ne briše podatak </w:t>
            </w:r>
            <w:r>
              <w:rPr>
                <w:color w:val="1A1A1A"/>
                <w:sz w:val="20"/>
                <w:szCs w:val="20"/>
              </w:rPr>
              <w:t>odmah i kada Compaction čisti tombstone (2–3 rečenice)</w:t>
            </w:r>
          </w:p>
        </w:tc>
      </w:tr>
    </w:tbl>
    <w:p w14:paraId="41CEDA76" w14:textId="77777777" w:rsidR="001E63E0" w:rsidRDefault="001E63E0">
      <w:pPr>
        <w:spacing w:before="120" w:after="120"/>
      </w:pPr>
    </w:p>
    <w:p w14:paraId="379FBA08" w14:textId="77777777" w:rsidR="001E63E0" w:rsidRDefault="00CE779F">
      <w:pPr>
        <w:pStyle w:val="Naslov1"/>
      </w:pPr>
      <w:r>
        <w:t>Korak 6 — Secondary Index i Materialized View</w:t>
      </w:r>
    </w:p>
    <w:p w14:paraId="05B0A498" w14:textId="77777777" w:rsidR="001E63E0" w:rsidRDefault="00CE779F">
      <w:pPr>
        <w:spacing w:before="80" w:after="120"/>
      </w:pPr>
      <w:r>
        <w:t>Secondary Index i Materialized View su mehanizmi koji omogućuju filtriranje po stupcima koji nisu partition key — bez ALLOW FILTERING i full table scan-a</w:t>
      </w:r>
      <w:r>
        <w:t>. Svaki pristup ima svoje tradeoff-e koje je važno razumjeti.</w:t>
      </w:r>
    </w:p>
    <w:p w14:paraId="64A70CF8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Secondary Index — za low-cardinality stupce: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2A2E48B4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A9774F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Kreiraj index na kategorija stupcu</w:t>
            </w:r>
          </w:p>
          <w:p w14:paraId="3B52FD26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CREATE INDEX idx_kategorija ON proizvodi (kategorija);</w:t>
            </w:r>
          </w:p>
          <w:p w14:paraId="79C66069" w14:textId="77777777" w:rsidR="001E63E0" w:rsidRDefault="001E63E0">
            <w:pPr>
              <w:spacing w:line="276" w:lineRule="auto"/>
            </w:pPr>
          </w:p>
          <w:p w14:paraId="4A6D928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Sada query radi bez ALLOW FILTERING</w:t>
            </w:r>
          </w:p>
          <w:p w14:paraId="689B44F2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SELECT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naziv, cijena FROM proizvodi</w:t>
            </w:r>
          </w:p>
          <w:p w14:paraId="27B0D414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WHERE kategorija = 'elektronika';</w:t>
            </w:r>
          </w:p>
          <w:p w14:paraId="45C4C6C7" w14:textId="77777777" w:rsidR="001E63E0" w:rsidRDefault="001E63E0">
            <w:pPr>
              <w:spacing w:line="276" w:lineRule="auto"/>
            </w:pPr>
          </w:p>
          <w:p w14:paraId="290A8D05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Provjeri index</w:t>
            </w:r>
          </w:p>
          <w:p w14:paraId="14D0D2A9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DESCRIBE INDEX idx_kategorija;</w:t>
            </w:r>
          </w:p>
        </w:tc>
      </w:tr>
    </w:tbl>
    <w:p w14:paraId="4CA7FAC8" w14:textId="77777777" w:rsidR="001E63E0" w:rsidRDefault="00CE779F"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Secondary Index u Cassandri je distribuiran — svaki čvor drži index za svoje podatke. Query mora kontaktirati SVE čvorove. </w:t>
      </w:r>
      <w:r>
        <w:rPr>
          <w:i/>
          <w:iCs/>
          <w:color w:val="555555"/>
          <w:sz w:val="20"/>
          <w:szCs w:val="20"/>
        </w:rPr>
        <w:t>Funkcionira dobro za low-cardinality stupce (kategorija, status), ali loše za high-cardinality (email, UUID).</w:t>
      </w:r>
    </w:p>
    <w:p w14:paraId="634C98E1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Materialized View — alternativni pristupni obrazac: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63D3D8B8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91E1DC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MV koji omogućuje pretragu narudžbi po gradu</w:t>
            </w:r>
          </w:p>
          <w:p w14:paraId="53925A89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CREATE MATERIALIZED VIEW narudzbe_po_gradu AS</w:t>
            </w:r>
          </w:p>
          <w:p w14:paraId="30A81AA7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SELECT *</w:t>
            </w:r>
          </w:p>
          <w:p w14:paraId="3C134D30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FROM narudzbe</w:t>
            </w:r>
          </w:p>
          <w:p w14:paraId="4B850015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WHERE grad IS NOT NULL</w:t>
            </w:r>
          </w:p>
          <w:p w14:paraId="4860F0B5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AND korisnik_id IS NOT NULL</w:t>
            </w:r>
          </w:p>
          <w:p w14:paraId="49FF29BE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  AND created_at IS NOT NULL</w:t>
            </w:r>
          </w:p>
          <w:p w14:paraId="5CF13DA1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lastRenderedPageBreak/>
              <w:t xml:space="preserve">  PRIMARY KEY (grad, korisnik_id, created_at)</w:t>
            </w:r>
          </w:p>
          <w:p w14:paraId="2DD64100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  WITH CLUSTERING ORDER BY (korisnik_id ASC, created_at DESC);</w:t>
            </w:r>
          </w:p>
          <w:p w14:paraId="0F886BFA" w14:textId="77777777" w:rsidR="001E63E0" w:rsidRDefault="001E63E0">
            <w:pPr>
              <w:spacing w:line="276" w:lineRule="auto"/>
            </w:pPr>
          </w:p>
          <w:p w14:paraId="7FA31A87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-- Efikasan query po gradu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(bez ALLOW FILTERING)</w:t>
            </w:r>
          </w:p>
          <w:p w14:paraId="2F3D9C8A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SELECT * FROM narudzbe_po_gradu</w:t>
            </w:r>
          </w:p>
          <w:p w14:paraId="69AB1865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WHERE grad = 'Zagreb';</w:t>
            </w:r>
          </w:p>
        </w:tc>
      </w:tr>
    </w:tbl>
    <w:p w14:paraId="512DF89D" w14:textId="77777777" w:rsidR="001E63E0" w:rsidRDefault="00CE779F">
      <w:pPr>
        <w:spacing w:before="60" w:after="100"/>
      </w:pPr>
      <w:r>
        <w:rPr>
          <w:i/>
          <w:iCs/>
          <w:color w:val="555555"/>
          <w:sz w:val="20"/>
          <w:szCs w:val="20"/>
        </w:rPr>
        <w:lastRenderedPageBreak/>
        <w:t>Materialized View automatski održava drugu tablicu s drugačijim primary key-em. Write amplifikacija — svaki INSERT u narudzbe ažurira i narudzbe_po_gradu. Preporučeno za stabilne</w:t>
      </w:r>
      <w:r>
        <w:rPr>
          <w:i/>
          <w:iCs/>
          <w:color w:val="555555"/>
          <w:sz w:val="20"/>
          <w:szCs w:val="20"/>
        </w:rPr>
        <w:t xml:space="preserve"> pristupne obrasce koji se rijetko mijenjaju.</w:t>
      </w:r>
    </w:p>
    <w:p w14:paraId="6BA77CD8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Agregacije — COUNT, AVG, SUM: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349B3478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6D5432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Ukupan broj narudžbi korisnika</w:t>
            </w:r>
          </w:p>
          <w:p w14:paraId="6443C107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SELECT COUNT(*) AS broj_narudzbi</w:t>
            </w:r>
          </w:p>
          <w:p w14:paraId="1651129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FROM narudzbe</w:t>
            </w:r>
          </w:p>
          <w:p w14:paraId="3F431E05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WHERE korisnik_id = 11111111-1111-1111-1111-111111111111;</w:t>
            </w:r>
          </w:p>
          <w:p w14:paraId="0CE386A1" w14:textId="77777777" w:rsidR="001E63E0" w:rsidRDefault="001E63E0">
            <w:pPr>
              <w:spacing w:line="276" w:lineRule="auto"/>
            </w:pPr>
          </w:p>
          <w:p w14:paraId="0FB075AE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Suma svih narudžbi korisnika</w:t>
            </w:r>
          </w:p>
          <w:p w14:paraId="7F9F479C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SELECT S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UM(ukupno) AS ukupna_potrosnja</w:t>
            </w:r>
          </w:p>
          <w:p w14:paraId="1C8B1CBE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FROM narudzbe</w:t>
            </w:r>
          </w:p>
          <w:p w14:paraId="1FDA5C3F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WHERE korisnik_id = 11111111-1111-1111-1111-111111111111;</w:t>
            </w:r>
          </w:p>
          <w:p w14:paraId="1711B1B5" w14:textId="77777777" w:rsidR="001E63E0" w:rsidRDefault="001E63E0">
            <w:pPr>
              <w:spacing w:line="276" w:lineRule="auto"/>
            </w:pPr>
          </w:p>
          <w:p w14:paraId="1CDB37E9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Prosječna ocjena za proizvod</w:t>
            </w:r>
          </w:p>
          <w:p w14:paraId="20FCA03E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SELECT AVG(ocjena) AS prosjecna_ocjena, COUNT(*) AS broj_recenzija</w:t>
            </w:r>
          </w:p>
          <w:p w14:paraId="169C1FA7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FROM recenzije</w:t>
            </w:r>
          </w:p>
          <w:p w14:paraId="7E76F4D3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WHERE proizvod_id =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&lt;uuid-laptopa&gt;;</w:t>
            </w:r>
          </w:p>
        </w:tc>
      </w:tr>
    </w:tbl>
    <w:p w14:paraId="4138B623" w14:textId="77777777" w:rsidR="001E63E0" w:rsidRDefault="001E63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7CFBE4D5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E872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02EB0" w14:textId="77777777" w:rsidR="001E63E0" w:rsidRDefault="00CE779F">
            <w:r>
              <w:rPr>
                <w:b/>
                <w:bCs/>
                <w:color w:val="FFFFFF"/>
              </w:rPr>
              <w:t>Zadatak 6 — Index, MV i agregacije</w:t>
            </w:r>
          </w:p>
        </w:tc>
      </w:tr>
      <w:tr w:rsidR="001E63E0" w14:paraId="5BFA5715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86C9D8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>kreirati Secondary Index na dostupnost stupcu tablice proizvodi i izvršiti SELECT upit koji koristi taj index (bez ALLOW FILTERING)</w:t>
            </w:r>
          </w:p>
        </w:tc>
      </w:tr>
      <w:tr w:rsidR="001E63E0" w14:paraId="44214D4A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EBA4E2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 xml:space="preserve">kreirati Materialized View narudzbe_po_statusu koji </w:t>
            </w:r>
            <w:r>
              <w:rPr>
                <w:color w:val="1A1A1A"/>
                <w:sz w:val="20"/>
                <w:szCs w:val="20"/>
              </w:rPr>
              <w:t>omogućuje query po status stupcu — provjeriti SELECT za status = 'isporuceno'</w:t>
            </w:r>
          </w:p>
        </w:tc>
      </w:tr>
      <w:tr w:rsidR="001E63E0" w14:paraId="07CC8C22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9EEBE5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>izračunati ukupnu potrošnju i prosječni iznos narudžbe za svog korisnika iz Zadatka 3 (SUM i AVG agregacije)</w:t>
            </w:r>
          </w:p>
        </w:tc>
      </w:tr>
      <w:tr w:rsidR="001E63E0" w14:paraId="2B006A18" w14:textId="77777777">
        <w:tc>
          <w:tcPr>
            <w:tcW w:w="9360" w:type="dxa"/>
            <w:tcBorders>
              <w:top w:val="single" w:sz="1" w:space="0" w:color="E8722A"/>
              <w:left w:val="single" w:sz="1" w:space="0" w:color="E8722A"/>
              <w:bottom w:val="single" w:sz="1" w:space="0" w:color="E8722A"/>
              <w:right w:val="single" w:sz="1" w:space="0" w:color="E8722A"/>
            </w:tcBorders>
            <w:shd w:val="clear" w:color="auto" w:fill="FFF8F4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28A2F5" w14:textId="77777777" w:rsidR="001E63E0" w:rsidRDefault="00CE779F">
            <w:pPr>
              <w:pStyle w:val="Odlomakpopisa"/>
              <w:numPr>
                <w:ilvl w:val="0"/>
                <w:numId w:val="3"/>
              </w:numPr>
              <w:spacing w:before="20" w:after="20"/>
            </w:pPr>
            <w:r>
              <w:rPr>
                <w:color w:val="1A1A1A"/>
                <w:sz w:val="20"/>
                <w:szCs w:val="20"/>
              </w:rPr>
              <w:t xml:space="preserve">u ODGOVORI.md kratko usporediti Secondary Index i </w:t>
            </w:r>
            <w:r>
              <w:rPr>
                <w:color w:val="1A1A1A"/>
                <w:sz w:val="20"/>
                <w:szCs w:val="20"/>
              </w:rPr>
              <w:t>Materialized View: kada koristiti koji pristup (2–3 rečenice s konkretnim primjerom)</w:t>
            </w:r>
          </w:p>
        </w:tc>
      </w:tr>
    </w:tbl>
    <w:p w14:paraId="49F2F36F" w14:textId="77777777" w:rsidR="001E63E0" w:rsidRDefault="001E63E0">
      <w:pPr>
        <w:spacing w:before="120" w:after="120"/>
      </w:pPr>
    </w:p>
    <w:p w14:paraId="0871C591" w14:textId="77777777" w:rsidR="001E63E0" w:rsidRDefault="00CE779F">
      <w:pPr>
        <w:pStyle w:val="Naslov1"/>
      </w:pPr>
      <w:r>
        <w:t>Korak 7 — Constraints i schema validacija</w:t>
      </w:r>
    </w:p>
    <w:p w14:paraId="0FB4EFCB" w14:textId="77777777" w:rsidR="001E63E0" w:rsidRDefault="00CE779F">
      <w:pPr>
        <w:spacing w:before="80" w:after="120"/>
      </w:pPr>
      <w:r>
        <w:t xml:space="preserve">Cassandra podržava ograničenja integriteta koja osiguravaju da određena pravila budu uvijek zadovoljena. Kada kreirate </w:t>
      </w:r>
      <w:r>
        <w:t>constraint, Cassandra ga provjerava pri svakom INSERT i UPDATE-u i baca grešku ako je pravilo narušeno.</w:t>
      </w:r>
    </w:p>
    <w:p w14:paraId="2B60075A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NOT NULL constraint — stupac mora uvijek imati vrijednost: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71531F65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06E1E9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Zahtijeva da naziv proizvoda uvijek postoji</w:t>
            </w:r>
          </w:p>
          <w:p w14:paraId="091575CC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ALTER TABLE proizvodi</w:t>
            </w:r>
          </w:p>
          <w:p w14:paraId="1754D7E5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lastRenderedPageBreak/>
              <w:t xml:space="preserve">ADD CONSTRAINT naziv_nn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CHECK (naziv IS NOT NULL);</w:t>
            </w:r>
          </w:p>
          <w:p w14:paraId="2CEB3C4B" w14:textId="77777777" w:rsidR="001E63E0" w:rsidRDefault="001E63E0">
            <w:pPr>
              <w:spacing w:line="276" w:lineRule="auto"/>
            </w:pPr>
          </w:p>
          <w:p w14:paraId="5774C364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U novijim verzijama Cassandre (4.1+), direktno pri CREATE:</w:t>
            </w:r>
          </w:p>
          <w:p w14:paraId="3578AB5F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naziv TEXT NOT NULL,</w:t>
            </w:r>
          </w:p>
        </w:tc>
      </w:tr>
    </w:tbl>
    <w:p w14:paraId="1CE85543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lastRenderedPageBreak/>
        <w:t>CHECK constraint na numeričkim vrijednostima: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0AED2E7E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1BB0A7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Osigurava da je cijena uvijek pozitivna</w:t>
            </w:r>
          </w:p>
          <w:p w14:paraId="7954AAD1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ALTER TABLE proizvodi</w:t>
            </w:r>
          </w:p>
          <w:p w14:paraId="4029FDF3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ADD CONSTRAINT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cijena_pozitivna CHECK (cijena &gt; 0);</w:t>
            </w:r>
          </w:p>
          <w:p w14:paraId="26002E04" w14:textId="77777777" w:rsidR="001E63E0" w:rsidRDefault="001E63E0">
            <w:pPr>
              <w:spacing w:line="276" w:lineRule="auto"/>
            </w:pPr>
          </w:p>
          <w:p w14:paraId="6FF22804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Ocjena mora biti između 1 i 5</w:t>
            </w:r>
          </w:p>
          <w:p w14:paraId="37F6161E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ALTER TABLE recenzije</w:t>
            </w:r>
          </w:p>
          <w:p w14:paraId="76BB4FB1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ADD CONSTRAINT ocjena_raspon CHECK (ocjena &gt;= 1 AND ocjena &lt;= 5);</w:t>
            </w:r>
          </w:p>
        </w:tc>
      </w:tr>
    </w:tbl>
    <w:p w14:paraId="481D4E8C" w14:textId="77777777" w:rsidR="001E63E0" w:rsidRDefault="00CE779F">
      <w:pPr>
        <w:spacing w:before="60" w:after="100"/>
      </w:pPr>
      <w:r>
        <w:rPr>
          <w:i/>
          <w:iCs/>
          <w:color w:val="555555"/>
          <w:sz w:val="20"/>
          <w:szCs w:val="20"/>
        </w:rPr>
        <w:t>Napomena: CHECK constrainti su dostupni u Apache Cassandri 5.0+. U starijim verzijama validaciju</w:t>
      </w:r>
      <w:r>
        <w:rPr>
          <w:i/>
          <w:iCs/>
          <w:color w:val="555555"/>
          <w:sz w:val="20"/>
          <w:szCs w:val="20"/>
        </w:rPr>
        <w:t xml:space="preserve"> radite na aplikacijskom sloju ili kroz Custom Types.</w:t>
      </w:r>
    </w:p>
    <w:p w14:paraId="275B223C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Pregled sheme — provjera cijelog keyspace-a: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0E37365B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D154F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Opis cijelog keyspace-a</w:t>
            </w:r>
          </w:p>
          <w:p w14:paraId="38677CC6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DESCRIBE KEYSPACE vjezba;</w:t>
            </w:r>
          </w:p>
          <w:p w14:paraId="752A822E" w14:textId="77777777" w:rsidR="001E63E0" w:rsidRDefault="001E63E0">
            <w:pPr>
              <w:spacing w:line="276" w:lineRule="auto"/>
            </w:pPr>
          </w:p>
          <w:p w14:paraId="7AD11F22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Opis specifične tablice s PRIMARY KEY info</w:t>
            </w:r>
          </w:p>
          <w:p w14:paraId="43A4684B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DESCRIBE TABLE narudzbe;</w:t>
            </w:r>
          </w:p>
          <w:p w14:paraId="1541D25A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 xml:space="preserve">DESCRIBE TABLE 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narudzbe_po_gradu;</w:t>
            </w:r>
          </w:p>
          <w:p w14:paraId="192F76A7" w14:textId="77777777" w:rsidR="001E63E0" w:rsidRDefault="001E63E0">
            <w:pPr>
              <w:spacing w:line="276" w:lineRule="auto"/>
            </w:pPr>
          </w:p>
          <w:p w14:paraId="4CE7A1BC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Svi indeksi u keyspace-u</w:t>
            </w:r>
          </w:p>
          <w:p w14:paraId="6D34848F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SELECT * FROM system_schema.indexes</w:t>
            </w:r>
          </w:p>
          <w:p w14:paraId="12CE44EF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WHERE keyspace_name = 'vjezba';</w:t>
            </w:r>
          </w:p>
        </w:tc>
      </w:tr>
    </w:tbl>
    <w:p w14:paraId="772CF701" w14:textId="77777777" w:rsidR="001E63E0" w:rsidRDefault="00CE779F">
      <w:pPr>
        <w:spacing w:before="160" w:after="40"/>
      </w:pPr>
      <w:r>
        <w:rPr>
          <w:b/>
          <w:bCs/>
          <w:i/>
          <w:iCs/>
          <w:color w:val="13161B"/>
        </w:rPr>
        <w:t>TRUNCATE i DROP — čišćenje podataka: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E63E0" w14:paraId="644B1C2E" w14:textId="77777777">
        <w:tc>
          <w:tcPr>
            <w:tcW w:w="9360" w:type="dxa"/>
            <w:tcBorders>
              <w:top w:val="single" w:sz="1" w:space="0" w:color="2A3040"/>
              <w:left w:val="single" w:sz="1" w:space="0" w:color="2A3040"/>
              <w:bottom w:val="single" w:sz="1" w:space="0" w:color="2A3040"/>
              <w:right w:val="single" w:sz="1" w:space="0" w:color="2A3040"/>
            </w:tcBorders>
            <w:shd w:val="clear" w:color="auto" w:fill="1E25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0CD92D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Briše sve podatke, ali čuva tablicu (brže od DELETE sve particije)</w:t>
            </w:r>
          </w:p>
          <w:p w14:paraId="6EF457E8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TRUNCATE TABLE recenzije;</w:t>
            </w:r>
          </w:p>
          <w:p w14:paraId="2EDD40D7" w14:textId="77777777" w:rsidR="001E63E0" w:rsidRDefault="001E63E0">
            <w:pPr>
              <w:spacing w:line="276" w:lineRule="auto"/>
            </w:pPr>
          </w:p>
          <w:p w14:paraId="790D3E9C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Br</w:t>
            </w: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iše tablicu kompletno</w:t>
            </w:r>
          </w:p>
          <w:p w14:paraId="0C27E3F5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DROP TABLE IF EXISTS recenzije;</w:t>
            </w:r>
          </w:p>
          <w:p w14:paraId="7160D616" w14:textId="77777777" w:rsidR="001E63E0" w:rsidRDefault="001E63E0">
            <w:pPr>
              <w:spacing w:line="276" w:lineRule="auto"/>
            </w:pPr>
          </w:p>
          <w:p w14:paraId="2B021104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-- Briše cijeli keyspace (ne koristiti u produkciji bez backup-a!)</w:t>
            </w:r>
          </w:p>
          <w:p w14:paraId="09538612" w14:textId="77777777" w:rsidR="001E63E0" w:rsidRDefault="00CE779F">
            <w:pPr>
              <w:spacing w:line="276" w:lineRule="auto"/>
            </w:pPr>
            <w:r>
              <w:rPr>
                <w:rFonts w:ascii="Consolas" w:eastAsia="Consolas" w:hAnsi="Consolas" w:cs="Consolas"/>
                <w:color w:val="4EC9B0"/>
                <w:sz w:val="18"/>
                <w:szCs w:val="18"/>
              </w:rPr>
              <w:t>DROP KEYSPACE IF EXISTS vjezba;</w:t>
            </w:r>
          </w:p>
        </w:tc>
      </w:tr>
    </w:tbl>
    <w:p w14:paraId="30850108" w14:textId="77777777" w:rsidR="001E63E0" w:rsidRDefault="001E63E0">
      <w:pPr>
        <w:spacing w:before="120" w:after="120"/>
      </w:pPr>
    </w:p>
    <w:p w14:paraId="79854E18" w14:textId="77777777" w:rsidR="001E63E0" w:rsidRDefault="00CE779F">
      <w:pPr>
        <w:pStyle w:val="Naslov1"/>
      </w:pPr>
      <w:r>
        <w:t>Završni zadatak — vlastiti model: Platforma za online tečajeve</w:t>
      </w:r>
    </w:p>
    <w:p w14:paraId="0A11E5C9" w14:textId="77777777" w:rsidR="001E63E0" w:rsidRDefault="00CE779F">
      <w:pPr>
        <w:spacing w:before="80" w:after="120"/>
      </w:pPr>
      <w:r>
        <w:t xml:space="preserve">Cilj završnog zadatka je da </w:t>
      </w:r>
      <w:r>
        <w:t>student samostalno primijeni sve naučeno na novom skupu podataka. Modelirajte bazu podataka za platformu online tečajeva s minimalno tri vrste tablica s ispravnim primary key dizajnom.</w:t>
      </w:r>
    </w:p>
    <w:p w14:paraId="6BA8F542" w14:textId="77777777" w:rsidR="001E63E0" w:rsidRDefault="00CE779F">
      <w:pPr>
        <w:spacing w:before="80" w:after="120"/>
      </w:pPr>
      <w:r>
        <w:rPr>
          <w:b/>
          <w:bCs/>
        </w:rPr>
        <w:t>Svaka tablica</w:t>
      </w:r>
      <w:r>
        <w:t xml:space="preserve"> mora imati smisleni composite primary key koji odražava s</w:t>
      </w:r>
      <w:r>
        <w:t>tvarni pristupni obrazac. Dokumentirajte u ODGOVORI.md zašto ste odabrali određene partition key-eve.</w:t>
      </w:r>
    </w:p>
    <w:p w14:paraId="4BD5C961" w14:textId="77777777" w:rsidR="001E63E0" w:rsidRDefault="00CE779F">
      <w:pPr>
        <w:spacing w:before="80" w:after="120"/>
      </w:pPr>
      <w:r>
        <w:t xml:space="preserve">Svaka tablica </w:t>
      </w:r>
      <w:r>
        <w:rPr>
          <w:b/>
          <w:bCs/>
        </w:rPr>
        <w:t>Tecaj</w:t>
      </w:r>
      <w:r>
        <w:t xml:space="preserve"> mora imati stupce: tecaj_id (UUID, partition key), naziv (TEXT), instruktor (TEXT), kategorija (TEXT), cijena (DECIMAL), trajanje_sati</w:t>
      </w:r>
      <w:r>
        <w:t xml:space="preserve"> (INT).</w:t>
      </w:r>
    </w:p>
    <w:p w14:paraId="639B775C" w14:textId="77777777" w:rsidR="001E63E0" w:rsidRDefault="00CE779F">
      <w:pPr>
        <w:spacing w:before="80" w:after="120"/>
      </w:pPr>
      <w:r>
        <w:lastRenderedPageBreak/>
        <w:t xml:space="preserve">Svaka tablica </w:t>
      </w:r>
      <w:r>
        <w:rPr>
          <w:b/>
          <w:bCs/>
        </w:rPr>
        <w:t>Upis</w:t>
      </w:r>
      <w:r>
        <w:t xml:space="preserve"> mora imati composite primary key (student_id, tecaj_id) i stupce: datum_upisa (TIMESTAMP), napredak (INT između 0–100), status (TEXT).</w:t>
      </w:r>
    </w:p>
    <w:p w14:paraId="5E3EFE8E" w14:textId="77777777" w:rsidR="001E63E0" w:rsidRDefault="00CE779F">
      <w:pPr>
        <w:spacing w:before="80" w:after="120"/>
      </w:pPr>
      <w:r>
        <w:t xml:space="preserve">Svaka tablica </w:t>
      </w:r>
      <w:r>
        <w:rPr>
          <w:b/>
          <w:bCs/>
        </w:rPr>
        <w:t>Lekcija</w:t>
      </w:r>
      <w:r>
        <w:t xml:space="preserve"> mora imati composite primary key (tecaj_id, redni_broj) i stupce: naslov (TEXT), trajanje_min (INT), sadrzaj_url (TEXT).</w:t>
      </w:r>
    </w:p>
    <w:p w14:paraId="31B86A46" w14:textId="77777777" w:rsidR="001E63E0" w:rsidRDefault="00CE779F">
      <w:pPr>
        <w:spacing w:before="80" w:after="120"/>
      </w:pPr>
      <w:r>
        <w:rPr>
          <w:b/>
          <w:bCs/>
        </w:rPr>
        <w:t>Obavezne tablice i upiti:</w:t>
      </w:r>
    </w:p>
    <w:p w14:paraId="0AD1CD5C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tablica Tecaj, Upis i Lekcija s ispravnim primary key dizajnom (komentirajte zašto ste odabrali te ključeve)</w:t>
      </w:r>
    </w:p>
    <w:p w14:paraId="2DBFF24D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minimalno 5 tečajeva, 10 upisa (za minimalno 3 studenta), minimalno 15 lekcija</w:t>
      </w:r>
    </w:p>
    <w:p w14:paraId="37BF506F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INSERT upiti za sve podatke, organizirani u queries.cql s komentarima</w:t>
      </w:r>
    </w:p>
    <w:p w14:paraId="417D91B5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SELECT upit: sve lekcije određenog tečaja sortirane po rednom broju</w:t>
      </w:r>
    </w:p>
    <w:p w14:paraId="094BAF5D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SELECT upit: svi tečajevi na koje je u</w:t>
      </w:r>
      <w:r>
        <w:t>pisani određeni student (query po student_id partition key-u)</w:t>
      </w:r>
    </w:p>
    <w:p w14:paraId="379337C3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UPDATE upit: ažuriranje napretka studenta za određeni tečaj</w:t>
      </w:r>
    </w:p>
    <w:p w14:paraId="25CEF76D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TTL upit: INSERT probnog pristupa tečaju koji automatski ističe za 7 dana (USING TTL 604800)</w:t>
      </w:r>
    </w:p>
    <w:p w14:paraId="0FF6E44C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Materialized View: narudzbe_po_kategoriji</w:t>
      </w:r>
      <w:r>
        <w:t xml:space="preserve"> koji omogućuje efikasan SELECT po kategoriji tečaja</w:t>
      </w:r>
    </w:p>
    <w:p w14:paraId="0DA0E6F8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Agregacijski</w:t>
      </w:r>
      <w:bookmarkStart w:id="0" w:name="_GoBack"/>
      <w:bookmarkEnd w:id="0"/>
      <w:r>
        <w:t xml:space="preserve"> upiti: COUNT upisa po tečaju, AVG napretka po studentu</w:t>
      </w:r>
    </w:p>
    <w:p w14:paraId="70C963C6" w14:textId="77777777" w:rsidR="001E63E0" w:rsidRDefault="00CE779F">
      <w:pPr>
        <w:pStyle w:val="Odlomakpopisa"/>
        <w:numPr>
          <w:ilvl w:val="0"/>
          <w:numId w:val="2"/>
        </w:numPr>
        <w:spacing w:before="40" w:after="40"/>
      </w:pPr>
      <w:r>
        <w:t>u ODGOVORI.md napisati kratko objašnjenje (5–10 rečenica): kada biste za platformu online tečajeva koristili Cassandru umjesto PostgreS</w:t>
      </w:r>
      <w:r>
        <w:t>QL-a, koji volumen podataka ili pristupni obrazac bi to opravdao, i koji specifičan problem (visoki write throughput, globalna distribucija, TTL za trial pristup) bi bio teško riješiti relacijskim pristupom</w:t>
      </w:r>
    </w:p>
    <w:p w14:paraId="79059F28" w14:textId="77777777" w:rsidR="001E63E0" w:rsidRDefault="00CE779F">
      <w:pPr>
        <w:spacing w:before="200" w:after="80"/>
      </w:pPr>
      <w:r>
        <w:rPr>
          <w:b/>
          <w:bCs/>
        </w:rPr>
        <w:t xml:space="preserve">Napomena: </w:t>
      </w:r>
      <w:r>
        <w:t>Svi upiti moraju biti spremljeni u dato</w:t>
      </w:r>
      <w:r>
        <w:t>teku queries.cql s urednim komentarima koji jasno označavaju kojoj vježbi i zadatku upit pripada. Screenshotovi moraju biti čitljivi i prikazivati kompletan rezultat upita, uključujući broj vraćenih redaka.</w:t>
      </w:r>
    </w:p>
    <w:sectPr w:rsidR="001E63E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9FA976" w14:textId="77777777" w:rsidR="00CE779F" w:rsidRDefault="00CE779F">
      <w:r>
        <w:separator/>
      </w:r>
    </w:p>
  </w:endnote>
  <w:endnote w:type="continuationSeparator" w:id="0">
    <w:p w14:paraId="0C1B34CB" w14:textId="77777777" w:rsidR="00CE779F" w:rsidRDefault="00CE7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649F0D" w14:textId="77777777" w:rsidR="001E63E0" w:rsidRDefault="00CE779F">
    <w:pPr>
      <w:jc w:val="center"/>
    </w:pPr>
    <w:r>
      <w:rPr>
        <w:color w:val="888888"/>
        <w:sz w:val="16"/>
        <w:szCs w:val="16"/>
      </w:rPr>
      <w:t xml:space="preserve">Vježba: Apache Cassandra – Distribuirana Wide-Column Baza  |  Upravljanje Podacima  |  FPMOZ  |  str.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912B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7D9A8B" w14:textId="77777777" w:rsidR="00CE779F" w:rsidRDefault="00CE779F">
      <w:r>
        <w:separator/>
      </w:r>
    </w:p>
  </w:footnote>
  <w:footnote w:type="continuationSeparator" w:id="0">
    <w:p w14:paraId="4742B4EB" w14:textId="77777777" w:rsidR="00CE779F" w:rsidRDefault="00CE77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FF183C"/>
    <w:multiLevelType w:val="hybridMultilevel"/>
    <w:tmpl w:val="8174E47A"/>
    <w:lvl w:ilvl="0" w:tplc="A47242F6">
      <w:start w:val="1"/>
      <w:numFmt w:val="bullet"/>
      <w:lvlText w:val="●"/>
      <w:lvlJc w:val="left"/>
      <w:pPr>
        <w:ind w:left="720" w:hanging="360"/>
      </w:pPr>
    </w:lvl>
    <w:lvl w:ilvl="1" w:tplc="5C2C6BCC">
      <w:start w:val="1"/>
      <w:numFmt w:val="bullet"/>
      <w:lvlText w:val="○"/>
      <w:lvlJc w:val="left"/>
      <w:pPr>
        <w:ind w:left="1440" w:hanging="360"/>
      </w:pPr>
    </w:lvl>
    <w:lvl w:ilvl="2" w:tplc="C92C26C2">
      <w:start w:val="1"/>
      <w:numFmt w:val="bullet"/>
      <w:lvlText w:val="■"/>
      <w:lvlJc w:val="left"/>
      <w:pPr>
        <w:ind w:left="2160" w:hanging="360"/>
      </w:pPr>
    </w:lvl>
    <w:lvl w:ilvl="3" w:tplc="263AD018">
      <w:start w:val="1"/>
      <w:numFmt w:val="bullet"/>
      <w:lvlText w:val="●"/>
      <w:lvlJc w:val="left"/>
      <w:pPr>
        <w:ind w:left="2880" w:hanging="360"/>
      </w:pPr>
    </w:lvl>
    <w:lvl w:ilvl="4" w:tplc="A8BCD758">
      <w:start w:val="1"/>
      <w:numFmt w:val="bullet"/>
      <w:lvlText w:val="○"/>
      <w:lvlJc w:val="left"/>
      <w:pPr>
        <w:ind w:left="3600" w:hanging="360"/>
      </w:pPr>
    </w:lvl>
    <w:lvl w:ilvl="5" w:tplc="EC1C8058">
      <w:start w:val="1"/>
      <w:numFmt w:val="bullet"/>
      <w:lvlText w:val="■"/>
      <w:lvlJc w:val="left"/>
      <w:pPr>
        <w:ind w:left="4320" w:hanging="360"/>
      </w:pPr>
    </w:lvl>
    <w:lvl w:ilvl="6" w:tplc="4A2AC3C2">
      <w:start w:val="1"/>
      <w:numFmt w:val="bullet"/>
      <w:lvlText w:val="●"/>
      <w:lvlJc w:val="left"/>
      <w:pPr>
        <w:ind w:left="5040" w:hanging="360"/>
      </w:pPr>
    </w:lvl>
    <w:lvl w:ilvl="7" w:tplc="7EE0F044">
      <w:start w:val="1"/>
      <w:numFmt w:val="bullet"/>
      <w:lvlText w:val="●"/>
      <w:lvlJc w:val="left"/>
      <w:pPr>
        <w:ind w:left="5760" w:hanging="360"/>
      </w:pPr>
    </w:lvl>
    <w:lvl w:ilvl="8" w:tplc="1930D0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943BF9"/>
    <w:multiLevelType w:val="hybridMultilevel"/>
    <w:tmpl w:val="E9EA643E"/>
    <w:lvl w:ilvl="0" w:tplc="0A0603D6">
      <w:start w:val="1"/>
      <w:numFmt w:val="bullet"/>
      <w:lvlText w:val="□"/>
      <w:lvlJc w:val="left"/>
      <w:pPr>
        <w:ind w:left="360" w:hanging="360"/>
      </w:pPr>
    </w:lvl>
    <w:lvl w:ilvl="1" w:tplc="68109D00">
      <w:numFmt w:val="decimal"/>
      <w:lvlText w:val=""/>
      <w:lvlJc w:val="left"/>
    </w:lvl>
    <w:lvl w:ilvl="2" w:tplc="714874E8">
      <w:numFmt w:val="decimal"/>
      <w:lvlText w:val=""/>
      <w:lvlJc w:val="left"/>
    </w:lvl>
    <w:lvl w:ilvl="3" w:tplc="4B84556C">
      <w:numFmt w:val="decimal"/>
      <w:lvlText w:val=""/>
      <w:lvlJc w:val="left"/>
    </w:lvl>
    <w:lvl w:ilvl="4" w:tplc="9BD85B3C">
      <w:numFmt w:val="decimal"/>
      <w:lvlText w:val=""/>
      <w:lvlJc w:val="left"/>
    </w:lvl>
    <w:lvl w:ilvl="5" w:tplc="7E842038">
      <w:numFmt w:val="decimal"/>
      <w:lvlText w:val=""/>
      <w:lvlJc w:val="left"/>
    </w:lvl>
    <w:lvl w:ilvl="6" w:tplc="8E640E10">
      <w:numFmt w:val="decimal"/>
      <w:lvlText w:val=""/>
      <w:lvlJc w:val="left"/>
    </w:lvl>
    <w:lvl w:ilvl="7" w:tplc="E012AAB2">
      <w:numFmt w:val="decimal"/>
      <w:lvlText w:val=""/>
      <w:lvlJc w:val="left"/>
    </w:lvl>
    <w:lvl w:ilvl="8" w:tplc="0C766C2C">
      <w:numFmt w:val="decimal"/>
      <w:lvlText w:val=""/>
      <w:lvlJc w:val="left"/>
    </w:lvl>
  </w:abstractNum>
  <w:abstractNum w:abstractNumId="2" w15:restartNumberingAfterBreak="0">
    <w:nsid w:val="4DC421D3"/>
    <w:multiLevelType w:val="hybridMultilevel"/>
    <w:tmpl w:val="C66CC034"/>
    <w:lvl w:ilvl="0" w:tplc="2E2C9A1A">
      <w:start w:val="1"/>
      <w:numFmt w:val="bullet"/>
      <w:lvlText w:val="•"/>
      <w:lvlJc w:val="left"/>
      <w:pPr>
        <w:ind w:left="720" w:hanging="360"/>
      </w:pPr>
    </w:lvl>
    <w:lvl w:ilvl="1" w:tplc="73CE2EFE">
      <w:numFmt w:val="decimal"/>
      <w:lvlText w:val=""/>
      <w:lvlJc w:val="left"/>
    </w:lvl>
    <w:lvl w:ilvl="2" w:tplc="44A0FBB8">
      <w:numFmt w:val="decimal"/>
      <w:lvlText w:val=""/>
      <w:lvlJc w:val="left"/>
    </w:lvl>
    <w:lvl w:ilvl="3" w:tplc="71205722">
      <w:numFmt w:val="decimal"/>
      <w:lvlText w:val=""/>
      <w:lvlJc w:val="left"/>
    </w:lvl>
    <w:lvl w:ilvl="4" w:tplc="4ECAFC56">
      <w:numFmt w:val="decimal"/>
      <w:lvlText w:val=""/>
      <w:lvlJc w:val="left"/>
    </w:lvl>
    <w:lvl w:ilvl="5" w:tplc="FCB073A2">
      <w:numFmt w:val="decimal"/>
      <w:lvlText w:val=""/>
      <w:lvlJc w:val="left"/>
    </w:lvl>
    <w:lvl w:ilvl="6" w:tplc="A5BCBC5E">
      <w:numFmt w:val="decimal"/>
      <w:lvlText w:val=""/>
      <w:lvlJc w:val="left"/>
    </w:lvl>
    <w:lvl w:ilvl="7" w:tplc="07084276">
      <w:numFmt w:val="decimal"/>
      <w:lvlText w:val=""/>
      <w:lvlJc w:val="left"/>
    </w:lvl>
    <w:lvl w:ilvl="8" w:tplc="174E901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3E0"/>
    <w:rsid w:val="001E63E0"/>
    <w:rsid w:val="00430F15"/>
    <w:rsid w:val="007D5089"/>
    <w:rsid w:val="00CE779F"/>
    <w:rsid w:val="00E36E33"/>
    <w:rsid w:val="00F9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A9678"/>
  <w15:docId w15:val="{337B9CBB-6B34-D744-9564-3FFA4EEEB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uiPriority w:val="9"/>
    <w:qFormat/>
    <w:pPr>
      <w:spacing w:before="360" w:after="160"/>
      <w:outlineLvl w:val="0"/>
    </w:pPr>
    <w:rPr>
      <w:b/>
      <w:bCs/>
      <w:color w:val="13161B"/>
      <w:sz w:val="32"/>
      <w:szCs w:val="32"/>
    </w:rPr>
  </w:style>
  <w:style w:type="paragraph" w:styleId="Naslov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13161B"/>
      <w:sz w:val="26"/>
      <w:szCs w:val="26"/>
    </w:rPr>
  </w:style>
  <w:style w:type="paragraph" w:styleId="Naslov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Odlomakpopisa">
    <w:name w:val="List Paragraph"/>
    <w:qFormat/>
  </w:style>
  <w:style w:type="character" w:styleId="Hiperveza">
    <w:name w:val="Hyperlink"/>
    <w:uiPriority w:val="99"/>
    <w:unhideWhenUsed/>
    <w:rPr>
      <w:color w:val="0563C1"/>
      <w:u w:val="single"/>
    </w:rPr>
  </w:style>
  <w:style w:type="character" w:styleId="Referencafusnote">
    <w:name w:val="footnote reference"/>
    <w:uiPriority w:val="99"/>
    <w:semiHidden/>
    <w:unhideWhenUsed/>
    <w:rPr>
      <w:vertAlign w:val="superscript"/>
    </w:rPr>
  </w:style>
  <w:style w:type="paragraph" w:styleId="Tekstfusnote">
    <w:name w:val="footnote text"/>
    <w:link w:val="TekstfusnoteChar"/>
    <w:uiPriority w:val="99"/>
    <w:semiHidden/>
    <w:unhideWhenUsed/>
    <w:rPr>
      <w:sz w:val="20"/>
      <w:szCs w:val="20"/>
    </w:rPr>
  </w:style>
  <w:style w:type="character" w:customStyle="1" w:styleId="TekstfusnoteChar">
    <w:name w:val="Tekst fusnote Char"/>
    <w:link w:val="Tekstfusnote"/>
    <w:uiPriority w:val="99"/>
    <w:semiHidden/>
    <w:unhideWhenUsed/>
    <w:rPr>
      <w:sz w:val="20"/>
      <w:szCs w:val="20"/>
    </w:rPr>
  </w:style>
  <w:style w:type="character" w:styleId="Referencakrajnjebiljeke">
    <w:name w:val="endnote reference"/>
    <w:uiPriority w:val="99"/>
    <w:semiHidden/>
    <w:unhideWhenUsed/>
    <w:rPr>
      <w:vertAlign w:val="superscript"/>
    </w:rPr>
  </w:style>
  <w:style w:type="paragraph" w:styleId="Tekstkrajnjebiljeke">
    <w:name w:val="endnote text"/>
    <w:link w:val="TekstkrajnjebiljekeChar"/>
    <w:uiPriority w:val="99"/>
    <w:semiHidden/>
    <w:unhideWhenUsed/>
    <w:rPr>
      <w:sz w:val="20"/>
      <w:szCs w:val="20"/>
    </w:rPr>
  </w:style>
  <w:style w:type="character" w:customStyle="1" w:styleId="TekstkrajnjebiljekeChar">
    <w:name w:val="Tekst krajnje bilješke Char"/>
    <w:link w:val="Tekstkrajnjebiljek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12</Pages>
  <Words>3508</Words>
  <Characters>20001</Characters>
  <Application>Microsoft Office Word</Application>
  <DocSecurity>0</DocSecurity>
  <Lines>166</Lines>
  <Paragraphs>46</Paragraphs>
  <ScaleCrop>false</ScaleCrop>
  <Company/>
  <LinksUpToDate>false</LinksUpToDate>
  <CharactersWithSpaces>23463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Galic</cp:lastModifiedBy>
  <cp:revision>2</cp:revision>
  <dcterms:created xsi:type="dcterms:W3CDTF">2026-05-25T20:20:00Z</dcterms:created>
  <dcterms:modified xsi:type="dcterms:W3CDTF">2026-05-25T20:20:00Z</dcterms:modified>
</cp:coreProperties>
</file>