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F0485" w14:textId="4C7CEDEC" w:rsidR="003410C8" w:rsidRPr="00753573" w:rsidRDefault="00753573" w:rsidP="00753573">
      <w:pPr>
        <w:pStyle w:val="ARTICLETITLE"/>
        <w:spacing w:after="120"/>
        <w:rPr>
          <w:color w:val="000000" w:themeColor="text1"/>
        </w:rPr>
      </w:pPr>
      <w:r>
        <w:rPr>
          <w:color w:val="000000"/>
        </w:rPr>
        <w:t>3D Reconstruction</w:t>
      </w:r>
      <w:r w:rsidR="00EE327F">
        <w:rPr>
          <w:color w:val="000000"/>
        </w:rPr>
        <w:t xml:space="preserve"> </w:t>
      </w:r>
      <w:r w:rsidR="00DE7353">
        <w:rPr>
          <w:color w:val="000000"/>
        </w:rPr>
        <w:t>from</w:t>
      </w:r>
      <w:r w:rsidR="00EE327F">
        <w:rPr>
          <w:color w:val="000000"/>
        </w:rPr>
        <w:t xml:space="preserve"> Camera Images</w:t>
      </w:r>
    </w:p>
    <w:p w14:paraId="36ED108C" w14:textId="14659BA0" w:rsidR="003410C8" w:rsidRDefault="00753573">
      <w:pPr>
        <w:pStyle w:val="AUTHOR"/>
        <w:spacing w:before="80" w:after="360"/>
        <w:rPr>
          <w:color w:val="000000"/>
          <w:sz w:val="24"/>
        </w:rPr>
      </w:pPr>
      <w:r>
        <w:rPr>
          <w:color w:val="000000"/>
        </w:rPr>
        <w:t>Cheng</w:t>
      </w:r>
      <w:r w:rsidR="00B0078E">
        <w:rPr>
          <w:color w:val="000000"/>
        </w:rPr>
        <w:t>, J., Walter, K</w:t>
      </w:r>
      <w:r w:rsidR="001A2D43">
        <w:rPr>
          <w:color w:val="000000"/>
        </w:rPr>
        <w:t>.</w:t>
      </w:r>
      <w:r w:rsidR="00B0078E">
        <w:rPr>
          <w:color w:val="000000"/>
        </w:rPr>
        <w:t xml:space="preserve"> &amp; Yang, J</w:t>
      </w:r>
      <w:r w:rsidR="008A356E">
        <w:rPr>
          <w:color w:val="000000"/>
        </w:rPr>
        <w:t>.</w:t>
      </w:r>
    </w:p>
    <w:p w14:paraId="3FA0A779" w14:textId="77777777" w:rsidR="003410C8" w:rsidRDefault="003410C8" w:rsidP="00B67006">
      <w:pPr>
        <w:pStyle w:val="ABSTRACT"/>
        <w:jc w:val="both"/>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14:paraId="5B90B57C"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98F3342"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65AE4351"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415D7799" w14:textId="7DEE9397" w:rsidR="00A23AE3" w:rsidRDefault="003410C8" w:rsidP="002B5109">
      <w:pPr>
        <w:pStyle w:val="PARAGRAPHnoindent"/>
        <w:rPr>
          <w:color w:val="000000"/>
        </w:rPr>
      </w:pPr>
      <w:r>
        <w:rPr>
          <w:color w:val="000000"/>
        </w:rPr>
        <w:t>H</w:t>
      </w:r>
      <w:r w:rsidR="00EE284A">
        <w:rPr>
          <w:color w:val="000000"/>
        </w:rPr>
        <w:t xml:space="preserve">E reconstruction of 3D models </w:t>
      </w:r>
      <w:r w:rsidR="00A23AE3">
        <w:rPr>
          <w:color w:val="000000"/>
        </w:rPr>
        <w:t xml:space="preserve">is an active </w:t>
      </w:r>
      <w:r w:rsidR="00EE284A">
        <w:rPr>
          <w:color w:val="000000"/>
        </w:rPr>
        <w:t>area of research in computer vision and is highly relevant to industry and society at large.</w:t>
      </w:r>
      <w:r w:rsidR="00A23AE3">
        <w:rPr>
          <w:color w:val="000000"/>
        </w:rPr>
        <w:t xml:space="preserve"> </w:t>
      </w:r>
      <w:r w:rsidR="007A6129">
        <w:rPr>
          <w:color w:val="000000"/>
        </w:rPr>
        <w:t xml:space="preserve">The point of 3D construction is to capture the shape and appearance of real objects. </w:t>
      </w:r>
      <w:r w:rsidR="00E040DA">
        <w:rPr>
          <w:color w:val="000000"/>
        </w:rPr>
        <w:t xml:space="preserve">Some examples of useful applications of 3D reconstruction include use in medical </w:t>
      </w:r>
      <w:proofErr w:type="spellStart"/>
      <w:r w:rsidR="00E040DA">
        <w:rPr>
          <w:color w:val="000000"/>
        </w:rPr>
        <w:t>imgaing</w:t>
      </w:r>
      <w:proofErr w:type="spellEnd"/>
      <w:r w:rsidR="00E040DA">
        <w:rPr>
          <w:color w:val="000000"/>
        </w:rPr>
        <w:t>, robotic navig</w:t>
      </w:r>
      <w:r w:rsidR="00B84475">
        <w:rPr>
          <w:color w:val="000000"/>
        </w:rPr>
        <w:t>a</w:t>
      </w:r>
      <w:r w:rsidR="00E040DA">
        <w:rPr>
          <w:color w:val="000000"/>
        </w:rPr>
        <w:t>tion, augmented reality and movie production.</w:t>
      </w:r>
      <w:r w:rsidR="001C5BF2">
        <w:rPr>
          <w:color w:val="000000"/>
        </w:rPr>
        <w:t xml:space="preserve"> In this project we will explore the methods required to create 3D reconstructions.</w:t>
      </w:r>
    </w:p>
    <w:p w14:paraId="60B78D91" w14:textId="77777777" w:rsidR="003410C8" w:rsidRDefault="003410C8">
      <w:pPr>
        <w:pStyle w:val="Heading1"/>
        <w:rPr>
          <w:color w:val="000000"/>
        </w:rPr>
      </w:pPr>
      <w:r>
        <w:rPr>
          <w:color w:val="000000"/>
        </w:rPr>
        <w:t>2</w:t>
      </w:r>
      <w:r>
        <w:rPr>
          <w:color w:val="000000"/>
        </w:rPr>
        <w:tab/>
        <w:t>Pr</w:t>
      </w:r>
      <w:r w:rsidR="001469AD">
        <w:rPr>
          <w:color w:val="000000"/>
        </w:rPr>
        <w:t>oject Goals</w:t>
      </w:r>
    </w:p>
    <w:p w14:paraId="7CBECF16" w14:textId="1BC6702C" w:rsidR="003410C8" w:rsidRDefault="005F60BF" w:rsidP="001469AD">
      <w:pPr>
        <w:pStyle w:val="PARAGRAPHnoindent"/>
        <w:rPr>
          <w:rStyle w:val="Url"/>
          <w:color w:val="000000"/>
        </w:rPr>
      </w:pPr>
      <w:r>
        <w:rPr>
          <w:color w:val="000000"/>
        </w:rPr>
        <w:t xml:space="preserve">Our </w:t>
      </w:r>
      <w:r w:rsidR="00307C6F">
        <w:rPr>
          <w:color w:val="000000"/>
        </w:rPr>
        <w:t>goal is to produce</w:t>
      </w:r>
      <w:r w:rsidR="00383DCC">
        <w:rPr>
          <w:color w:val="000000"/>
        </w:rPr>
        <w:t xml:space="preserve"> a</w:t>
      </w:r>
      <w:r w:rsidR="00307C6F">
        <w:rPr>
          <w:color w:val="000000"/>
        </w:rPr>
        <w:t xml:space="preserve"> visually appealing 3D reconstruction of an object </w:t>
      </w:r>
      <w:r w:rsidR="00C91FD8">
        <w:rPr>
          <w:color w:val="000000"/>
        </w:rPr>
        <w:t xml:space="preserve">using camera images taken of this </w:t>
      </w:r>
      <w:proofErr w:type="spellStart"/>
      <w:r w:rsidR="00C91FD8">
        <w:rPr>
          <w:color w:val="000000"/>
        </w:rPr>
        <w:t>obejct</w:t>
      </w:r>
      <w:proofErr w:type="spellEnd"/>
      <w:r w:rsidR="00C91FD8">
        <w:rPr>
          <w:color w:val="000000"/>
        </w:rPr>
        <w:t xml:space="preserve"> from </w:t>
      </w:r>
      <w:r w:rsidR="00307C6F">
        <w:rPr>
          <w:color w:val="000000"/>
        </w:rPr>
        <w:t xml:space="preserve">various </w:t>
      </w:r>
      <w:r w:rsidR="00E46D92">
        <w:rPr>
          <w:color w:val="000000"/>
        </w:rPr>
        <w:t>locations around the object</w:t>
      </w:r>
      <w:r w:rsidR="00307C6F">
        <w:rPr>
          <w:color w:val="000000"/>
        </w:rPr>
        <w:t>.</w:t>
      </w:r>
    </w:p>
    <w:p w14:paraId="3F1B6FE9" w14:textId="77777777"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proofErr w:type="spellStart"/>
      <w:r w:rsidR="001469AD">
        <w:rPr>
          <w:rStyle w:val="Figurereferenceto"/>
          <w:color w:val="000000"/>
        </w:rPr>
        <w:t>Literture</w:t>
      </w:r>
      <w:proofErr w:type="spellEnd"/>
      <w:r w:rsidR="001469AD">
        <w:rPr>
          <w:rStyle w:val="Figurereferenceto"/>
          <w:color w:val="000000"/>
        </w:rPr>
        <w:t xml:space="preserve"> Survey</w:t>
      </w:r>
    </w:p>
    <w:p w14:paraId="7A559AEE" w14:textId="68C3D9FD" w:rsidR="0091375F" w:rsidRDefault="0091375F" w:rsidP="0091375F">
      <w:pPr>
        <w:pStyle w:val="PARAGRAPHnoindent"/>
        <w:rPr>
          <w:color w:val="000000"/>
        </w:rPr>
      </w:pPr>
      <w:r>
        <w:rPr>
          <w:color w:val="000000"/>
        </w:rPr>
        <w:t xml:space="preserve">There are many ways to infer 3D shape from still images. This literature survey aims to outline </w:t>
      </w:r>
      <w:r w:rsidR="00382AF2">
        <w:rPr>
          <w:color w:val="000000"/>
        </w:rPr>
        <w:t xml:space="preserve">several of the more </w:t>
      </w:r>
      <w:r w:rsidR="000C3BA0">
        <w:rPr>
          <w:color w:val="000000"/>
        </w:rPr>
        <w:t>i</w:t>
      </w:r>
      <w:r w:rsidR="00382AF2">
        <w:rPr>
          <w:color w:val="000000"/>
        </w:rPr>
        <w:t xml:space="preserve">mportant ways this </w:t>
      </w:r>
      <w:proofErr w:type="spellStart"/>
      <w:r w:rsidR="000C3BA0">
        <w:rPr>
          <w:color w:val="000000"/>
        </w:rPr>
        <w:t>i</w:t>
      </w:r>
      <w:r w:rsidR="00382AF2">
        <w:rPr>
          <w:color w:val="000000"/>
        </w:rPr>
        <w:t>nferenence</w:t>
      </w:r>
      <w:proofErr w:type="spellEnd"/>
      <w:r w:rsidR="00382AF2">
        <w:rPr>
          <w:color w:val="000000"/>
        </w:rPr>
        <w:t xml:space="preserve"> can be accomplished that have been documented in the research literature.</w:t>
      </w:r>
    </w:p>
    <w:p w14:paraId="32C10538" w14:textId="1F554167" w:rsidR="0091375F" w:rsidRDefault="0091375F" w:rsidP="0091375F">
      <w:pPr>
        <w:pStyle w:val="PARAGRAPH"/>
        <w:ind w:firstLine="0"/>
      </w:pPr>
    </w:p>
    <w:p w14:paraId="616DD230" w14:textId="0801ED88" w:rsidR="005E4F4A" w:rsidRDefault="00E92070" w:rsidP="0091375F">
      <w:pPr>
        <w:pStyle w:val="PARAGRAPH"/>
        <w:ind w:firstLine="0"/>
      </w:pPr>
      <w:r w:rsidRPr="000577B6">
        <w:rPr>
          <w:i/>
        </w:rPr>
        <w:t xml:space="preserve">Shape from </w:t>
      </w:r>
      <w:r w:rsidR="00BA0334">
        <w:rPr>
          <w:i/>
        </w:rPr>
        <w:t>object attribute</w:t>
      </w:r>
    </w:p>
    <w:p w14:paraId="5D7D430C" w14:textId="3407DE66" w:rsidR="00AE7700" w:rsidRDefault="00D2326B" w:rsidP="00047EB4">
      <w:pPr>
        <w:pStyle w:val="PARAGRAPH"/>
        <w:spacing w:before="120"/>
        <w:ind w:firstLine="0"/>
      </w:pPr>
      <w:r>
        <w:t xml:space="preserve">One of the classic ways to obtain a 3D model from a still image is to inspect the shading of an object. </w:t>
      </w:r>
      <w:r w:rsidR="009365EF">
        <w:t>This</w:t>
      </w:r>
      <w:r w:rsidR="00132BA0">
        <w:t xml:space="preserve"> method was proposed by Horn [</w:t>
      </w:r>
      <w:r w:rsidR="005271D0">
        <w:t>1</w:t>
      </w:r>
      <w:r w:rsidR="00132BA0">
        <w:t xml:space="preserve">] </w:t>
      </w:r>
      <w:r w:rsidR="00674658">
        <w:t>i</w:t>
      </w:r>
      <w:r w:rsidR="00132BA0">
        <w:t xml:space="preserve">n 1975 and </w:t>
      </w:r>
      <w:r w:rsidR="009365EF">
        <w:t xml:space="preserve">works due to the intensity of a region of the object dropping off as the shape moves into the plane of the picture. </w:t>
      </w:r>
      <w:r w:rsidR="00EB10BD">
        <w:t>Several assumptions need to be made in this method such as the object having uniform reflectance and albedo which may not be true in practice.</w:t>
      </w:r>
    </w:p>
    <w:p w14:paraId="54AA650B" w14:textId="77777777" w:rsidR="00DB5173" w:rsidRDefault="00AE7700" w:rsidP="00047EB4">
      <w:pPr>
        <w:pStyle w:val="PARAGRAPH"/>
        <w:spacing w:before="120"/>
        <w:ind w:firstLine="0"/>
      </w:pPr>
      <w:r>
        <w:t xml:space="preserve">Object texture can also provide information about object shape. </w:t>
      </w:r>
      <w:r w:rsidR="00A213EC">
        <w:t xml:space="preserve">The idea behind this method is that textures are made up of instances of pattern elements arranged in some way. Either the distribution of the elements or the elements themselves can be distorted and the new state of the system can be </w:t>
      </w:r>
      <w:proofErr w:type="spellStart"/>
      <w:r w:rsidR="00A213EC">
        <w:t>analysed</w:t>
      </w:r>
      <w:proofErr w:type="spellEnd"/>
      <w:r w:rsidR="00A213EC">
        <w:t xml:space="preserve">. For example, </w:t>
      </w:r>
      <w:proofErr w:type="spellStart"/>
      <w:r w:rsidR="008A2E78">
        <w:t>Lobay</w:t>
      </w:r>
      <w:proofErr w:type="spellEnd"/>
      <w:r w:rsidR="008A2E78">
        <w:t xml:space="preserve"> used clusters of </w:t>
      </w:r>
      <w:proofErr w:type="spellStart"/>
      <w:r w:rsidR="008A2E78">
        <w:t>keypoints</w:t>
      </w:r>
      <w:proofErr w:type="spellEnd"/>
      <w:r w:rsidR="008A2E78">
        <w:t xml:space="preserve"> (obtained by SIFT) to identify pattern </w:t>
      </w:r>
      <w:r w:rsidR="00CB025A">
        <w:t>elements</w:t>
      </w:r>
      <w:r w:rsidR="00A213EC">
        <w:t xml:space="preserve"> on clothes and used several instances of these elements to construct a frontal model of the piece of clot</w:t>
      </w:r>
      <w:r w:rsidR="00F65254">
        <w:t>h</w:t>
      </w:r>
      <w:r w:rsidR="00A213EC">
        <w:t>ing</w:t>
      </w:r>
      <w:r w:rsidR="00F57678">
        <w:t xml:space="preserve"> [</w:t>
      </w:r>
      <w:r w:rsidR="00955EB1">
        <w:t>2</w:t>
      </w:r>
      <w:r w:rsidR="00F57678">
        <w:t>]</w:t>
      </w:r>
      <w:r w:rsidR="00A213EC">
        <w:t>.</w:t>
      </w:r>
    </w:p>
    <w:p w14:paraId="4EEF6C3C" w14:textId="4B2CFCED" w:rsidR="00DB5173" w:rsidRDefault="0050286A" w:rsidP="00DB5173">
      <w:pPr>
        <w:pStyle w:val="PARAGRAPH"/>
        <w:spacing w:before="80"/>
        <w:ind w:firstLine="0"/>
      </w:pPr>
      <w:r>
        <w:t>Like</w:t>
      </w:r>
      <w:r w:rsidR="00DA2A01">
        <w:t xml:space="preserve"> the analysis of shading on an object surface, we can </w:t>
      </w:r>
      <w:proofErr w:type="spellStart"/>
      <w:r w:rsidR="00DA2A01">
        <w:t>analyse</w:t>
      </w:r>
      <w:proofErr w:type="spellEnd"/>
      <w:r w:rsidR="00DA2A01">
        <w:t xml:space="preserve"> blurred regions of an object to infer shape. </w:t>
      </w:r>
      <w:proofErr w:type="spellStart"/>
      <w:r w:rsidRPr="0050286A">
        <w:t>Nayar</w:t>
      </w:r>
      <w:proofErr w:type="spellEnd"/>
      <w:r w:rsidR="00301CC0">
        <w:t xml:space="preserve"> &amp; </w:t>
      </w:r>
      <w:proofErr w:type="spellStart"/>
      <w:r w:rsidR="00301CC0">
        <w:t>Nakagowa</w:t>
      </w:r>
      <w:proofErr w:type="spellEnd"/>
      <w:r w:rsidR="00EB25A7">
        <w:t xml:space="preserve"> [</w:t>
      </w:r>
      <w:r w:rsidR="00B51C7C">
        <w:t>3</w:t>
      </w:r>
      <w:r w:rsidR="00EB25A7">
        <w:t>]</w:t>
      </w:r>
      <w:r w:rsidR="00301CC0">
        <w:t xml:space="preserve"> took successive images of an object at different levels of focus. These focus levels a</w:t>
      </w:r>
      <w:r w:rsidR="00117D99">
        <w:t>re</w:t>
      </w:r>
      <w:r w:rsidR="00301CC0">
        <w:t xml:space="preserve"> then interpolated to get accurate depth estimation.</w:t>
      </w:r>
    </w:p>
    <w:p w14:paraId="17EFE1FF" w14:textId="77777777" w:rsidR="00D62578" w:rsidRDefault="00D62578" w:rsidP="004B40D8">
      <w:pPr>
        <w:pStyle w:val="PARAGRAPH"/>
        <w:ind w:firstLine="0"/>
      </w:pPr>
    </w:p>
    <w:p w14:paraId="555F7AE3" w14:textId="5218270B" w:rsidR="0091375F" w:rsidRDefault="006E263D" w:rsidP="006C34D0">
      <w:pPr>
        <w:pStyle w:val="PARAGRAPH"/>
        <w:ind w:firstLine="0"/>
      </w:pPr>
      <w:r>
        <w:rPr>
          <w:i/>
        </w:rPr>
        <w:t xml:space="preserve">Active </w:t>
      </w:r>
      <w:proofErr w:type="spellStart"/>
      <w:r>
        <w:rPr>
          <w:i/>
        </w:rPr>
        <w:t>Rangefinding</w:t>
      </w:r>
      <w:proofErr w:type="spellEnd"/>
    </w:p>
    <w:p w14:paraId="69928092" w14:textId="039EA465" w:rsidR="00B32115" w:rsidRDefault="00B32115" w:rsidP="00DB5173">
      <w:pPr>
        <w:pStyle w:val="PARAGRAPH"/>
        <w:spacing w:before="120"/>
        <w:ind w:firstLine="0"/>
      </w:pPr>
      <w:r>
        <w:t>Several methods that measure the distance from the camera to the object have been developed to infer shape.</w:t>
      </w:r>
    </w:p>
    <w:p w14:paraId="51FA7E56" w14:textId="78157088" w:rsidR="006B2995" w:rsidRDefault="00B32115" w:rsidP="00DB5173">
      <w:pPr>
        <w:pStyle w:val="PARAGRAPH"/>
        <w:spacing w:before="120"/>
        <w:ind w:firstLine="0"/>
      </w:pPr>
      <w:proofErr w:type="spellStart"/>
      <w:r>
        <w:t>Curless</w:t>
      </w:r>
      <w:proofErr w:type="spellEnd"/>
      <w:r>
        <w:t xml:space="preserve"> and </w:t>
      </w:r>
      <w:proofErr w:type="spellStart"/>
      <w:r>
        <w:t>Levoy</w:t>
      </w:r>
      <w:proofErr w:type="spellEnd"/>
      <w:r w:rsidR="00BC3AE4">
        <w:t xml:space="preserve"> [</w:t>
      </w:r>
      <w:r w:rsidR="00F70E38">
        <w:t>4</w:t>
      </w:r>
      <w:r w:rsidR="00BC3AE4">
        <w:t>]</w:t>
      </w:r>
      <w:r>
        <w:t xml:space="preserve"> used a laser to sweep across a scene. As the laser passed over objects, the beam was deformed. This deformed line was then used to estimate the 3D location of each point the beam touch.</w:t>
      </w:r>
    </w:p>
    <w:p w14:paraId="2DA35C3E" w14:textId="20F030D2" w:rsidR="00B32115" w:rsidRDefault="006B2995" w:rsidP="00DB5173">
      <w:pPr>
        <w:pStyle w:val="PARAGRAPH"/>
        <w:spacing w:before="120"/>
        <w:ind w:firstLine="0"/>
      </w:pPr>
      <w:r>
        <w:t xml:space="preserve">A variation on this technique was proposed by Bouget and </w:t>
      </w:r>
      <w:proofErr w:type="spellStart"/>
      <w:r>
        <w:t>Perona</w:t>
      </w:r>
      <w:proofErr w:type="spellEnd"/>
      <w:r w:rsidR="007F4DDE">
        <w:t xml:space="preserve"> [</w:t>
      </w:r>
      <w:r w:rsidR="00DA692A">
        <w:t>5</w:t>
      </w:r>
      <w:r w:rsidR="007F4DDE">
        <w:t>]</w:t>
      </w:r>
      <w:r>
        <w:t xml:space="preserve">. Instead of a laser, a stick was used in front of a light that was shining on the object. The shadow produced by this stick was swept over the object and the deformation of the shadow was used in the same way that </w:t>
      </w:r>
      <w:proofErr w:type="spellStart"/>
      <w:r>
        <w:t>Curless</w:t>
      </w:r>
      <w:proofErr w:type="spellEnd"/>
      <w:r>
        <w:t xml:space="preserve"> and </w:t>
      </w:r>
      <w:proofErr w:type="spellStart"/>
      <w:r>
        <w:t>Levoy</w:t>
      </w:r>
      <w:proofErr w:type="spellEnd"/>
      <w:r>
        <w:t xml:space="preserve"> used the laser.</w:t>
      </w:r>
      <w:r w:rsidR="00B32115">
        <w:t xml:space="preserve"> </w:t>
      </w:r>
    </w:p>
    <w:p w14:paraId="6E3E62AC" w14:textId="60433DC9" w:rsidR="00FA5C33" w:rsidRDefault="00FA5C33" w:rsidP="007158AD">
      <w:pPr>
        <w:pStyle w:val="PARAGRAPH"/>
        <w:ind w:firstLine="0"/>
      </w:pPr>
    </w:p>
    <w:p w14:paraId="4945426C" w14:textId="64FAB208" w:rsidR="00EE03AD" w:rsidRDefault="00EE03AD" w:rsidP="007158AD">
      <w:pPr>
        <w:pStyle w:val="PARAGRAPH"/>
        <w:ind w:firstLine="0"/>
      </w:pPr>
      <w:r>
        <w:rPr>
          <w:i/>
        </w:rPr>
        <w:t>Point based representations</w:t>
      </w:r>
    </w:p>
    <w:p w14:paraId="24B86C30" w14:textId="7CE2C473" w:rsidR="00344623" w:rsidRDefault="00681C95" w:rsidP="00E51345">
      <w:pPr>
        <w:pStyle w:val="PARAGRAPH"/>
        <w:spacing w:before="120"/>
        <w:ind w:firstLine="0"/>
      </w:pPr>
      <w:r>
        <w:t>These representations involve describing the surface of an object with surface points, which can be thought of as physical particles with attractive forces and an orientation</w:t>
      </w:r>
      <w:r w:rsidR="00494E44">
        <w:t xml:space="preserve"> [</w:t>
      </w:r>
      <w:r w:rsidR="007E35DF">
        <w:t>6</w:t>
      </w:r>
      <w:r w:rsidR="00494E44">
        <w:t>]</w:t>
      </w:r>
      <w:r>
        <w:t xml:space="preserve">. </w:t>
      </w:r>
      <w:r w:rsidR="00CC7F2E">
        <w:t>Having the points behave in this manner allows for interpolation of partial 3D data to account for ‘holes’ in the representation</w:t>
      </w:r>
      <w:r w:rsidR="00174752">
        <w:t xml:space="preserve"> while retaining the ability to render the particle system </w:t>
      </w:r>
      <w:r w:rsidR="009D6BC4">
        <w:t>as</w:t>
      </w:r>
      <w:r w:rsidR="00174752">
        <w:t xml:space="preserve"> a continuous surface.</w:t>
      </w:r>
    </w:p>
    <w:p w14:paraId="7A2B903D" w14:textId="1472D0DF" w:rsidR="00344623" w:rsidRDefault="00344623" w:rsidP="0075525E">
      <w:pPr>
        <w:pStyle w:val="PARAGRAPH"/>
        <w:ind w:firstLine="0"/>
      </w:pPr>
    </w:p>
    <w:p w14:paraId="062422E9" w14:textId="2112D7D4" w:rsidR="002E3BB4" w:rsidRDefault="00104111" w:rsidP="0075525E">
      <w:pPr>
        <w:pStyle w:val="PARAGRAPH"/>
        <w:ind w:firstLine="0"/>
      </w:pPr>
      <w:r>
        <w:rPr>
          <w:i/>
        </w:rPr>
        <w:t xml:space="preserve">Model Based </w:t>
      </w:r>
      <w:proofErr w:type="spellStart"/>
      <w:r>
        <w:rPr>
          <w:i/>
        </w:rPr>
        <w:t>Representaions</w:t>
      </w:r>
      <w:proofErr w:type="spellEnd"/>
    </w:p>
    <w:p w14:paraId="3518436C" w14:textId="422B90EA" w:rsidR="00CB3C5D" w:rsidRPr="00F07FBA" w:rsidRDefault="00924D33" w:rsidP="00E51345">
      <w:pPr>
        <w:pStyle w:val="PARAGRAPH"/>
        <w:spacing w:before="120"/>
        <w:ind w:firstLine="0"/>
      </w:pPr>
      <w:r>
        <w:t>If we know something about the object that we are modelling, we can use this information to obtain a more accurate and detailed 3D model.</w:t>
      </w:r>
      <w:r w:rsidR="00AB7840">
        <w:t xml:space="preserve"> For example, architecture is generally made of planar shapes that are oriented at </w:t>
      </w:r>
      <w:r w:rsidR="00CB3C5D">
        <w:t>90-degree</w:t>
      </w:r>
      <w:r w:rsidR="00AB7840">
        <w:t xml:space="preserve"> angles to each other.</w:t>
      </w:r>
      <w:r w:rsidR="00CB3C5D">
        <w:t xml:space="preserve"> The system of Zhu and </w:t>
      </w:r>
      <w:proofErr w:type="spellStart"/>
      <w:r w:rsidR="00CB3C5D">
        <w:t>Kanade</w:t>
      </w:r>
      <w:proofErr w:type="spellEnd"/>
      <w:r w:rsidR="00C55EE7">
        <w:t xml:space="preserve"> [7]</w:t>
      </w:r>
      <w:r w:rsidR="00CB3C5D">
        <w:t xml:space="preserve"> is a good example of this point as it used several </w:t>
      </w:r>
      <w:proofErr w:type="spellStart"/>
      <w:r w:rsidR="00332E2C">
        <w:t>geometic</w:t>
      </w:r>
      <w:proofErr w:type="spellEnd"/>
      <w:r w:rsidR="00332E2C">
        <w:t xml:space="preserve"> primitives</w:t>
      </w:r>
      <w:r w:rsidR="00CB3C5D">
        <w:t xml:space="preserve"> such as planes, </w:t>
      </w:r>
      <w:proofErr w:type="spellStart"/>
      <w:r w:rsidR="00CB3C5D">
        <w:t>cyclinders</w:t>
      </w:r>
      <w:proofErr w:type="spellEnd"/>
      <w:r w:rsidR="00CB3C5D">
        <w:t xml:space="preserve"> and cones to describe various architectural features of the scene such as roofs or doors and windows.</w:t>
      </w:r>
    </w:p>
    <w:p w14:paraId="2F87D34F" w14:textId="77777777" w:rsidR="003410C8" w:rsidRDefault="003410C8">
      <w:pPr>
        <w:pStyle w:val="Heading1"/>
        <w:rPr>
          <w:color w:val="000000"/>
        </w:rPr>
      </w:pPr>
      <w:r>
        <w:rPr>
          <w:color w:val="000000"/>
        </w:rPr>
        <w:lastRenderedPageBreak/>
        <w:t>4</w:t>
      </w:r>
      <w:r>
        <w:rPr>
          <w:color w:val="000000"/>
        </w:rPr>
        <w:tab/>
      </w:r>
      <w:r w:rsidR="00185340">
        <w:rPr>
          <w:color w:val="000000"/>
        </w:rPr>
        <w:t>Problem Decomposition</w:t>
      </w:r>
    </w:p>
    <w:p w14:paraId="34ED55AC" w14:textId="081FA140" w:rsidR="006B188C" w:rsidRPr="006B188C" w:rsidRDefault="006B188C" w:rsidP="006B188C">
      <w:pPr>
        <w:pStyle w:val="PARAGRAPHnoindent"/>
        <w:rPr>
          <w:rFonts w:ascii="Helvetica" w:hAnsi="Helvetica" w:cs="Helvetica"/>
          <w:b/>
          <w:color w:val="000000"/>
          <w:sz w:val="20"/>
        </w:rPr>
      </w:pPr>
      <w:r w:rsidRPr="006B188C">
        <w:rPr>
          <w:rFonts w:ascii="Helvetica" w:hAnsi="Helvetica" w:cs="Helvetica"/>
          <w:b/>
          <w:color w:val="000000"/>
          <w:sz w:val="20"/>
        </w:rPr>
        <w:t>4.1</w:t>
      </w:r>
      <w:r>
        <w:rPr>
          <w:rFonts w:ascii="Helvetica" w:hAnsi="Helvetica" w:cs="Helvetica"/>
          <w:b/>
          <w:color w:val="000000"/>
          <w:sz w:val="20"/>
        </w:rPr>
        <w:t xml:space="preserve"> </w:t>
      </w:r>
      <w:r w:rsidR="008D7AF6">
        <w:rPr>
          <w:rFonts w:ascii="Helvetica" w:hAnsi="Helvetica" w:cs="Helvetica"/>
          <w:b/>
          <w:color w:val="000000"/>
          <w:sz w:val="20"/>
        </w:rPr>
        <w:t>I</w:t>
      </w:r>
      <w:r w:rsidRPr="006B188C">
        <w:rPr>
          <w:rFonts w:ascii="Helvetica" w:hAnsi="Helvetica" w:cs="Helvetica"/>
          <w:b/>
          <w:color w:val="000000"/>
          <w:sz w:val="20"/>
        </w:rPr>
        <w:t>mage dataset</w:t>
      </w:r>
    </w:p>
    <w:p w14:paraId="0FFC6B99" w14:textId="6C16D0DD" w:rsidR="006B188C" w:rsidRDefault="00DB73E4" w:rsidP="00E028A7">
      <w:pPr>
        <w:pStyle w:val="PARAGRAPHnoindent"/>
        <w:spacing w:before="120"/>
        <w:rPr>
          <w:color w:val="000000"/>
        </w:rPr>
      </w:pPr>
      <w:r>
        <w:rPr>
          <w:color w:val="000000"/>
        </w:rPr>
        <w:t xml:space="preserve">We will </w:t>
      </w:r>
      <w:r w:rsidR="00083358">
        <w:rPr>
          <w:color w:val="000000"/>
        </w:rPr>
        <w:t xml:space="preserve">source our dataset from the </w:t>
      </w:r>
      <w:r w:rsidR="004B5EF7">
        <w:rPr>
          <w:color w:val="000000"/>
        </w:rPr>
        <w:t>Multi</w:t>
      </w:r>
      <w:r w:rsidR="006B188C" w:rsidRPr="006B188C">
        <w:rPr>
          <w:color w:val="000000"/>
        </w:rPr>
        <w:t xml:space="preserve"> </w:t>
      </w:r>
      <w:r w:rsidR="004B5EF7">
        <w:rPr>
          <w:color w:val="000000"/>
        </w:rPr>
        <w:t>V</w:t>
      </w:r>
      <w:r w:rsidR="006B188C" w:rsidRPr="006B188C">
        <w:rPr>
          <w:color w:val="000000"/>
        </w:rPr>
        <w:t xml:space="preserve">iew </w:t>
      </w:r>
      <w:r w:rsidR="004B5EF7">
        <w:rPr>
          <w:color w:val="000000"/>
        </w:rPr>
        <w:t>S</w:t>
      </w:r>
      <w:r w:rsidR="006B188C" w:rsidRPr="006B188C">
        <w:rPr>
          <w:color w:val="000000"/>
        </w:rPr>
        <w:t xml:space="preserve">tereo datasets </w:t>
      </w:r>
      <w:r w:rsidR="00083358">
        <w:rPr>
          <w:color w:val="000000"/>
        </w:rPr>
        <w:t xml:space="preserve">available </w:t>
      </w:r>
      <w:r>
        <w:rPr>
          <w:color w:val="000000"/>
        </w:rPr>
        <w:t xml:space="preserve">from the </w:t>
      </w:r>
      <w:r w:rsidR="006B188C" w:rsidRPr="006B188C">
        <w:rPr>
          <w:color w:val="000000"/>
        </w:rPr>
        <w:t>EPEL Computer vision lab</w:t>
      </w:r>
      <w:r>
        <w:rPr>
          <w:color w:val="000000"/>
        </w:rPr>
        <w:t xml:space="preserve">. These datasets contain a </w:t>
      </w:r>
      <w:r w:rsidR="006B188C" w:rsidRPr="006B188C">
        <w:rPr>
          <w:color w:val="000000"/>
        </w:rPr>
        <w:t xml:space="preserve">complete set of images </w:t>
      </w:r>
      <w:r>
        <w:rPr>
          <w:color w:val="000000"/>
        </w:rPr>
        <w:t xml:space="preserve">along </w:t>
      </w:r>
      <w:r w:rsidR="006B188C" w:rsidRPr="006B188C">
        <w:rPr>
          <w:color w:val="000000"/>
        </w:rPr>
        <w:t xml:space="preserve">with camera </w:t>
      </w:r>
      <w:proofErr w:type="spellStart"/>
      <w:r w:rsidR="006B188C" w:rsidRPr="006B188C">
        <w:rPr>
          <w:color w:val="000000"/>
        </w:rPr>
        <w:t>matrics</w:t>
      </w:r>
      <w:proofErr w:type="spellEnd"/>
      <w:r w:rsidR="006B188C" w:rsidRPr="006B188C">
        <w:rPr>
          <w:color w:val="000000"/>
        </w:rPr>
        <w:t xml:space="preserve"> and ground truth</w:t>
      </w:r>
      <w:r>
        <w:rPr>
          <w:color w:val="000000"/>
        </w:rPr>
        <w:t xml:space="preserve"> data</w:t>
      </w:r>
      <w:r w:rsidR="006B188C" w:rsidRPr="006B188C">
        <w:rPr>
          <w:color w:val="000000"/>
        </w:rPr>
        <w:t xml:space="preserve">. As well as the dense 3D model </w:t>
      </w:r>
      <w:proofErr w:type="spellStart"/>
      <w:r w:rsidR="006B188C" w:rsidRPr="006B188C">
        <w:rPr>
          <w:color w:val="000000"/>
        </w:rPr>
        <w:t>avalible</w:t>
      </w:r>
      <w:proofErr w:type="spellEnd"/>
      <w:r w:rsidR="006B188C" w:rsidRPr="006B188C">
        <w:rPr>
          <w:color w:val="000000"/>
        </w:rPr>
        <w:t xml:space="preserve"> for </w:t>
      </w:r>
      <w:proofErr w:type="spellStart"/>
      <w:r w:rsidR="006B188C" w:rsidRPr="006B188C">
        <w:rPr>
          <w:color w:val="000000"/>
        </w:rPr>
        <w:t>compareation</w:t>
      </w:r>
      <w:proofErr w:type="spellEnd"/>
      <w:r w:rsidR="006B188C" w:rsidRPr="006B188C">
        <w:rPr>
          <w:color w:val="000000"/>
        </w:rPr>
        <w:t>.</w:t>
      </w:r>
      <w:r w:rsidR="004A1ABB">
        <w:rPr>
          <w:color w:val="000000"/>
        </w:rPr>
        <w:t xml:space="preserve"> (What does the last sentence mean?)</w:t>
      </w:r>
    </w:p>
    <w:p w14:paraId="46845973" w14:textId="77777777" w:rsidR="00867FE3" w:rsidRPr="00867FE3" w:rsidRDefault="00867FE3" w:rsidP="00867FE3">
      <w:pPr>
        <w:pStyle w:val="PARAGRAPH"/>
      </w:pPr>
    </w:p>
    <w:p w14:paraId="61B88454" w14:textId="641CEE1E" w:rsidR="006B188C" w:rsidRPr="00867FE3" w:rsidRDefault="006B188C" w:rsidP="006B188C">
      <w:pPr>
        <w:pStyle w:val="PARAGRAPHnoindent"/>
        <w:rPr>
          <w:rFonts w:ascii="Helvetica" w:hAnsi="Helvetica" w:cs="Helvetica"/>
          <w:b/>
          <w:color w:val="000000"/>
          <w:sz w:val="20"/>
        </w:rPr>
      </w:pPr>
      <w:r w:rsidRPr="00867FE3">
        <w:rPr>
          <w:rFonts w:ascii="Helvetica" w:hAnsi="Helvetica" w:cs="Helvetica"/>
          <w:b/>
          <w:color w:val="000000"/>
          <w:sz w:val="20"/>
        </w:rPr>
        <w:t>4.2</w:t>
      </w:r>
      <w:r w:rsidR="00867FE3" w:rsidRPr="00867FE3">
        <w:rPr>
          <w:rFonts w:ascii="Helvetica" w:hAnsi="Helvetica" w:cs="Helvetica"/>
          <w:b/>
          <w:color w:val="000000"/>
          <w:sz w:val="20"/>
        </w:rPr>
        <w:t xml:space="preserve"> </w:t>
      </w:r>
      <w:r w:rsidR="008D7AF6">
        <w:rPr>
          <w:rFonts w:ascii="Helvetica" w:hAnsi="Helvetica" w:cs="Helvetica"/>
          <w:b/>
          <w:color w:val="000000"/>
          <w:sz w:val="20"/>
        </w:rPr>
        <w:t>I</w:t>
      </w:r>
      <w:r w:rsidRPr="00867FE3">
        <w:rPr>
          <w:rFonts w:ascii="Helvetica" w:hAnsi="Helvetica" w:cs="Helvetica"/>
          <w:b/>
          <w:color w:val="000000"/>
          <w:sz w:val="20"/>
        </w:rPr>
        <w:t>mage preprocess</w:t>
      </w:r>
      <w:r w:rsidR="004039AD">
        <w:rPr>
          <w:rFonts w:ascii="Helvetica" w:hAnsi="Helvetica" w:cs="Helvetica"/>
          <w:b/>
          <w:color w:val="000000"/>
          <w:sz w:val="20"/>
        </w:rPr>
        <w:t>ing</w:t>
      </w:r>
    </w:p>
    <w:p w14:paraId="55C81FF9" w14:textId="01DA2D69" w:rsidR="00867FE3" w:rsidRPr="003C382E" w:rsidRDefault="00E13DB5" w:rsidP="00E028A7">
      <w:pPr>
        <w:pStyle w:val="PARAGRAPHnoindent"/>
        <w:spacing w:before="120"/>
        <w:rPr>
          <w:color w:val="000000"/>
        </w:rPr>
      </w:pPr>
      <w:r>
        <w:rPr>
          <w:color w:val="000000"/>
        </w:rPr>
        <w:t xml:space="preserve">Most images taken by camera suffer from distortions (i.e. </w:t>
      </w:r>
      <w:r w:rsidRPr="006B188C">
        <w:rPr>
          <w:color w:val="000000"/>
        </w:rPr>
        <w:t xml:space="preserve">straight lines </w:t>
      </w:r>
      <w:r>
        <w:rPr>
          <w:color w:val="000000"/>
        </w:rPr>
        <w:t xml:space="preserve">become </w:t>
      </w:r>
      <w:r w:rsidRPr="006B188C">
        <w:rPr>
          <w:color w:val="000000"/>
        </w:rPr>
        <w:t>curve</w:t>
      </w:r>
      <w:r>
        <w:rPr>
          <w:color w:val="000000"/>
        </w:rPr>
        <w:t xml:space="preserve">d) so the </w:t>
      </w:r>
      <w:r w:rsidR="00761762">
        <w:rPr>
          <w:color w:val="000000"/>
        </w:rPr>
        <w:t xml:space="preserve">aim </w:t>
      </w:r>
      <w:r>
        <w:rPr>
          <w:color w:val="000000"/>
        </w:rPr>
        <w:t xml:space="preserve">of </w:t>
      </w:r>
      <w:r w:rsidR="00761762">
        <w:rPr>
          <w:color w:val="000000"/>
        </w:rPr>
        <w:t xml:space="preserve">this task is to alter the </w:t>
      </w:r>
      <w:r w:rsidR="006B188C" w:rsidRPr="006B188C">
        <w:rPr>
          <w:color w:val="000000"/>
        </w:rPr>
        <w:t xml:space="preserve">images </w:t>
      </w:r>
      <w:r w:rsidR="00761762">
        <w:rPr>
          <w:color w:val="000000"/>
        </w:rPr>
        <w:t xml:space="preserve">in a way that makes them more amenable to </w:t>
      </w:r>
      <w:r w:rsidR="006B188C" w:rsidRPr="006B188C">
        <w:rPr>
          <w:color w:val="000000"/>
        </w:rPr>
        <w:t xml:space="preserve">analysis. </w:t>
      </w:r>
      <w:r>
        <w:rPr>
          <w:color w:val="000000"/>
        </w:rPr>
        <w:t xml:space="preserve">In this task we will </w:t>
      </w:r>
      <w:r w:rsidR="006B188C" w:rsidRPr="006B188C">
        <w:rPr>
          <w:color w:val="000000"/>
        </w:rPr>
        <w:t xml:space="preserve">use </w:t>
      </w:r>
      <w:r>
        <w:rPr>
          <w:color w:val="000000"/>
        </w:rPr>
        <w:t>c</w:t>
      </w:r>
      <w:r w:rsidR="006B188C" w:rsidRPr="006B188C">
        <w:rPr>
          <w:color w:val="000000"/>
        </w:rPr>
        <w:t xml:space="preserve">amera </w:t>
      </w:r>
      <w:r>
        <w:rPr>
          <w:color w:val="000000"/>
        </w:rPr>
        <w:t>c</w:t>
      </w:r>
      <w:r w:rsidR="006B188C" w:rsidRPr="006B188C">
        <w:rPr>
          <w:color w:val="000000"/>
        </w:rPr>
        <w:t xml:space="preserve">alibration in </w:t>
      </w:r>
      <w:r>
        <w:rPr>
          <w:color w:val="000000"/>
        </w:rPr>
        <w:t>O</w:t>
      </w:r>
      <w:r w:rsidR="006B188C" w:rsidRPr="006B188C">
        <w:rPr>
          <w:color w:val="000000"/>
        </w:rPr>
        <w:t>pen</w:t>
      </w:r>
      <w:r>
        <w:rPr>
          <w:color w:val="000000"/>
        </w:rPr>
        <w:t>CV</w:t>
      </w:r>
      <w:r w:rsidR="006B188C" w:rsidRPr="006B188C">
        <w:rPr>
          <w:color w:val="000000"/>
        </w:rPr>
        <w:t xml:space="preserve"> to </w:t>
      </w:r>
      <w:r>
        <w:rPr>
          <w:color w:val="000000"/>
        </w:rPr>
        <w:t>counteract these negatives effects.</w:t>
      </w:r>
      <w:r w:rsidR="00867FE3">
        <w:rPr>
          <w:color w:val="000000"/>
        </w:rPr>
        <w:t xml:space="preserve"> </w:t>
      </w:r>
      <w:r w:rsidR="006B188C" w:rsidRPr="006B188C">
        <w:rPr>
          <w:color w:val="000000"/>
        </w:rPr>
        <w:t>Find key points in each image using SIFT.</w:t>
      </w:r>
      <w:r w:rsidR="00F10C87">
        <w:rPr>
          <w:color w:val="000000"/>
        </w:rPr>
        <w:t xml:space="preserve"> </w:t>
      </w:r>
      <w:r w:rsidR="00F10C87">
        <w:rPr>
          <w:color w:val="000000"/>
        </w:rPr>
        <w:t>(What does the last sentence mean?)</w:t>
      </w:r>
    </w:p>
    <w:p w14:paraId="65F002E9" w14:textId="77777777" w:rsidR="00E008CA" w:rsidRPr="00867FE3" w:rsidRDefault="00E008CA" w:rsidP="00867FE3">
      <w:pPr>
        <w:pStyle w:val="PARAGRAPH"/>
      </w:pPr>
    </w:p>
    <w:p w14:paraId="5F2E4F99" w14:textId="77777777" w:rsidR="006B188C" w:rsidRPr="00867FE3" w:rsidRDefault="006B188C" w:rsidP="006B188C">
      <w:pPr>
        <w:pStyle w:val="PARAGRAPHnoindent"/>
        <w:rPr>
          <w:rFonts w:ascii="Helvetica" w:hAnsi="Helvetica" w:cs="Helvetica"/>
          <w:b/>
          <w:color w:val="000000"/>
          <w:sz w:val="20"/>
        </w:rPr>
      </w:pPr>
      <w:r w:rsidRPr="00867FE3">
        <w:rPr>
          <w:rFonts w:ascii="Helvetica" w:hAnsi="Helvetica" w:cs="Helvetica"/>
          <w:b/>
          <w:color w:val="000000"/>
          <w:sz w:val="20"/>
        </w:rPr>
        <w:t>4.3 Feature extraction</w:t>
      </w:r>
    </w:p>
    <w:p w14:paraId="0EB097B9" w14:textId="7E19EB71" w:rsidR="006B188C" w:rsidRDefault="00E008CA" w:rsidP="00E028A7">
      <w:pPr>
        <w:pStyle w:val="PARAGRAPHnoindent"/>
        <w:spacing w:before="120"/>
        <w:rPr>
          <w:color w:val="000000"/>
        </w:rPr>
      </w:pPr>
      <w:r>
        <w:rPr>
          <w:color w:val="000000"/>
        </w:rPr>
        <w:t xml:space="preserve">Optical flow and </w:t>
      </w:r>
      <w:r w:rsidRPr="006B188C">
        <w:rPr>
          <w:color w:val="000000"/>
        </w:rPr>
        <w:t>K-nearest- neighbors</w:t>
      </w:r>
      <w:r>
        <w:rPr>
          <w:color w:val="000000"/>
        </w:rPr>
        <w:t xml:space="preserve"> will be used for feature extraction. We decided to use this technique over SIFT or SURF because it is superior in efficiency and matching features</w:t>
      </w:r>
      <w:r w:rsidR="006B188C" w:rsidRPr="006B188C">
        <w:rPr>
          <w:color w:val="000000"/>
        </w:rPr>
        <w:t>.</w:t>
      </w:r>
    </w:p>
    <w:p w14:paraId="1F42B1DC" w14:textId="77777777" w:rsidR="00867FE3" w:rsidRPr="00867FE3" w:rsidRDefault="00867FE3" w:rsidP="00867FE3">
      <w:pPr>
        <w:pStyle w:val="PARAGRAPH"/>
      </w:pPr>
    </w:p>
    <w:p w14:paraId="27B94057" w14:textId="77777777" w:rsidR="006B188C" w:rsidRPr="00867FE3" w:rsidRDefault="006B188C" w:rsidP="006B188C">
      <w:pPr>
        <w:pStyle w:val="PARAGRAPHnoindent"/>
        <w:rPr>
          <w:rFonts w:ascii="Helvetica" w:hAnsi="Helvetica" w:cs="Helvetica"/>
          <w:b/>
          <w:color w:val="000000"/>
          <w:sz w:val="20"/>
        </w:rPr>
      </w:pPr>
      <w:r w:rsidRPr="00867FE3">
        <w:rPr>
          <w:rFonts w:ascii="Helvetica" w:hAnsi="Helvetica" w:cs="Helvetica"/>
          <w:b/>
          <w:color w:val="000000"/>
          <w:sz w:val="20"/>
        </w:rPr>
        <w:t>4.4 Build point cloud</w:t>
      </w:r>
    </w:p>
    <w:p w14:paraId="2CAABF3C" w14:textId="49674D5C" w:rsidR="00C73FA7" w:rsidRPr="00E028A7" w:rsidRDefault="00C52232" w:rsidP="00E028A7">
      <w:pPr>
        <w:pStyle w:val="PARAGRAPHnoindent"/>
        <w:spacing w:before="120"/>
        <w:rPr>
          <w:color w:val="000000"/>
        </w:rPr>
      </w:pPr>
      <w:r>
        <w:rPr>
          <w:color w:val="000000"/>
        </w:rPr>
        <w:t xml:space="preserve">We aim to build a point-cloud out of the features </w:t>
      </w:r>
      <w:proofErr w:type="spellStart"/>
      <w:r>
        <w:rPr>
          <w:color w:val="000000"/>
        </w:rPr>
        <w:t>extacted</w:t>
      </w:r>
      <w:proofErr w:type="spellEnd"/>
      <w:r>
        <w:rPr>
          <w:color w:val="000000"/>
        </w:rPr>
        <w:t xml:space="preserve"> in the previous step. </w:t>
      </w:r>
      <w:r w:rsidR="00C73FA7">
        <w:rPr>
          <w:color w:val="000000"/>
        </w:rPr>
        <w:t xml:space="preserve">We will use the </w:t>
      </w:r>
      <w:r w:rsidR="006B188C" w:rsidRPr="006B188C">
        <w:rPr>
          <w:color w:val="000000"/>
        </w:rPr>
        <w:t>Vi</w:t>
      </w:r>
      <w:r w:rsidR="005A2519">
        <w:rPr>
          <w:color w:val="000000"/>
        </w:rPr>
        <w:t>r</w:t>
      </w:r>
      <w:r w:rsidR="006B188C" w:rsidRPr="006B188C">
        <w:rPr>
          <w:color w:val="000000"/>
        </w:rPr>
        <w:t xml:space="preserve">tual SFM </w:t>
      </w:r>
      <w:r w:rsidR="00C73FA7">
        <w:rPr>
          <w:color w:val="000000"/>
        </w:rPr>
        <w:t>library to create a point cloud from the extracted features.</w:t>
      </w:r>
    </w:p>
    <w:p w14:paraId="7FD67EFD" w14:textId="1B881414" w:rsidR="006B188C" w:rsidRPr="006B188C" w:rsidRDefault="004B5EF7" w:rsidP="00E028A7">
      <w:pPr>
        <w:pStyle w:val="PARAGRAPHnoindent"/>
        <w:spacing w:before="120"/>
        <w:rPr>
          <w:color w:val="000000"/>
        </w:rPr>
      </w:pPr>
      <w:r>
        <w:rPr>
          <w:color w:val="000000"/>
        </w:rPr>
        <w:t xml:space="preserve">Alternatively, we can use the </w:t>
      </w:r>
      <w:r w:rsidR="004F5F60">
        <w:rPr>
          <w:color w:val="000000"/>
        </w:rPr>
        <w:t>Point</w:t>
      </w:r>
      <w:r w:rsidR="006B188C" w:rsidRPr="006B188C">
        <w:rPr>
          <w:color w:val="000000"/>
        </w:rPr>
        <w:t xml:space="preserve"> </w:t>
      </w:r>
      <w:r w:rsidR="004F5F60">
        <w:rPr>
          <w:color w:val="000000"/>
        </w:rPr>
        <w:t>C</w:t>
      </w:r>
      <w:r w:rsidR="006B188C" w:rsidRPr="006B188C">
        <w:rPr>
          <w:color w:val="000000"/>
        </w:rPr>
        <w:t xml:space="preserve">loud </w:t>
      </w:r>
      <w:r w:rsidR="004F5F60">
        <w:rPr>
          <w:color w:val="000000"/>
        </w:rPr>
        <w:t>L</w:t>
      </w:r>
      <w:r w:rsidR="006B188C" w:rsidRPr="006B188C">
        <w:rPr>
          <w:color w:val="000000"/>
        </w:rPr>
        <w:t>ibrary</w:t>
      </w:r>
      <w:r w:rsidR="0056391F">
        <w:rPr>
          <w:color w:val="000000"/>
        </w:rPr>
        <w:t xml:space="preserve"> (PCL)</w:t>
      </w:r>
      <w:r w:rsidR="006B188C" w:rsidRPr="006B188C">
        <w:rPr>
          <w:color w:val="000000"/>
        </w:rPr>
        <w:t xml:space="preserve"> in </w:t>
      </w:r>
      <w:r w:rsidR="0011727B">
        <w:rPr>
          <w:color w:val="000000"/>
        </w:rPr>
        <w:t>O</w:t>
      </w:r>
      <w:r w:rsidR="006B188C" w:rsidRPr="006B188C">
        <w:rPr>
          <w:color w:val="000000"/>
        </w:rPr>
        <w:t>pen</w:t>
      </w:r>
      <w:r w:rsidR="0011727B">
        <w:rPr>
          <w:color w:val="000000"/>
        </w:rPr>
        <w:t>CV</w:t>
      </w:r>
      <w:r w:rsidR="006B188C" w:rsidRPr="006B188C">
        <w:rPr>
          <w:color w:val="000000"/>
        </w:rPr>
        <w:t xml:space="preserve"> a</w:t>
      </w:r>
      <w:r>
        <w:rPr>
          <w:color w:val="000000"/>
        </w:rPr>
        <w:t xml:space="preserve">long with </w:t>
      </w:r>
      <w:r w:rsidR="00B44094">
        <w:rPr>
          <w:color w:val="000000"/>
        </w:rPr>
        <w:t>MVS dataset</w:t>
      </w:r>
      <w:r w:rsidR="006B188C" w:rsidRPr="006B188C">
        <w:rPr>
          <w:color w:val="000000"/>
        </w:rPr>
        <w:t xml:space="preserve"> to construct a point cloud.</w:t>
      </w:r>
    </w:p>
    <w:p w14:paraId="1AD9DED0" w14:textId="77777777" w:rsidR="00867FE3" w:rsidRDefault="00867FE3" w:rsidP="006B188C">
      <w:pPr>
        <w:pStyle w:val="PARAGRAPHnoindent"/>
        <w:rPr>
          <w:color w:val="000000"/>
        </w:rPr>
      </w:pPr>
    </w:p>
    <w:p w14:paraId="62D2A625" w14:textId="5CAE03EF" w:rsidR="006B188C" w:rsidRPr="00867FE3" w:rsidRDefault="006B188C" w:rsidP="006B188C">
      <w:pPr>
        <w:pStyle w:val="PARAGRAPHnoindent"/>
        <w:rPr>
          <w:rFonts w:ascii="Helvetica" w:hAnsi="Helvetica" w:cs="Helvetica"/>
          <w:b/>
          <w:color w:val="000000"/>
          <w:sz w:val="20"/>
        </w:rPr>
      </w:pPr>
      <w:r w:rsidRPr="00867FE3">
        <w:rPr>
          <w:rFonts w:ascii="Helvetica" w:hAnsi="Helvetica" w:cs="Helvetica"/>
          <w:b/>
          <w:color w:val="000000"/>
          <w:sz w:val="20"/>
        </w:rPr>
        <w:t>4.4 Modify point cloud</w:t>
      </w:r>
    </w:p>
    <w:p w14:paraId="463CCB8F" w14:textId="695087E8" w:rsidR="006B188C" w:rsidRPr="006B188C" w:rsidRDefault="00E06014" w:rsidP="000472F6">
      <w:pPr>
        <w:pStyle w:val="PARAGRAPHnoindent"/>
        <w:spacing w:before="120"/>
        <w:rPr>
          <w:color w:val="000000"/>
        </w:rPr>
      </w:pPr>
      <w:r>
        <w:rPr>
          <w:color w:val="000000"/>
        </w:rPr>
        <w:t xml:space="preserve">After building the point cloud we will modify it </w:t>
      </w:r>
      <w:r w:rsidR="0024268B">
        <w:rPr>
          <w:color w:val="000000"/>
        </w:rPr>
        <w:t xml:space="preserve">to improve visual appearance in the final step. We will fill in gaps in the model and give it a smooth overall appearance. To accomplish this, we will use </w:t>
      </w:r>
      <w:r w:rsidR="006B188C" w:rsidRPr="006B188C">
        <w:rPr>
          <w:color w:val="000000"/>
        </w:rPr>
        <w:t xml:space="preserve">algorithms </w:t>
      </w:r>
      <w:r w:rsidR="00523C8B">
        <w:rPr>
          <w:color w:val="000000"/>
        </w:rPr>
        <w:t xml:space="preserve">(i.e. </w:t>
      </w:r>
      <w:r w:rsidR="006B188C" w:rsidRPr="006B188C">
        <w:rPr>
          <w:color w:val="000000"/>
        </w:rPr>
        <w:t>fast triangulation</w:t>
      </w:r>
      <w:r w:rsidR="00523C8B">
        <w:rPr>
          <w:color w:val="000000"/>
        </w:rPr>
        <w:t>)</w:t>
      </w:r>
      <w:r w:rsidR="006B188C" w:rsidRPr="006B188C">
        <w:rPr>
          <w:color w:val="000000"/>
        </w:rPr>
        <w:t xml:space="preserve"> to connect points, smoothing and normal estimation using Moving Least Squares.</w:t>
      </w:r>
    </w:p>
    <w:p w14:paraId="0F9D04D2" w14:textId="77777777" w:rsidR="00867FE3" w:rsidRDefault="00867FE3" w:rsidP="006B188C">
      <w:pPr>
        <w:pStyle w:val="PARAGRAPHnoindent"/>
        <w:rPr>
          <w:color w:val="000000"/>
        </w:rPr>
      </w:pPr>
    </w:p>
    <w:p w14:paraId="2559F8EE" w14:textId="3345961F" w:rsidR="006B188C" w:rsidRPr="00867FE3" w:rsidRDefault="006B188C" w:rsidP="006B188C">
      <w:pPr>
        <w:pStyle w:val="PARAGRAPHnoindent"/>
        <w:rPr>
          <w:rFonts w:ascii="Helvetica" w:hAnsi="Helvetica" w:cs="Helvetica"/>
          <w:b/>
          <w:color w:val="000000"/>
        </w:rPr>
      </w:pPr>
      <w:r w:rsidRPr="00867FE3">
        <w:rPr>
          <w:rFonts w:ascii="Helvetica" w:hAnsi="Helvetica" w:cs="Helvetica"/>
          <w:b/>
          <w:color w:val="000000"/>
          <w:sz w:val="20"/>
        </w:rPr>
        <w:t>4.4 Show final 3D model</w:t>
      </w:r>
    </w:p>
    <w:p w14:paraId="6E975B75" w14:textId="34E05481" w:rsidR="00537395" w:rsidRPr="00E55370" w:rsidRDefault="006B188C" w:rsidP="000472F6">
      <w:pPr>
        <w:pStyle w:val="PARAGRAPHnoindent"/>
        <w:spacing w:before="120"/>
        <w:rPr>
          <w:color w:val="000000"/>
        </w:rPr>
      </w:pPr>
      <w:r w:rsidRPr="006B188C">
        <w:rPr>
          <w:color w:val="000000"/>
        </w:rPr>
        <w:t xml:space="preserve">Finally, </w:t>
      </w:r>
      <w:r w:rsidR="0056391F">
        <w:rPr>
          <w:color w:val="000000"/>
        </w:rPr>
        <w:t xml:space="preserve">we will </w:t>
      </w:r>
      <w:proofErr w:type="spellStart"/>
      <w:r w:rsidRPr="006B188C">
        <w:rPr>
          <w:color w:val="000000"/>
        </w:rPr>
        <w:t>visualise</w:t>
      </w:r>
      <w:proofErr w:type="spellEnd"/>
      <w:r w:rsidRPr="006B188C">
        <w:rPr>
          <w:color w:val="000000"/>
        </w:rPr>
        <w:t xml:space="preserve"> the 3D model using PCL, </w:t>
      </w:r>
      <w:proofErr w:type="spellStart"/>
      <w:r w:rsidR="0056391F">
        <w:rPr>
          <w:color w:val="000000"/>
        </w:rPr>
        <w:t>M</w:t>
      </w:r>
      <w:r w:rsidRPr="006B188C">
        <w:rPr>
          <w:color w:val="000000"/>
        </w:rPr>
        <w:t>eshlab</w:t>
      </w:r>
      <w:proofErr w:type="spellEnd"/>
      <w:r w:rsidRPr="006B188C">
        <w:rPr>
          <w:color w:val="000000"/>
        </w:rPr>
        <w:t xml:space="preserve"> or VTK.</w:t>
      </w:r>
    </w:p>
    <w:p w14:paraId="725B5F49" w14:textId="105E6D20" w:rsidR="006B188C" w:rsidRPr="00537395" w:rsidRDefault="00537395" w:rsidP="004A068F">
      <w:pPr>
        <w:pStyle w:val="PARAGRAPH"/>
        <w:spacing w:before="320" w:after="80" w:line="260" w:lineRule="exact"/>
        <w:ind w:firstLine="0"/>
        <w:rPr>
          <w:rFonts w:ascii="Helvetica" w:hAnsi="Helvetica" w:cs="Helvetica"/>
          <w:b/>
          <w:sz w:val="23"/>
          <w:szCs w:val="23"/>
        </w:rPr>
      </w:pPr>
      <w:r>
        <w:rPr>
          <w:rFonts w:ascii="Helvetica" w:hAnsi="Helvetica" w:cs="Helvetica"/>
          <w:b/>
          <w:sz w:val="23"/>
          <w:szCs w:val="23"/>
        </w:rPr>
        <w:t>5 Plan</w:t>
      </w:r>
    </w:p>
    <w:p w14:paraId="4D9DEAA0" w14:textId="77777777" w:rsidR="0024268B" w:rsidRDefault="006B188C" w:rsidP="006B188C">
      <w:pPr>
        <w:pStyle w:val="PARAGRAPHnoindent"/>
        <w:rPr>
          <w:color w:val="000000"/>
        </w:rPr>
      </w:pPr>
      <w:r w:rsidRPr="00DD0F8C">
        <w:rPr>
          <w:b/>
          <w:color w:val="000000"/>
        </w:rPr>
        <w:t>Week 9:</w:t>
      </w:r>
      <w:r w:rsidRPr="006B188C">
        <w:rPr>
          <w:color w:val="000000"/>
        </w:rPr>
        <w:t xml:space="preserve"> </w:t>
      </w:r>
    </w:p>
    <w:p w14:paraId="0D57ECE3" w14:textId="714CE3B2" w:rsidR="0095077A" w:rsidRPr="000472F6" w:rsidRDefault="0095077A" w:rsidP="000472F6">
      <w:pPr>
        <w:pStyle w:val="PARAGRAPHnoindent"/>
        <w:spacing w:before="120"/>
        <w:rPr>
          <w:color w:val="000000"/>
        </w:rPr>
      </w:pPr>
      <w:r>
        <w:rPr>
          <w:color w:val="000000"/>
        </w:rPr>
        <w:t>We will be focusing on image preprocessing and feature extraction during this week.</w:t>
      </w:r>
    </w:p>
    <w:p w14:paraId="65BE6BFD" w14:textId="5C5B195A" w:rsidR="0024268B" w:rsidRDefault="0024268B" w:rsidP="000472F6">
      <w:pPr>
        <w:pStyle w:val="PARAGRAPHnoindent"/>
        <w:spacing w:before="120"/>
        <w:rPr>
          <w:color w:val="000000"/>
        </w:rPr>
      </w:pPr>
      <w:r>
        <w:rPr>
          <w:color w:val="000000"/>
        </w:rPr>
        <w:t>Tasks:</w:t>
      </w:r>
    </w:p>
    <w:p w14:paraId="758A0478" w14:textId="12A82DCC" w:rsidR="0024268B" w:rsidRDefault="0095077A" w:rsidP="0024268B">
      <w:pPr>
        <w:pStyle w:val="PARAGRAPHnoindent"/>
        <w:numPr>
          <w:ilvl w:val="0"/>
          <w:numId w:val="1"/>
        </w:numPr>
        <w:ind w:left="880"/>
        <w:rPr>
          <w:color w:val="000000"/>
        </w:rPr>
      </w:pPr>
      <w:r>
        <w:rPr>
          <w:color w:val="000000"/>
        </w:rPr>
        <w:t>Find appropriate dataset and get it in a form so we can start using it in the project (</w:t>
      </w:r>
      <w:proofErr w:type="spellStart"/>
      <w:r>
        <w:rPr>
          <w:color w:val="000000"/>
        </w:rPr>
        <w:t>Jingshi</w:t>
      </w:r>
      <w:proofErr w:type="spellEnd"/>
      <w:r>
        <w:rPr>
          <w:color w:val="000000"/>
        </w:rPr>
        <w:t xml:space="preserve"> Yang)</w:t>
      </w:r>
    </w:p>
    <w:p w14:paraId="36636B68" w14:textId="0E7CC370" w:rsidR="006B188C" w:rsidRDefault="0095077A" w:rsidP="0024268B">
      <w:pPr>
        <w:pStyle w:val="PARAGRAPHnoindent"/>
        <w:numPr>
          <w:ilvl w:val="0"/>
          <w:numId w:val="1"/>
        </w:numPr>
        <w:ind w:left="880"/>
        <w:rPr>
          <w:color w:val="000000"/>
        </w:rPr>
      </w:pPr>
      <w:r>
        <w:rPr>
          <w:color w:val="000000"/>
        </w:rPr>
        <w:t>Image preprocessing (</w:t>
      </w:r>
      <w:proofErr w:type="spellStart"/>
      <w:r>
        <w:rPr>
          <w:color w:val="000000"/>
        </w:rPr>
        <w:t>Jingran</w:t>
      </w:r>
      <w:proofErr w:type="spellEnd"/>
      <w:r>
        <w:rPr>
          <w:color w:val="000000"/>
        </w:rPr>
        <w:t xml:space="preserve"> Cheng)</w:t>
      </w:r>
    </w:p>
    <w:p w14:paraId="6362527D" w14:textId="452AB792" w:rsidR="0095077A" w:rsidRPr="0095077A" w:rsidRDefault="0095077A" w:rsidP="0095077A">
      <w:pPr>
        <w:pStyle w:val="PARAGRAPH"/>
        <w:numPr>
          <w:ilvl w:val="0"/>
          <w:numId w:val="1"/>
        </w:numPr>
        <w:ind w:left="880"/>
      </w:pPr>
      <w:r>
        <w:t>Feature extraction (Kane Walter)</w:t>
      </w:r>
    </w:p>
    <w:p w14:paraId="1121F7B2" w14:textId="16F1B4E1" w:rsidR="00DD0F8C" w:rsidRDefault="00DD0F8C" w:rsidP="0095077A">
      <w:pPr>
        <w:pStyle w:val="PARAGRAPH"/>
        <w:ind w:firstLine="0"/>
      </w:pPr>
    </w:p>
    <w:p w14:paraId="2A8F5965" w14:textId="77777777" w:rsidR="004043AC" w:rsidRDefault="006B188C" w:rsidP="006B188C">
      <w:pPr>
        <w:pStyle w:val="PARAGRAPHnoindent"/>
        <w:rPr>
          <w:color w:val="000000"/>
        </w:rPr>
      </w:pPr>
      <w:r w:rsidRPr="00DD0F8C">
        <w:rPr>
          <w:b/>
          <w:color w:val="000000"/>
        </w:rPr>
        <w:t>Week 10:</w:t>
      </w:r>
      <w:r w:rsidRPr="006B188C">
        <w:rPr>
          <w:color w:val="000000"/>
        </w:rPr>
        <w:t xml:space="preserve"> </w:t>
      </w:r>
    </w:p>
    <w:p w14:paraId="13867AE4" w14:textId="7DF5A64E" w:rsidR="001E4B0E" w:rsidRDefault="004043AC" w:rsidP="00331B7B">
      <w:pPr>
        <w:pStyle w:val="PARAGRAPHnoindent"/>
        <w:spacing w:before="120"/>
        <w:rPr>
          <w:color w:val="000000"/>
        </w:rPr>
      </w:pPr>
      <w:r>
        <w:rPr>
          <w:color w:val="000000"/>
        </w:rPr>
        <w:t xml:space="preserve">We will be focusing on </w:t>
      </w:r>
      <w:r>
        <w:rPr>
          <w:color w:val="000000"/>
        </w:rPr>
        <w:t xml:space="preserve">building the point cloud </w:t>
      </w:r>
      <w:r>
        <w:rPr>
          <w:color w:val="000000"/>
        </w:rPr>
        <w:t>during this week</w:t>
      </w:r>
      <w:r w:rsidR="00914646">
        <w:rPr>
          <w:color w:val="000000"/>
        </w:rPr>
        <w:t>.</w:t>
      </w:r>
    </w:p>
    <w:p w14:paraId="3021490D" w14:textId="69ADD947" w:rsidR="001E4B0E" w:rsidRDefault="001E4B0E" w:rsidP="00331B7B">
      <w:pPr>
        <w:pStyle w:val="PARAGRAPHnoindent"/>
        <w:spacing w:before="120"/>
        <w:rPr>
          <w:color w:val="000000"/>
        </w:rPr>
      </w:pPr>
      <w:r>
        <w:rPr>
          <w:color w:val="000000"/>
        </w:rPr>
        <w:t>Tasks:</w:t>
      </w:r>
    </w:p>
    <w:p w14:paraId="4D756A16" w14:textId="29E5C91F" w:rsidR="001E4B0E" w:rsidRDefault="001E4B0E" w:rsidP="001E4B0E">
      <w:pPr>
        <w:pStyle w:val="PARAGRAPH"/>
        <w:numPr>
          <w:ilvl w:val="0"/>
          <w:numId w:val="1"/>
        </w:numPr>
        <w:ind w:left="880"/>
      </w:pPr>
      <w:r>
        <w:t>Research algorithms for building point clouds (</w:t>
      </w:r>
      <w:proofErr w:type="spellStart"/>
      <w:r>
        <w:t>Jingran</w:t>
      </w:r>
      <w:proofErr w:type="spellEnd"/>
      <w:r>
        <w:t xml:space="preserve"> Cheng)</w:t>
      </w:r>
    </w:p>
    <w:p w14:paraId="6F616527" w14:textId="4D8E8787" w:rsidR="001E4B0E" w:rsidRDefault="001E4B0E" w:rsidP="001E4B0E">
      <w:pPr>
        <w:pStyle w:val="PARAGRAPH"/>
        <w:numPr>
          <w:ilvl w:val="0"/>
          <w:numId w:val="1"/>
        </w:numPr>
        <w:ind w:left="880"/>
      </w:pPr>
      <w:proofErr w:type="spellStart"/>
      <w:r>
        <w:t>Implent</w:t>
      </w:r>
      <w:proofErr w:type="spellEnd"/>
      <w:r>
        <w:t xml:space="preserve"> chosen algorithm (Kane Walter)</w:t>
      </w:r>
    </w:p>
    <w:p w14:paraId="1689662B" w14:textId="2D7FADB0" w:rsidR="001E4B0E" w:rsidRPr="001E4B0E" w:rsidRDefault="001E4B0E" w:rsidP="001E4B0E">
      <w:pPr>
        <w:pStyle w:val="PARAGRAPH"/>
        <w:numPr>
          <w:ilvl w:val="0"/>
          <w:numId w:val="1"/>
        </w:numPr>
        <w:ind w:left="880"/>
      </w:pPr>
      <w:r>
        <w:t>Test implementation (</w:t>
      </w:r>
      <w:proofErr w:type="spellStart"/>
      <w:r>
        <w:t>Jinshi</w:t>
      </w:r>
      <w:proofErr w:type="spellEnd"/>
      <w:r>
        <w:t xml:space="preserve"> Yang)</w:t>
      </w:r>
    </w:p>
    <w:p w14:paraId="20472A05" w14:textId="77777777" w:rsidR="00DD0F8C" w:rsidRPr="00DD0F8C" w:rsidRDefault="00DD0F8C" w:rsidP="001E4B0E">
      <w:pPr>
        <w:pStyle w:val="PARAGRAPH"/>
        <w:ind w:firstLine="0"/>
      </w:pPr>
    </w:p>
    <w:p w14:paraId="45BF854C" w14:textId="77777777" w:rsidR="008E21AB" w:rsidRDefault="006B188C" w:rsidP="006B188C">
      <w:pPr>
        <w:pStyle w:val="PARAGRAPHnoindent"/>
        <w:rPr>
          <w:color w:val="000000"/>
        </w:rPr>
      </w:pPr>
      <w:r w:rsidRPr="00DD0F8C">
        <w:rPr>
          <w:b/>
          <w:color w:val="000000"/>
        </w:rPr>
        <w:t>Week 11:</w:t>
      </w:r>
    </w:p>
    <w:p w14:paraId="50CB33F1" w14:textId="40B1C159" w:rsidR="00C15CF0" w:rsidRPr="00680EE5" w:rsidRDefault="008E21AB" w:rsidP="00680EE5">
      <w:pPr>
        <w:pStyle w:val="PARAGRAPHnoindent"/>
        <w:spacing w:before="120"/>
        <w:rPr>
          <w:color w:val="000000"/>
        </w:rPr>
      </w:pPr>
      <w:r>
        <w:rPr>
          <w:color w:val="000000"/>
        </w:rPr>
        <w:t xml:space="preserve">We will be focusing on </w:t>
      </w:r>
      <w:r>
        <w:rPr>
          <w:color w:val="000000"/>
        </w:rPr>
        <w:t xml:space="preserve">altering the point cloud for better </w:t>
      </w:r>
      <w:proofErr w:type="spellStart"/>
      <w:r>
        <w:rPr>
          <w:color w:val="000000"/>
        </w:rPr>
        <w:t>visulisation</w:t>
      </w:r>
      <w:proofErr w:type="spellEnd"/>
      <w:r>
        <w:rPr>
          <w:color w:val="000000"/>
        </w:rPr>
        <w:t xml:space="preserve"> </w:t>
      </w:r>
      <w:r>
        <w:rPr>
          <w:color w:val="000000"/>
        </w:rPr>
        <w:t>during this week</w:t>
      </w:r>
      <w:r>
        <w:rPr>
          <w:color w:val="000000"/>
        </w:rPr>
        <w:t>.</w:t>
      </w:r>
    </w:p>
    <w:p w14:paraId="1BB8BF38" w14:textId="298CEC1D" w:rsidR="00C15CF0" w:rsidRDefault="00C15CF0" w:rsidP="00680EE5">
      <w:pPr>
        <w:pStyle w:val="PARAGRAPHnoindent"/>
        <w:spacing w:before="120"/>
        <w:rPr>
          <w:color w:val="000000"/>
        </w:rPr>
      </w:pPr>
      <w:r>
        <w:rPr>
          <w:color w:val="000000"/>
        </w:rPr>
        <w:t>Tasks:</w:t>
      </w:r>
    </w:p>
    <w:p w14:paraId="1E4ADDBE" w14:textId="784DFF53" w:rsidR="00C15CF0" w:rsidRDefault="00515189" w:rsidP="00C15CF0">
      <w:pPr>
        <w:pStyle w:val="PARAGRAPH"/>
        <w:numPr>
          <w:ilvl w:val="0"/>
          <w:numId w:val="1"/>
        </w:numPr>
        <w:ind w:left="880"/>
      </w:pPr>
      <w:r>
        <w:t>Research algorithms for altering the point cloud (Kane Walter)</w:t>
      </w:r>
    </w:p>
    <w:p w14:paraId="634910A8" w14:textId="2A0A5B88" w:rsidR="00515189" w:rsidRDefault="00515189" w:rsidP="00C15CF0">
      <w:pPr>
        <w:pStyle w:val="PARAGRAPH"/>
        <w:numPr>
          <w:ilvl w:val="0"/>
          <w:numId w:val="1"/>
        </w:numPr>
        <w:ind w:left="880"/>
      </w:pPr>
      <w:r>
        <w:t>Implement chosen algorithm (</w:t>
      </w:r>
      <w:proofErr w:type="spellStart"/>
      <w:r>
        <w:t>Jingshi</w:t>
      </w:r>
      <w:proofErr w:type="spellEnd"/>
      <w:r>
        <w:t xml:space="preserve"> Yang)</w:t>
      </w:r>
    </w:p>
    <w:p w14:paraId="20A660A3" w14:textId="25DCA9E5" w:rsidR="00720BEC" w:rsidRDefault="00515189" w:rsidP="00F30DD1">
      <w:pPr>
        <w:pStyle w:val="PARAGRAPH"/>
        <w:numPr>
          <w:ilvl w:val="0"/>
          <w:numId w:val="1"/>
        </w:numPr>
        <w:ind w:left="880"/>
      </w:pPr>
      <w:r>
        <w:t>Work on visualization (</w:t>
      </w:r>
      <w:proofErr w:type="spellStart"/>
      <w:r>
        <w:t>Jingran</w:t>
      </w:r>
      <w:proofErr w:type="spellEnd"/>
      <w:r>
        <w:t xml:space="preserve"> Cheng)</w:t>
      </w:r>
      <w:bookmarkStart w:id="0" w:name="_GoBack"/>
      <w:bookmarkEnd w:id="0"/>
    </w:p>
    <w:p w14:paraId="59DD9A2A" w14:textId="77777777" w:rsidR="003410C8" w:rsidRPr="00411E96" w:rsidRDefault="00411E96" w:rsidP="006D7347">
      <w:pPr>
        <w:pStyle w:val="Heading1"/>
        <w:ind w:left="0" w:firstLine="0"/>
        <w:rPr>
          <w:color w:val="000000"/>
        </w:rPr>
      </w:pPr>
      <w:r>
        <w:rPr>
          <w:color w:val="000000"/>
        </w:rPr>
        <w:t>7 References</w:t>
      </w:r>
    </w:p>
    <w:p w14:paraId="4DE53D94" w14:textId="7388181C" w:rsidR="001E6B83" w:rsidRPr="00A73FEB" w:rsidRDefault="001E6B83" w:rsidP="004174B8">
      <w:pPr>
        <w:numPr>
          <w:ilvl w:val="0"/>
          <w:numId w:val="22"/>
        </w:numPr>
        <w:rPr>
          <w:rStyle w:val="selectable"/>
          <w:color w:val="000000"/>
          <w:sz w:val="16"/>
          <w:szCs w:val="16"/>
        </w:rPr>
      </w:pPr>
      <w:r w:rsidRPr="00A73FEB">
        <w:rPr>
          <w:rStyle w:val="selectable"/>
          <w:sz w:val="16"/>
          <w:szCs w:val="16"/>
        </w:rPr>
        <w:t xml:space="preserve">R. </w:t>
      </w:r>
      <w:proofErr w:type="spellStart"/>
      <w:r w:rsidRPr="00A73FEB">
        <w:rPr>
          <w:rStyle w:val="selectable"/>
          <w:sz w:val="16"/>
          <w:szCs w:val="16"/>
        </w:rPr>
        <w:t>Szeliski</w:t>
      </w:r>
      <w:proofErr w:type="spellEnd"/>
      <w:r w:rsidRPr="00A73FEB">
        <w:rPr>
          <w:rStyle w:val="selectable"/>
          <w:sz w:val="16"/>
          <w:szCs w:val="16"/>
        </w:rPr>
        <w:t xml:space="preserve">, </w:t>
      </w:r>
      <w:r w:rsidRPr="00A73FEB">
        <w:rPr>
          <w:rStyle w:val="selectable"/>
          <w:i/>
          <w:iCs/>
          <w:sz w:val="16"/>
          <w:szCs w:val="16"/>
        </w:rPr>
        <w:t>Computer vision</w:t>
      </w:r>
      <w:r w:rsidRPr="00A73FEB">
        <w:rPr>
          <w:rStyle w:val="selectable"/>
          <w:sz w:val="16"/>
          <w:szCs w:val="16"/>
        </w:rPr>
        <w:t>. London: Springer, 2011, p. 580.</w:t>
      </w:r>
    </w:p>
    <w:p w14:paraId="4711D17F" w14:textId="43E9D1FE" w:rsidR="00955EB1" w:rsidRPr="00A73FEB" w:rsidRDefault="007313C5" w:rsidP="004174B8">
      <w:pPr>
        <w:numPr>
          <w:ilvl w:val="0"/>
          <w:numId w:val="22"/>
        </w:numPr>
        <w:rPr>
          <w:rStyle w:val="selectable"/>
          <w:color w:val="000000"/>
          <w:sz w:val="16"/>
          <w:szCs w:val="16"/>
        </w:rPr>
      </w:pPr>
      <w:r w:rsidRPr="00A73FEB">
        <w:rPr>
          <w:rStyle w:val="selectable"/>
          <w:sz w:val="16"/>
          <w:szCs w:val="16"/>
        </w:rPr>
        <w:t xml:space="preserve">A. </w:t>
      </w:r>
      <w:proofErr w:type="spellStart"/>
      <w:r w:rsidRPr="00A73FEB">
        <w:rPr>
          <w:rStyle w:val="selectable"/>
          <w:sz w:val="16"/>
          <w:szCs w:val="16"/>
        </w:rPr>
        <w:t>Lobay</w:t>
      </w:r>
      <w:proofErr w:type="spellEnd"/>
      <w:r w:rsidRPr="00A73FEB">
        <w:rPr>
          <w:rStyle w:val="selectable"/>
          <w:sz w:val="16"/>
          <w:szCs w:val="16"/>
        </w:rPr>
        <w:t xml:space="preserve"> and D. Forsyth, "Shape from Texture without Boundaries", </w:t>
      </w:r>
      <w:r w:rsidRPr="00A73FEB">
        <w:rPr>
          <w:rStyle w:val="selectable"/>
          <w:i/>
          <w:iCs/>
          <w:sz w:val="16"/>
          <w:szCs w:val="16"/>
        </w:rPr>
        <w:t>International Journal of Computer Vision</w:t>
      </w:r>
      <w:r w:rsidRPr="00A73FEB">
        <w:rPr>
          <w:rStyle w:val="selectable"/>
          <w:sz w:val="16"/>
          <w:szCs w:val="16"/>
        </w:rPr>
        <w:t>, vol. 67, no. 1, pp. 71-91, 2006.</w:t>
      </w:r>
    </w:p>
    <w:p w14:paraId="7C29E74B" w14:textId="726F03BA" w:rsidR="00164138" w:rsidRPr="00A73FEB" w:rsidRDefault="00164138" w:rsidP="004174B8">
      <w:pPr>
        <w:numPr>
          <w:ilvl w:val="0"/>
          <w:numId w:val="22"/>
        </w:numPr>
        <w:rPr>
          <w:rStyle w:val="selectable"/>
          <w:color w:val="000000"/>
          <w:sz w:val="16"/>
          <w:szCs w:val="16"/>
        </w:rPr>
      </w:pPr>
      <w:r w:rsidRPr="00A73FEB">
        <w:rPr>
          <w:rStyle w:val="selectable"/>
          <w:sz w:val="16"/>
          <w:szCs w:val="16"/>
        </w:rPr>
        <w:t xml:space="preserve">S. </w:t>
      </w:r>
      <w:proofErr w:type="spellStart"/>
      <w:r w:rsidRPr="00A73FEB">
        <w:rPr>
          <w:rStyle w:val="selectable"/>
          <w:sz w:val="16"/>
          <w:szCs w:val="16"/>
        </w:rPr>
        <w:t>Nayar</w:t>
      </w:r>
      <w:proofErr w:type="spellEnd"/>
      <w:r w:rsidRPr="00A73FEB">
        <w:rPr>
          <w:rStyle w:val="selectable"/>
          <w:sz w:val="16"/>
          <w:szCs w:val="16"/>
        </w:rPr>
        <w:t xml:space="preserve"> and Y. Nakagawa, "Shape from focus", </w:t>
      </w:r>
      <w:r w:rsidRPr="00A73FEB">
        <w:rPr>
          <w:rStyle w:val="selectable"/>
          <w:i/>
          <w:iCs/>
          <w:sz w:val="16"/>
          <w:szCs w:val="16"/>
        </w:rPr>
        <w:t>IEEE Transactions on Pattern Analysis and Machine Intelligence</w:t>
      </w:r>
      <w:r w:rsidRPr="00A73FEB">
        <w:rPr>
          <w:rStyle w:val="selectable"/>
          <w:sz w:val="16"/>
          <w:szCs w:val="16"/>
        </w:rPr>
        <w:t>, vol. 16, no. 8, pp. 824-831, 1994.</w:t>
      </w:r>
    </w:p>
    <w:p w14:paraId="27EEE4F1" w14:textId="67456991" w:rsidR="00164138" w:rsidRPr="00A73FEB" w:rsidRDefault="0042318C" w:rsidP="004174B8">
      <w:pPr>
        <w:numPr>
          <w:ilvl w:val="0"/>
          <w:numId w:val="22"/>
        </w:numPr>
        <w:rPr>
          <w:rStyle w:val="selectable"/>
          <w:color w:val="000000"/>
          <w:sz w:val="16"/>
          <w:szCs w:val="16"/>
        </w:rPr>
      </w:pPr>
      <w:r w:rsidRPr="00A73FEB">
        <w:rPr>
          <w:rStyle w:val="selectable"/>
          <w:sz w:val="16"/>
          <w:szCs w:val="16"/>
        </w:rPr>
        <w:t xml:space="preserve">B. </w:t>
      </w:r>
      <w:proofErr w:type="spellStart"/>
      <w:r w:rsidRPr="00A73FEB">
        <w:rPr>
          <w:rStyle w:val="selectable"/>
          <w:sz w:val="16"/>
          <w:szCs w:val="16"/>
        </w:rPr>
        <w:t>Curless</w:t>
      </w:r>
      <w:proofErr w:type="spellEnd"/>
      <w:r w:rsidRPr="00A73FEB">
        <w:rPr>
          <w:rStyle w:val="selectable"/>
          <w:sz w:val="16"/>
          <w:szCs w:val="16"/>
        </w:rPr>
        <w:t xml:space="preserve"> and M. </w:t>
      </w:r>
      <w:proofErr w:type="spellStart"/>
      <w:r w:rsidRPr="00A73FEB">
        <w:rPr>
          <w:rStyle w:val="selectable"/>
          <w:sz w:val="16"/>
          <w:szCs w:val="16"/>
        </w:rPr>
        <w:t>Levoy</w:t>
      </w:r>
      <w:proofErr w:type="spellEnd"/>
      <w:r w:rsidRPr="00A73FEB">
        <w:rPr>
          <w:rStyle w:val="selectable"/>
          <w:sz w:val="16"/>
          <w:szCs w:val="16"/>
        </w:rPr>
        <w:t xml:space="preserve">, "Better optical triangulation through spacetime analysis", In </w:t>
      </w:r>
      <w:r w:rsidRPr="00A73FEB">
        <w:rPr>
          <w:rStyle w:val="selectable"/>
          <w:i/>
          <w:iCs/>
          <w:sz w:val="16"/>
          <w:szCs w:val="16"/>
        </w:rPr>
        <w:t>Fifth International Conference on Computer Vision</w:t>
      </w:r>
      <w:r w:rsidRPr="00A73FEB">
        <w:rPr>
          <w:rStyle w:val="selectable"/>
          <w:sz w:val="16"/>
          <w:szCs w:val="16"/>
        </w:rPr>
        <w:t xml:space="preserve">, pp. 987-994, Cambridge, </w:t>
      </w:r>
      <w:proofErr w:type="spellStart"/>
      <w:r w:rsidRPr="00A73FEB">
        <w:rPr>
          <w:rStyle w:val="selectable"/>
          <w:sz w:val="16"/>
          <w:szCs w:val="16"/>
        </w:rPr>
        <w:t>Massacheusetts</w:t>
      </w:r>
      <w:proofErr w:type="spellEnd"/>
      <w:r w:rsidRPr="00A73FEB">
        <w:rPr>
          <w:rStyle w:val="selectable"/>
          <w:sz w:val="16"/>
          <w:szCs w:val="16"/>
        </w:rPr>
        <w:t>, 1995.</w:t>
      </w:r>
    </w:p>
    <w:p w14:paraId="6CEFC19B" w14:textId="57CC4169" w:rsidR="0042318C" w:rsidRPr="00A73FEB" w:rsidRDefault="0042318C" w:rsidP="004174B8">
      <w:pPr>
        <w:numPr>
          <w:ilvl w:val="0"/>
          <w:numId w:val="22"/>
        </w:numPr>
        <w:rPr>
          <w:rStyle w:val="selectable"/>
          <w:color w:val="000000"/>
          <w:sz w:val="16"/>
          <w:szCs w:val="16"/>
        </w:rPr>
      </w:pPr>
      <w:r w:rsidRPr="00A73FEB">
        <w:rPr>
          <w:rStyle w:val="selectable"/>
          <w:sz w:val="16"/>
          <w:szCs w:val="16"/>
        </w:rPr>
        <w:t xml:space="preserve">J. </w:t>
      </w:r>
      <w:proofErr w:type="spellStart"/>
      <w:r w:rsidRPr="00A73FEB">
        <w:rPr>
          <w:rStyle w:val="selectable"/>
          <w:sz w:val="16"/>
          <w:szCs w:val="16"/>
        </w:rPr>
        <w:t>Bouguet</w:t>
      </w:r>
      <w:proofErr w:type="spellEnd"/>
      <w:r w:rsidRPr="00A73FEB">
        <w:rPr>
          <w:rStyle w:val="selectable"/>
          <w:sz w:val="16"/>
          <w:szCs w:val="16"/>
        </w:rPr>
        <w:t xml:space="preserve"> and P. </w:t>
      </w:r>
      <w:proofErr w:type="spellStart"/>
      <w:r w:rsidRPr="00A73FEB">
        <w:rPr>
          <w:rStyle w:val="selectable"/>
          <w:sz w:val="16"/>
          <w:szCs w:val="16"/>
        </w:rPr>
        <w:t>Perona</w:t>
      </w:r>
      <w:proofErr w:type="spellEnd"/>
      <w:r w:rsidRPr="00A73FEB">
        <w:rPr>
          <w:rStyle w:val="selectable"/>
          <w:sz w:val="16"/>
          <w:szCs w:val="16"/>
        </w:rPr>
        <w:t xml:space="preserve">, </w:t>
      </w:r>
      <w:r w:rsidRPr="00A73FEB">
        <w:rPr>
          <w:rStyle w:val="selectable"/>
          <w:i/>
          <w:iCs/>
          <w:sz w:val="16"/>
          <w:szCs w:val="16"/>
        </w:rPr>
        <w:t>International Journal of Computer Vision</w:t>
      </w:r>
      <w:r w:rsidRPr="00A73FEB">
        <w:rPr>
          <w:rStyle w:val="selectable"/>
          <w:sz w:val="16"/>
          <w:szCs w:val="16"/>
        </w:rPr>
        <w:t>, vol. 35, no. 2, pp. 129-149, 1999.</w:t>
      </w:r>
    </w:p>
    <w:p w14:paraId="51F63D2C" w14:textId="4BF8A2A4" w:rsidR="0095640B" w:rsidRPr="00A73FEB" w:rsidRDefault="008012A4" w:rsidP="004174B8">
      <w:pPr>
        <w:numPr>
          <w:ilvl w:val="0"/>
          <w:numId w:val="22"/>
        </w:numPr>
        <w:rPr>
          <w:rStyle w:val="selectable"/>
          <w:color w:val="000000"/>
          <w:sz w:val="16"/>
          <w:szCs w:val="16"/>
        </w:rPr>
      </w:pPr>
      <w:r w:rsidRPr="00A73FEB">
        <w:rPr>
          <w:rStyle w:val="selectable"/>
          <w:sz w:val="16"/>
          <w:szCs w:val="16"/>
        </w:rPr>
        <w:t xml:space="preserve">R. </w:t>
      </w:r>
      <w:proofErr w:type="spellStart"/>
      <w:r w:rsidRPr="00A73FEB">
        <w:rPr>
          <w:rStyle w:val="selectable"/>
          <w:sz w:val="16"/>
          <w:szCs w:val="16"/>
        </w:rPr>
        <w:t>Szeliski</w:t>
      </w:r>
      <w:proofErr w:type="spellEnd"/>
      <w:r w:rsidRPr="00A73FEB">
        <w:rPr>
          <w:rStyle w:val="selectable"/>
          <w:sz w:val="16"/>
          <w:szCs w:val="16"/>
        </w:rPr>
        <w:t xml:space="preserve"> and D. </w:t>
      </w:r>
      <w:proofErr w:type="spellStart"/>
      <w:r w:rsidRPr="00A73FEB">
        <w:rPr>
          <w:rStyle w:val="selectable"/>
          <w:sz w:val="16"/>
          <w:szCs w:val="16"/>
        </w:rPr>
        <w:t>Tonnesen</w:t>
      </w:r>
      <w:proofErr w:type="spellEnd"/>
      <w:r w:rsidRPr="00A73FEB">
        <w:rPr>
          <w:rStyle w:val="selectable"/>
          <w:sz w:val="16"/>
          <w:szCs w:val="16"/>
        </w:rPr>
        <w:t xml:space="preserve">, "Surface modeling with oriented particle systems", </w:t>
      </w:r>
      <w:r w:rsidRPr="00A73FEB">
        <w:rPr>
          <w:rStyle w:val="selectable"/>
          <w:i/>
          <w:iCs/>
          <w:sz w:val="16"/>
          <w:szCs w:val="16"/>
        </w:rPr>
        <w:t>ACM SIGGRAPH Computer Graphics</w:t>
      </w:r>
      <w:r w:rsidRPr="00A73FEB">
        <w:rPr>
          <w:rStyle w:val="selectable"/>
          <w:sz w:val="16"/>
          <w:szCs w:val="16"/>
        </w:rPr>
        <w:t>, vol. 26, no. 2, pp. 185-194, 1992.</w:t>
      </w:r>
    </w:p>
    <w:p w14:paraId="149B629C" w14:textId="6BCDCB57" w:rsidR="00B7287D" w:rsidRPr="00A73FEB" w:rsidRDefault="008A53D9" w:rsidP="009E069C">
      <w:pPr>
        <w:numPr>
          <w:ilvl w:val="0"/>
          <w:numId w:val="22"/>
        </w:numPr>
        <w:rPr>
          <w:sz w:val="16"/>
          <w:szCs w:val="16"/>
        </w:rPr>
      </w:pPr>
      <w:r w:rsidRPr="00A73FEB">
        <w:rPr>
          <w:rStyle w:val="selectable"/>
          <w:sz w:val="16"/>
          <w:szCs w:val="16"/>
        </w:rPr>
        <w:t xml:space="preserve">Z. Zhu and T. </w:t>
      </w:r>
      <w:proofErr w:type="spellStart"/>
      <w:r w:rsidRPr="00A73FEB">
        <w:rPr>
          <w:rStyle w:val="selectable"/>
          <w:sz w:val="16"/>
          <w:szCs w:val="16"/>
        </w:rPr>
        <w:t>Kanade</w:t>
      </w:r>
      <w:proofErr w:type="spellEnd"/>
      <w:r w:rsidRPr="00A73FEB">
        <w:rPr>
          <w:rStyle w:val="selectable"/>
          <w:sz w:val="16"/>
          <w:szCs w:val="16"/>
        </w:rPr>
        <w:t xml:space="preserve">, "Modeling and Representations of Large-Scale 3D Scenes", </w:t>
      </w:r>
      <w:r w:rsidRPr="00A73FEB">
        <w:rPr>
          <w:rStyle w:val="selectable"/>
          <w:i/>
          <w:iCs/>
          <w:sz w:val="16"/>
          <w:szCs w:val="16"/>
        </w:rPr>
        <w:t>International Journal of Computer Vision</w:t>
      </w:r>
      <w:r w:rsidRPr="00A73FEB">
        <w:rPr>
          <w:rStyle w:val="selectable"/>
          <w:sz w:val="16"/>
          <w:szCs w:val="16"/>
        </w:rPr>
        <w:t>, vol. 78, no. 2-3, pp. 119-120, 2008.</w:t>
      </w:r>
    </w:p>
    <w:sectPr w:rsidR="00B7287D" w:rsidRPr="00A73FEB" w:rsidSect="0069250A">
      <w:headerReference w:type="even" r:id="rId14"/>
      <w:headerReference w:type="default" r:id="rId1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8335F" w14:textId="77777777" w:rsidR="001108F8" w:rsidRDefault="001108F8">
      <w:r>
        <w:separator/>
      </w:r>
    </w:p>
  </w:endnote>
  <w:endnote w:type="continuationSeparator" w:id="0">
    <w:p w14:paraId="7854E852" w14:textId="77777777" w:rsidR="001108F8" w:rsidRDefault="00110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9617B"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DB6C8"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8ECC"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D53D5" w14:textId="77777777" w:rsidR="001108F8" w:rsidRDefault="001108F8">
      <w:pPr>
        <w:pStyle w:val="TABLEROW"/>
        <w:jc w:val="left"/>
        <w:rPr>
          <w:position w:val="12"/>
          <w:sz w:val="20"/>
        </w:rPr>
      </w:pPr>
    </w:p>
  </w:footnote>
  <w:footnote w:type="continuationSeparator" w:id="0">
    <w:p w14:paraId="224FF408" w14:textId="77777777" w:rsidR="001108F8" w:rsidRDefault="00110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65F33" w14:textId="77777777" w:rsidR="00E12B17" w:rsidRDefault="00127136">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2CFAE"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127136">
      <w:rPr>
        <w:noProof/>
      </w:rPr>
      <w:fldChar w:fldCharType="begin"/>
    </w:r>
    <w:r w:rsidR="00127136">
      <w:rPr>
        <w:noProof/>
      </w:rPr>
      <w:instrText>PAGE</w:instrText>
    </w:r>
    <w:r w:rsidR="00127136">
      <w:rPr>
        <w:noProof/>
      </w:rPr>
      <w:fldChar w:fldCharType="separate"/>
    </w:r>
    <w:r>
      <w:rPr>
        <w:noProof/>
      </w:rPr>
      <w:t>3</w:t>
    </w:r>
    <w:r w:rsidR="00127136">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365F1" w14:textId="77777777" w:rsidR="00E12B17" w:rsidRDefault="00E12B17">
    <w:pPr>
      <w:pStyle w:val="Header"/>
      <w:tabs>
        <w:tab w:val="clear" w:pos="10200"/>
        <w:tab w:val="right" w:pos="10320"/>
      </w:tabs>
      <w:spacing w:line="18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05385" w14:textId="1D7F857F" w:rsidR="00E12B17" w:rsidRDefault="00127136">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145DD"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127136">
      <w:rPr>
        <w:noProof/>
      </w:rPr>
      <w:fldChar w:fldCharType="begin"/>
    </w:r>
    <w:r w:rsidR="00127136">
      <w:rPr>
        <w:noProof/>
      </w:rPr>
      <w:instrText>PAGE</w:instrText>
    </w:r>
    <w:r w:rsidR="00127136">
      <w:rPr>
        <w:noProof/>
      </w:rPr>
      <w:fldChar w:fldCharType="separate"/>
    </w:r>
    <w:r w:rsidR="00AB633F">
      <w:rPr>
        <w:noProof/>
      </w:rPr>
      <w:t>5</w:t>
    </w:r>
    <w:r w:rsidR="0012713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1D98052B"/>
    <w:multiLevelType w:val="singleLevel"/>
    <w:tmpl w:val="FFFFFFFF"/>
    <w:lvl w:ilvl="0">
      <w:numFmt w:val="decimal"/>
      <w:lvlText w:val="*"/>
      <w:lvlJc w:val="left"/>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3F142C5A"/>
    <w:multiLevelType w:val="singleLevel"/>
    <w:tmpl w:val="FFFFFFFF"/>
    <w:lvl w:ilvl="0">
      <w:numFmt w:val="decimal"/>
      <w:lvlText w:val="*"/>
      <w:lvlJc w:val="left"/>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6"/>
  </w:num>
  <w:num w:numId="19">
    <w:abstractNumId w:val="36"/>
  </w:num>
  <w:num w:numId="20">
    <w:abstractNumId w:val="14"/>
  </w:num>
  <w:num w:numId="21">
    <w:abstractNumId w:val="13"/>
  </w:num>
  <w:num w:numId="22">
    <w:abstractNumId w:val="34"/>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7"/>
  </w:num>
  <w:num w:numId="30">
    <w:abstractNumId w:val="27"/>
  </w:num>
  <w:num w:numId="31">
    <w:abstractNumId w:val="23"/>
  </w:num>
  <w:num w:numId="32">
    <w:abstractNumId w:val="30"/>
  </w:num>
  <w:num w:numId="33">
    <w:abstractNumId w:val="32"/>
  </w:num>
  <w:num w:numId="34">
    <w:abstractNumId w:val="6"/>
  </w:num>
  <w:num w:numId="35">
    <w:abstractNumId w:val="7"/>
  </w:num>
  <w:num w:numId="36">
    <w:abstractNumId w:val="15"/>
  </w:num>
  <w:num w:numId="37">
    <w:abstractNumId w:val="33"/>
  </w:num>
  <w:num w:numId="38">
    <w:abstractNumId w:val="28"/>
  </w:num>
  <w:num w:numId="39">
    <w:abstractNumId w:val="3"/>
  </w:num>
  <w:num w:numId="40">
    <w:abstractNumId w:val="12"/>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3119"/>
    <w:rsid w:val="000311DB"/>
    <w:rsid w:val="000472F6"/>
    <w:rsid w:val="00047EB4"/>
    <w:rsid w:val="000577B6"/>
    <w:rsid w:val="00083358"/>
    <w:rsid w:val="00092452"/>
    <w:rsid w:val="00095904"/>
    <w:rsid w:val="000C113A"/>
    <w:rsid w:val="000C3BA0"/>
    <w:rsid w:val="000C6F80"/>
    <w:rsid w:val="000D258B"/>
    <w:rsid w:val="000E4A79"/>
    <w:rsid w:val="00104111"/>
    <w:rsid w:val="001108F8"/>
    <w:rsid w:val="0011727B"/>
    <w:rsid w:val="00117D99"/>
    <w:rsid w:val="00127136"/>
    <w:rsid w:val="00132BA0"/>
    <w:rsid w:val="00141724"/>
    <w:rsid w:val="001469AD"/>
    <w:rsid w:val="00164138"/>
    <w:rsid w:val="00174752"/>
    <w:rsid w:val="00177B9E"/>
    <w:rsid w:val="00185340"/>
    <w:rsid w:val="001A27F8"/>
    <w:rsid w:val="001A2D43"/>
    <w:rsid w:val="001B6F86"/>
    <w:rsid w:val="001C5BF2"/>
    <w:rsid w:val="001E4B0E"/>
    <w:rsid w:val="001E5477"/>
    <w:rsid w:val="001E6B83"/>
    <w:rsid w:val="002203A7"/>
    <w:rsid w:val="00222C63"/>
    <w:rsid w:val="0024268B"/>
    <w:rsid w:val="00246E03"/>
    <w:rsid w:val="002522DF"/>
    <w:rsid w:val="00257108"/>
    <w:rsid w:val="0027695E"/>
    <w:rsid w:val="00282BE6"/>
    <w:rsid w:val="00283939"/>
    <w:rsid w:val="00290718"/>
    <w:rsid w:val="002B5109"/>
    <w:rsid w:val="002D46B5"/>
    <w:rsid w:val="002E3BB4"/>
    <w:rsid w:val="002E76BF"/>
    <w:rsid w:val="002E799D"/>
    <w:rsid w:val="002F3BE8"/>
    <w:rsid w:val="00301CC0"/>
    <w:rsid w:val="00307C6F"/>
    <w:rsid w:val="00320683"/>
    <w:rsid w:val="00331B7B"/>
    <w:rsid w:val="00332E2C"/>
    <w:rsid w:val="003410C8"/>
    <w:rsid w:val="00344623"/>
    <w:rsid w:val="00360634"/>
    <w:rsid w:val="003650D6"/>
    <w:rsid w:val="0037669B"/>
    <w:rsid w:val="00382AF2"/>
    <w:rsid w:val="00383DCC"/>
    <w:rsid w:val="003912D6"/>
    <w:rsid w:val="003B6A26"/>
    <w:rsid w:val="003C382E"/>
    <w:rsid w:val="003D03E1"/>
    <w:rsid w:val="004039AD"/>
    <w:rsid w:val="004043AC"/>
    <w:rsid w:val="00406EDC"/>
    <w:rsid w:val="00411E96"/>
    <w:rsid w:val="004174B8"/>
    <w:rsid w:val="00421306"/>
    <w:rsid w:val="00422996"/>
    <w:rsid w:val="0042318C"/>
    <w:rsid w:val="00461DD6"/>
    <w:rsid w:val="00494E44"/>
    <w:rsid w:val="004A068F"/>
    <w:rsid w:val="004A0778"/>
    <w:rsid w:val="004A1ABB"/>
    <w:rsid w:val="004B40D8"/>
    <w:rsid w:val="004B5EF7"/>
    <w:rsid w:val="004D26A7"/>
    <w:rsid w:val="004D7C67"/>
    <w:rsid w:val="004F5F60"/>
    <w:rsid w:val="0050286A"/>
    <w:rsid w:val="0050410C"/>
    <w:rsid w:val="00515189"/>
    <w:rsid w:val="00523C8B"/>
    <w:rsid w:val="005271D0"/>
    <w:rsid w:val="005348DB"/>
    <w:rsid w:val="00537395"/>
    <w:rsid w:val="0056391F"/>
    <w:rsid w:val="00591F37"/>
    <w:rsid w:val="005A056C"/>
    <w:rsid w:val="005A2519"/>
    <w:rsid w:val="005B0AC2"/>
    <w:rsid w:val="005B4468"/>
    <w:rsid w:val="005D7C4C"/>
    <w:rsid w:val="005E4F4A"/>
    <w:rsid w:val="005F13D3"/>
    <w:rsid w:val="005F60BF"/>
    <w:rsid w:val="006001C3"/>
    <w:rsid w:val="00635C1A"/>
    <w:rsid w:val="00674658"/>
    <w:rsid w:val="00677E0E"/>
    <w:rsid w:val="00680EE5"/>
    <w:rsid w:val="00681C95"/>
    <w:rsid w:val="0069250A"/>
    <w:rsid w:val="006B188C"/>
    <w:rsid w:val="006B2995"/>
    <w:rsid w:val="006B3BA5"/>
    <w:rsid w:val="006C34D0"/>
    <w:rsid w:val="006D7347"/>
    <w:rsid w:val="006E263D"/>
    <w:rsid w:val="00702793"/>
    <w:rsid w:val="0071239C"/>
    <w:rsid w:val="007158AD"/>
    <w:rsid w:val="00720BEC"/>
    <w:rsid w:val="007313C5"/>
    <w:rsid w:val="0073587B"/>
    <w:rsid w:val="0074172D"/>
    <w:rsid w:val="00753573"/>
    <w:rsid w:val="00753679"/>
    <w:rsid w:val="00753F24"/>
    <w:rsid w:val="0075525E"/>
    <w:rsid w:val="00761762"/>
    <w:rsid w:val="007715DF"/>
    <w:rsid w:val="007814BF"/>
    <w:rsid w:val="007A1C95"/>
    <w:rsid w:val="007A6129"/>
    <w:rsid w:val="007A69D3"/>
    <w:rsid w:val="007E35DF"/>
    <w:rsid w:val="007F4DDE"/>
    <w:rsid w:val="008012A4"/>
    <w:rsid w:val="00816CFA"/>
    <w:rsid w:val="00830F75"/>
    <w:rsid w:val="008344EC"/>
    <w:rsid w:val="00850C4C"/>
    <w:rsid w:val="00867FE3"/>
    <w:rsid w:val="00871B6C"/>
    <w:rsid w:val="00887762"/>
    <w:rsid w:val="008A2E78"/>
    <w:rsid w:val="008A356E"/>
    <w:rsid w:val="008A36B6"/>
    <w:rsid w:val="008A5227"/>
    <w:rsid w:val="008A53D9"/>
    <w:rsid w:val="008C1BC1"/>
    <w:rsid w:val="008D3965"/>
    <w:rsid w:val="008D7AF6"/>
    <w:rsid w:val="008E21AB"/>
    <w:rsid w:val="008E6115"/>
    <w:rsid w:val="00907E31"/>
    <w:rsid w:val="0091375F"/>
    <w:rsid w:val="00914646"/>
    <w:rsid w:val="00915699"/>
    <w:rsid w:val="00924D33"/>
    <w:rsid w:val="009365EF"/>
    <w:rsid w:val="0095077A"/>
    <w:rsid w:val="00955EB1"/>
    <w:rsid w:val="0095640B"/>
    <w:rsid w:val="009848F6"/>
    <w:rsid w:val="0099171C"/>
    <w:rsid w:val="009A7735"/>
    <w:rsid w:val="009D6BC4"/>
    <w:rsid w:val="009E069C"/>
    <w:rsid w:val="009F3745"/>
    <w:rsid w:val="00A211B7"/>
    <w:rsid w:val="00A213EC"/>
    <w:rsid w:val="00A23AE3"/>
    <w:rsid w:val="00A47CA2"/>
    <w:rsid w:val="00A64EB7"/>
    <w:rsid w:val="00A73FEB"/>
    <w:rsid w:val="00A76BBC"/>
    <w:rsid w:val="00A950BF"/>
    <w:rsid w:val="00AB633F"/>
    <w:rsid w:val="00AB7840"/>
    <w:rsid w:val="00AC1453"/>
    <w:rsid w:val="00AE7700"/>
    <w:rsid w:val="00B0078E"/>
    <w:rsid w:val="00B125B8"/>
    <w:rsid w:val="00B22C2B"/>
    <w:rsid w:val="00B232DB"/>
    <w:rsid w:val="00B23D4B"/>
    <w:rsid w:val="00B32115"/>
    <w:rsid w:val="00B34AA7"/>
    <w:rsid w:val="00B40DB0"/>
    <w:rsid w:val="00B40E5F"/>
    <w:rsid w:val="00B44094"/>
    <w:rsid w:val="00B51C7C"/>
    <w:rsid w:val="00B538EB"/>
    <w:rsid w:val="00B5421A"/>
    <w:rsid w:val="00B55AB3"/>
    <w:rsid w:val="00B575CD"/>
    <w:rsid w:val="00B67006"/>
    <w:rsid w:val="00B7287D"/>
    <w:rsid w:val="00B84475"/>
    <w:rsid w:val="00BA0334"/>
    <w:rsid w:val="00BC3AE4"/>
    <w:rsid w:val="00BE44C3"/>
    <w:rsid w:val="00C00F43"/>
    <w:rsid w:val="00C15CF0"/>
    <w:rsid w:val="00C30237"/>
    <w:rsid w:val="00C40897"/>
    <w:rsid w:val="00C41CB3"/>
    <w:rsid w:val="00C52232"/>
    <w:rsid w:val="00C55EE7"/>
    <w:rsid w:val="00C73FA7"/>
    <w:rsid w:val="00C80DE9"/>
    <w:rsid w:val="00C91FD8"/>
    <w:rsid w:val="00CA2A2F"/>
    <w:rsid w:val="00CA7C9D"/>
    <w:rsid w:val="00CB025A"/>
    <w:rsid w:val="00CB3C5D"/>
    <w:rsid w:val="00CC7F2E"/>
    <w:rsid w:val="00CD703A"/>
    <w:rsid w:val="00D16331"/>
    <w:rsid w:val="00D20029"/>
    <w:rsid w:val="00D2326B"/>
    <w:rsid w:val="00D546C6"/>
    <w:rsid w:val="00D62578"/>
    <w:rsid w:val="00D9307C"/>
    <w:rsid w:val="00D94BAC"/>
    <w:rsid w:val="00D96813"/>
    <w:rsid w:val="00DA2A01"/>
    <w:rsid w:val="00DA692A"/>
    <w:rsid w:val="00DB4C2D"/>
    <w:rsid w:val="00DB5173"/>
    <w:rsid w:val="00DB73E4"/>
    <w:rsid w:val="00DC4EF2"/>
    <w:rsid w:val="00DD0F8C"/>
    <w:rsid w:val="00DD3B3D"/>
    <w:rsid w:val="00DE2722"/>
    <w:rsid w:val="00DE6347"/>
    <w:rsid w:val="00DE7353"/>
    <w:rsid w:val="00E008CA"/>
    <w:rsid w:val="00E028A7"/>
    <w:rsid w:val="00E040DA"/>
    <w:rsid w:val="00E047D9"/>
    <w:rsid w:val="00E06014"/>
    <w:rsid w:val="00E0641F"/>
    <w:rsid w:val="00E12B17"/>
    <w:rsid w:val="00E13DB5"/>
    <w:rsid w:val="00E14725"/>
    <w:rsid w:val="00E22E8B"/>
    <w:rsid w:val="00E34A9E"/>
    <w:rsid w:val="00E403A8"/>
    <w:rsid w:val="00E46D92"/>
    <w:rsid w:val="00E51345"/>
    <w:rsid w:val="00E55370"/>
    <w:rsid w:val="00E55F60"/>
    <w:rsid w:val="00E92070"/>
    <w:rsid w:val="00EA0640"/>
    <w:rsid w:val="00EB10BD"/>
    <w:rsid w:val="00EB25A7"/>
    <w:rsid w:val="00EC0A99"/>
    <w:rsid w:val="00EC4F91"/>
    <w:rsid w:val="00EC60A1"/>
    <w:rsid w:val="00EE03AD"/>
    <w:rsid w:val="00EE284A"/>
    <w:rsid w:val="00EE327F"/>
    <w:rsid w:val="00F01232"/>
    <w:rsid w:val="00F07FBA"/>
    <w:rsid w:val="00F10C87"/>
    <w:rsid w:val="00F24E54"/>
    <w:rsid w:val="00F30DD1"/>
    <w:rsid w:val="00F57678"/>
    <w:rsid w:val="00F65254"/>
    <w:rsid w:val="00F70E38"/>
    <w:rsid w:val="00F964F4"/>
    <w:rsid w:val="00FA5C33"/>
    <w:rsid w:val="00FE1373"/>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81FEB"/>
  <w15:docId w15:val="{9BCEBF0A-5FAE-46D1-8AF4-ED0B14D5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selectable">
    <w:name w:val="selectable"/>
    <w:basedOn w:val="DefaultParagraphFont"/>
    <w:rsid w:val="001A2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0A371-0762-443D-A1DA-E4BF76F75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370</TotalTime>
  <Pages>2</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8197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Kane Walter</cp:lastModifiedBy>
  <cp:revision>179</cp:revision>
  <cp:lastPrinted>2003-04-30T17:12:00Z</cp:lastPrinted>
  <dcterms:created xsi:type="dcterms:W3CDTF">2018-09-17T06:34:00Z</dcterms:created>
  <dcterms:modified xsi:type="dcterms:W3CDTF">2018-09-19T04:45:00Z</dcterms:modified>
</cp:coreProperties>
</file>