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EE08" w14:textId="483AE8C1" w:rsidR="00601D58" w:rsidRPr="00AA6988" w:rsidRDefault="003329B7" w:rsidP="00332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 xml:space="preserve">Three Objectives of </w:t>
      </w:r>
      <w:r w:rsidR="00FA589D" w:rsidRPr="00AA6988">
        <w:rPr>
          <w:rFonts w:ascii="Times New Roman" w:hAnsi="Times New Roman" w:cs="Times New Roman"/>
          <w:b/>
          <w:bCs/>
          <w:sz w:val="24"/>
          <w:szCs w:val="24"/>
        </w:rPr>
        <w:t xml:space="preserve">Cybersecurity Programs (CIA Triad): </w:t>
      </w:r>
    </w:p>
    <w:p w14:paraId="0544A40E" w14:textId="032C9BAC" w:rsidR="00FA589D" w:rsidRDefault="00FA589D" w:rsidP="00FA58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Confidentiality</w:t>
      </w:r>
    </w:p>
    <w:p w14:paraId="5AEF35AB" w14:textId="60D71784" w:rsidR="00FA589D" w:rsidRDefault="00FA589D" w:rsidP="00FA58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</w:t>
      </w:r>
    </w:p>
    <w:p w14:paraId="4F0C43C9" w14:textId="37142255" w:rsidR="00FA589D" w:rsidRDefault="00FA589D" w:rsidP="00FA58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</w:p>
    <w:p w14:paraId="4C4E8D2D" w14:textId="789D67BA" w:rsidR="00C30F33" w:rsidRDefault="00C30F33" w:rsidP="00C30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Confidentiality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11906A" w14:textId="4049FBE6" w:rsidR="00C30F33" w:rsidRDefault="00C30F33" w:rsidP="00C30F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Ensures that unauthorized individuals are not able to gain access to sensitive </w:t>
      </w:r>
      <w:r w:rsidR="00572585">
        <w:rPr>
          <w:rFonts w:ascii="Times New Roman" w:hAnsi="Times New Roman" w:cs="Times New Roman"/>
          <w:sz w:val="24"/>
          <w:szCs w:val="24"/>
        </w:rPr>
        <w:t>information.</w:t>
      </w:r>
    </w:p>
    <w:p w14:paraId="272B96FC" w14:textId="610AB968" w:rsidR="00572585" w:rsidRDefault="00572585" w:rsidP="005725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Enforced with firewalls, access control lists, and encryption</w:t>
      </w:r>
      <w:r w:rsidR="00B52892">
        <w:rPr>
          <w:rFonts w:ascii="Times New Roman" w:hAnsi="Times New Roman" w:cs="Times New Roman"/>
          <w:sz w:val="24"/>
          <w:szCs w:val="24"/>
        </w:rPr>
        <w:t>.</w:t>
      </w:r>
    </w:p>
    <w:p w14:paraId="6C346FCB" w14:textId="21FFB92F" w:rsidR="00572585" w:rsidRDefault="000E5FB4" w:rsidP="000E5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Integrity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D000FD" w14:textId="0B9D4A36" w:rsidR="000E5FB4" w:rsidRDefault="00DC22EE" w:rsidP="000E5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that there are no unauthorized modifications to information or systems, either intentionally or unintentionally.</w:t>
      </w:r>
    </w:p>
    <w:p w14:paraId="7A20D790" w14:textId="7377B8EC" w:rsidR="00DC22EE" w:rsidRDefault="00B52892" w:rsidP="00B528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Enforced with integrity control such as hashing and monitoring systems.</w:t>
      </w:r>
    </w:p>
    <w:p w14:paraId="7D794928" w14:textId="1CE62A56" w:rsidR="00B52892" w:rsidRDefault="005F0D00" w:rsidP="00B52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489E54" w14:textId="3F02162B" w:rsidR="005F0D00" w:rsidRDefault="005F0D00" w:rsidP="005F0D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Ensures that information and systems are ready to meet the needs of legitimate users at the time those users request them. </w:t>
      </w:r>
    </w:p>
    <w:p w14:paraId="3C71768A" w14:textId="220170C6" w:rsidR="005F0D00" w:rsidRDefault="00B72915" w:rsidP="00B729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Enforced with fault tolerance, clustering, and backups. </w:t>
      </w:r>
    </w:p>
    <w:p w14:paraId="19CA33A8" w14:textId="0E866B82" w:rsidR="00B72915" w:rsidRDefault="006E68C6" w:rsidP="00DF4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 xml:space="preserve">Data Breach Risks - </w:t>
      </w:r>
      <w:r w:rsidR="00DF430E" w:rsidRPr="00AA6988">
        <w:rPr>
          <w:rFonts w:ascii="Times New Roman" w:hAnsi="Times New Roman" w:cs="Times New Roman"/>
          <w:b/>
          <w:bCs/>
          <w:sz w:val="24"/>
          <w:szCs w:val="24"/>
        </w:rPr>
        <w:t>Security Incidents</w:t>
      </w:r>
      <w:r w:rsidR="00DF430E">
        <w:rPr>
          <w:rFonts w:ascii="Times New Roman" w:hAnsi="Times New Roman" w:cs="Times New Roman"/>
          <w:sz w:val="24"/>
          <w:szCs w:val="24"/>
        </w:rPr>
        <w:t>:</w:t>
      </w:r>
    </w:p>
    <w:p w14:paraId="6C44D61E" w14:textId="5B586076" w:rsidR="00DF430E" w:rsidRDefault="00DF430E" w:rsidP="00DF43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Occur when an organization experiences </w:t>
      </w:r>
      <w:r w:rsidR="00923D8A">
        <w:rPr>
          <w:rFonts w:ascii="Times New Roman" w:hAnsi="Times New Roman" w:cs="Times New Roman"/>
          <w:sz w:val="24"/>
          <w:szCs w:val="24"/>
        </w:rPr>
        <w:t>a breach of the confidentiality, integrity, and/or availability of information or information systems.</w:t>
      </w:r>
    </w:p>
    <w:p w14:paraId="5B028DE5" w14:textId="318D0037" w:rsidR="000D7CA4" w:rsidRDefault="00EC6E25" w:rsidP="003707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occur</w:t>
      </w:r>
      <w:r w:rsidR="000D7CA4">
        <w:rPr>
          <w:rFonts w:ascii="Times New Roman" w:hAnsi="Times New Roman" w:cs="Times New Roman"/>
          <w:sz w:val="24"/>
          <w:szCs w:val="24"/>
        </w:rPr>
        <w:t xml:space="preserve"> intentionally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D7CA4">
        <w:rPr>
          <w:rFonts w:ascii="Times New Roman" w:hAnsi="Times New Roman" w:cs="Times New Roman"/>
          <w:sz w:val="24"/>
          <w:szCs w:val="24"/>
        </w:rPr>
        <w:t xml:space="preserve">accidentally, or due to nature events/disasters. </w:t>
      </w:r>
    </w:p>
    <w:p w14:paraId="129E945B" w14:textId="7D9A75B7" w:rsidR="00370789" w:rsidRDefault="005E04CA" w:rsidP="0037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DAD Triad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AAAE26" w14:textId="05969740" w:rsidR="005E04CA" w:rsidRDefault="005E04CA" w:rsidP="005E0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that explains the three key threats to cybersecurity efforts</w:t>
      </w:r>
    </w:p>
    <w:p w14:paraId="78CA5B33" w14:textId="4F374748" w:rsidR="005E04CA" w:rsidRDefault="005E04CA" w:rsidP="005E04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Disclosure</w:t>
      </w:r>
    </w:p>
    <w:p w14:paraId="6FAD5FBB" w14:textId="65A8684F" w:rsidR="005E04CA" w:rsidRDefault="005E04CA" w:rsidP="005E04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Alteration</w:t>
      </w:r>
    </w:p>
    <w:p w14:paraId="2D21F30B" w14:textId="269362DF" w:rsidR="00E56304" w:rsidRDefault="005E04CA" w:rsidP="004524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Denial</w:t>
      </w:r>
    </w:p>
    <w:p w14:paraId="0D0426F4" w14:textId="4B374DDC" w:rsidR="00452413" w:rsidRPr="00AA6988" w:rsidRDefault="00452413" w:rsidP="00452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Disclosure (Data Loss):</w:t>
      </w:r>
    </w:p>
    <w:p w14:paraId="3EAE89E0" w14:textId="354B793D" w:rsidR="00452413" w:rsidRDefault="00452413" w:rsidP="004524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exposure of sensitive information to unauthorized individuals</w:t>
      </w:r>
      <w:r w:rsidR="00B510A2">
        <w:rPr>
          <w:rFonts w:ascii="Times New Roman" w:hAnsi="Times New Roman" w:cs="Times New Roman"/>
          <w:sz w:val="24"/>
          <w:szCs w:val="24"/>
        </w:rPr>
        <w:t>, both intentionally and accidentally.</w:t>
      </w:r>
      <w:r w:rsidR="00B41B7C">
        <w:rPr>
          <w:rFonts w:ascii="Times New Roman" w:hAnsi="Times New Roman" w:cs="Times New Roman"/>
          <w:sz w:val="24"/>
          <w:szCs w:val="24"/>
        </w:rPr>
        <w:t xml:space="preserve"> Violation of Confidentiality.</w:t>
      </w:r>
    </w:p>
    <w:p w14:paraId="1EB5E9FE" w14:textId="4022CFF9" w:rsidR="00452413" w:rsidRDefault="00EE3A89" w:rsidP="00EE3A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Exfiltration: When an attacker gains access to sensitive info and remove it from the </w:t>
      </w:r>
      <w:r w:rsidR="00B510A2">
        <w:rPr>
          <w:rFonts w:ascii="Times New Roman" w:hAnsi="Times New Roman" w:cs="Times New Roman"/>
          <w:sz w:val="24"/>
          <w:szCs w:val="24"/>
        </w:rPr>
        <w:t>organization.</w:t>
      </w:r>
    </w:p>
    <w:p w14:paraId="3CE08A61" w14:textId="5AFB2AD1" w:rsidR="00B510A2" w:rsidRDefault="00B41B7C" w:rsidP="00B51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Alteration</w:t>
      </w:r>
      <w:r w:rsidR="00D309AD">
        <w:rPr>
          <w:rFonts w:ascii="Times New Roman" w:hAnsi="Times New Roman" w:cs="Times New Roman"/>
          <w:sz w:val="24"/>
          <w:szCs w:val="24"/>
        </w:rPr>
        <w:t>:</w:t>
      </w:r>
    </w:p>
    <w:p w14:paraId="555B9D63" w14:textId="77777777" w:rsidR="00A4281B" w:rsidRDefault="00D309AD" w:rsidP="00D30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unauthorized modification of information and is a </w:t>
      </w:r>
      <w:r w:rsidR="00187D53">
        <w:rPr>
          <w:rFonts w:ascii="Times New Roman" w:hAnsi="Times New Roman" w:cs="Times New Roman"/>
          <w:sz w:val="24"/>
          <w:szCs w:val="24"/>
        </w:rPr>
        <w:t>Violation of Integrity.</w:t>
      </w:r>
      <w:r w:rsidR="00A4281B">
        <w:rPr>
          <w:rFonts w:ascii="Times New Roman" w:hAnsi="Times New Roman" w:cs="Times New Roman"/>
          <w:sz w:val="24"/>
          <w:szCs w:val="24"/>
        </w:rPr>
        <w:t xml:space="preserve"> Can also be intentional or accidental.</w:t>
      </w:r>
    </w:p>
    <w:p w14:paraId="512B2F8E" w14:textId="77777777" w:rsidR="00A4281B" w:rsidRDefault="00A4281B" w:rsidP="00A42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Denial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013087" w14:textId="41D5116D" w:rsidR="00D309AD" w:rsidRDefault="00A4281B" w:rsidP="00A428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disruption of </w:t>
      </w:r>
      <w:r w:rsidR="00DD48CE">
        <w:rPr>
          <w:rFonts w:ascii="Times New Roman" w:hAnsi="Times New Roman" w:cs="Times New Roman"/>
          <w:sz w:val="24"/>
          <w:szCs w:val="24"/>
        </w:rPr>
        <w:t>an authorized user’s legitimate access to information. Violation of Availability.</w:t>
      </w:r>
      <w:r w:rsidR="00B07420">
        <w:rPr>
          <w:rFonts w:ascii="Times New Roman" w:hAnsi="Times New Roman" w:cs="Times New Roman"/>
          <w:sz w:val="24"/>
          <w:szCs w:val="24"/>
        </w:rPr>
        <w:t xml:space="preserve"> Can also be intentional or accidental.</w:t>
      </w:r>
    </w:p>
    <w:p w14:paraId="46F50BDE" w14:textId="77777777" w:rsidR="00B07420" w:rsidRDefault="00B07420" w:rsidP="00C20EB1">
      <w:pPr>
        <w:rPr>
          <w:rFonts w:ascii="Times New Roman" w:hAnsi="Times New Roman" w:cs="Times New Roman"/>
          <w:sz w:val="24"/>
          <w:szCs w:val="24"/>
        </w:rPr>
      </w:pPr>
    </w:p>
    <w:p w14:paraId="1E609694" w14:textId="6D3B49B4" w:rsidR="00C20EB1" w:rsidRDefault="00C20EB1" w:rsidP="00C20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accessing threats to your organization</w:t>
      </w:r>
      <w:r w:rsidR="00D03AF6">
        <w:rPr>
          <w:rFonts w:ascii="Times New Roman" w:hAnsi="Times New Roman" w:cs="Times New Roman"/>
          <w:sz w:val="24"/>
          <w:szCs w:val="24"/>
        </w:rPr>
        <w:t>’s website, you may apply the DAD Triad in your analysis:</w:t>
      </w:r>
    </w:p>
    <w:p w14:paraId="67949904" w14:textId="7D8D19C4" w:rsidR="00D03AF6" w:rsidRDefault="00D03AF6" w:rsidP="00D03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website contain sensitive info that would damage the organization if disclosed to unauthorized individuals?</w:t>
      </w:r>
    </w:p>
    <w:p w14:paraId="2B3A1BB3" w14:textId="2F77151F" w:rsidR="00D03AF6" w:rsidRDefault="00D415D1" w:rsidP="00D03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attacker modified information on the website, would it cause financial, reputational, or operational damage?</w:t>
      </w:r>
    </w:p>
    <w:p w14:paraId="5EF3A8E8" w14:textId="01F181F8" w:rsidR="00D415D1" w:rsidRDefault="00D415D1" w:rsidP="00D03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website perform mission</w:t>
      </w:r>
      <w:r w:rsidR="00A64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critical </w:t>
      </w:r>
      <w:r w:rsidR="00A6416B">
        <w:rPr>
          <w:rFonts w:ascii="Times New Roman" w:hAnsi="Times New Roman" w:cs="Times New Roman"/>
          <w:sz w:val="24"/>
          <w:szCs w:val="24"/>
        </w:rPr>
        <w:t>activities</w:t>
      </w:r>
      <w:r>
        <w:rPr>
          <w:rFonts w:ascii="Times New Roman" w:hAnsi="Times New Roman" w:cs="Times New Roman"/>
          <w:sz w:val="24"/>
          <w:szCs w:val="24"/>
        </w:rPr>
        <w:t xml:space="preserve"> that could damage the business if an attacker were able to </w:t>
      </w:r>
      <w:r w:rsidR="00A6416B">
        <w:rPr>
          <w:rFonts w:ascii="Times New Roman" w:hAnsi="Times New Roman" w:cs="Times New Roman"/>
          <w:sz w:val="24"/>
          <w:szCs w:val="24"/>
        </w:rPr>
        <w:t>disrupt the site?</w:t>
      </w:r>
    </w:p>
    <w:p w14:paraId="5F69A6D1" w14:textId="192DD5B1" w:rsidR="00ED3148" w:rsidRPr="00AA6988" w:rsidRDefault="00ED3148" w:rsidP="00ED3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Breach Impacts:</w:t>
      </w:r>
    </w:p>
    <w:p w14:paraId="52D5622D" w14:textId="3CFAF5FE" w:rsidR="00ED3148" w:rsidRDefault="001A3BA8" w:rsidP="00ED31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impact of a security incident can be categorized as</w:t>
      </w:r>
      <w:r w:rsidR="00325222">
        <w:rPr>
          <w:rFonts w:ascii="Times New Roman" w:hAnsi="Times New Roman" w:cs="Times New Roman"/>
          <w:sz w:val="24"/>
          <w:szCs w:val="24"/>
        </w:rPr>
        <w:t xml:space="preserve"> risks:</w:t>
      </w:r>
    </w:p>
    <w:p w14:paraId="50554588" w14:textId="2C9FBDB7" w:rsidR="001A3BA8" w:rsidRDefault="001A3BA8" w:rsidP="001A3B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</w:t>
      </w:r>
    </w:p>
    <w:p w14:paraId="6A025D46" w14:textId="14D16AA6" w:rsidR="001A3BA8" w:rsidRDefault="001A3BA8" w:rsidP="001A3B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Reputational</w:t>
      </w:r>
    </w:p>
    <w:p w14:paraId="1603A350" w14:textId="0A05A041" w:rsidR="001A3BA8" w:rsidRDefault="001A3BA8" w:rsidP="001A3B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</w:t>
      </w:r>
    </w:p>
    <w:p w14:paraId="2A68A979" w14:textId="15B555E0" w:rsidR="001A3BA8" w:rsidRDefault="001A3BA8" w:rsidP="001A3B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</w:t>
      </w:r>
    </w:p>
    <w:p w14:paraId="2EFE5053" w14:textId="3F985E29" w:rsidR="001A3BA8" w:rsidRDefault="001A3BA8" w:rsidP="001A3B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Compliance</w:t>
      </w:r>
    </w:p>
    <w:p w14:paraId="2C37DB69" w14:textId="51ED4FB6" w:rsidR="00FD435B" w:rsidRPr="00AA6988" w:rsidRDefault="00C37037" w:rsidP="00FD4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Financial Risk</w:t>
      </w:r>
    </w:p>
    <w:p w14:paraId="7C32207B" w14:textId="30AA1915" w:rsidR="00325222" w:rsidRDefault="00325222" w:rsidP="0032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monetary damage to the organization,</w:t>
      </w:r>
      <w:r w:rsidR="00525156">
        <w:rPr>
          <w:rFonts w:ascii="Times New Roman" w:hAnsi="Times New Roman" w:cs="Times New Roman"/>
          <w:sz w:val="24"/>
          <w:szCs w:val="24"/>
        </w:rPr>
        <w:t xml:space="preserve"> can be direct financial damage such as the cost of rebuilding a datacenter that was physically destroyed, or the costs of hiring </w:t>
      </w:r>
      <w:r w:rsidR="00296CD7">
        <w:rPr>
          <w:rFonts w:ascii="Times New Roman" w:hAnsi="Times New Roman" w:cs="Times New Roman"/>
          <w:sz w:val="24"/>
          <w:szCs w:val="24"/>
        </w:rPr>
        <w:t xml:space="preserve">forensic </w:t>
      </w:r>
      <w:r w:rsidR="009D1831">
        <w:rPr>
          <w:rFonts w:ascii="Times New Roman" w:hAnsi="Times New Roman" w:cs="Times New Roman"/>
          <w:sz w:val="24"/>
          <w:szCs w:val="24"/>
        </w:rPr>
        <w:t>analysts</w:t>
      </w:r>
      <w:r w:rsidR="00296CD7">
        <w:rPr>
          <w:rFonts w:ascii="Times New Roman" w:hAnsi="Times New Roman" w:cs="Times New Roman"/>
          <w:sz w:val="24"/>
          <w:szCs w:val="24"/>
        </w:rPr>
        <w:t xml:space="preserve"> to see why the </w:t>
      </w:r>
      <w:r w:rsidR="009D1831">
        <w:rPr>
          <w:rFonts w:ascii="Times New Roman" w:hAnsi="Times New Roman" w:cs="Times New Roman"/>
          <w:sz w:val="24"/>
          <w:szCs w:val="24"/>
        </w:rPr>
        <w:t>breach happened.</w:t>
      </w:r>
    </w:p>
    <w:p w14:paraId="5AA9D10F" w14:textId="1898700A" w:rsidR="004568B3" w:rsidRDefault="004568B3" w:rsidP="0032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Can be more indirect where if an employee loses a laptop with </w:t>
      </w:r>
      <w:r w:rsidR="00AD016E">
        <w:rPr>
          <w:rFonts w:ascii="Times New Roman" w:hAnsi="Times New Roman" w:cs="Times New Roman"/>
          <w:sz w:val="24"/>
          <w:szCs w:val="24"/>
        </w:rPr>
        <w:t>a new secret product design, and another company steals the design, then problems such as increased competition may ultimately lead to financial loss.</w:t>
      </w:r>
    </w:p>
    <w:p w14:paraId="2B790088" w14:textId="637EA33A" w:rsidR="00AD016E" w:rsidRPr="00AA6988" w:rsidRDefault="00AD016E" w:rsidP="00AD0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Reputational Risk</w:t>
      </w:r>
      <w:r w:rsidR="00765DBA" w:rsidRPr="00AA69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D64EF6" w14:textId="76669DE0" w:rsidR="00765DBA" w:rsidRDefault="00765DBA" w:rsidP="00765D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breaches in general may make all stakeholders less confident in the company and its services, along with </w:t>
      </w:r>
      <w:r w:rsidR="00B7656B">
        <w:rPr>
          <w:rFonts w:ascii="Times New Roman" w:hAnsi="Times New Roman" w:cs="Times New Roman"/>
          <w:sz w:val="24"/>
          <w:szCs w:val="24"/>
        </w:rPr>
        <w:t>fearing</w:t>
      </w:r>
      <w:r>
        <w:rPr>
          <w:rFonts w:ascii="Times New Roman" w:hAnsi="Times New Roman" w:cs="Times New Roman"/>
          <w:sz w:val="24"/>
          <w:szCs w:val="24"/>
        </w:rPr>
        <w:t xml:space="preserve"> private user data being leaked.</w:t>
      </w:r>
    </w:p>
    <w:p w14:paraId="2C8F3F41" w14:textId="153ABAA1" w:rsidR="00765DBA" w:rsidRPr="00AA6988" w:rsidRDefault="005B1748" w:rsidP="00765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Strategic Risk:</w:t>
      </w:r>
    </w:p>
    <w:p w14:paraId="3CC83597" w14:textId="631AFA3A" w:rsidR="005B1748" w:rsidRDefault="00B45E6D" w:rsidP="005B17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64893">
        <w:rPr>
          <w:rFonts w:ascii="Times New Roman" w:hAnsi="Times New Roman" w:cs="Times New Roman"/>
          <w:sz w:val="24"/>
          <w:szCs w:val="24"/>
        </w:rPr>
        <w:t>breach will make the organization less effective in meeting its major goals and objectives.</w:t>
      </w:r>
    </w:p>
    <w:p w14:paraId="65CEE1D9" w14:textId="307ED67A" w:rsidR="00B64893" w:rsidRDefault="001D4A15" w:rsidP="00B648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</w:t>
      </w:r>
      <w:r w:rsidR="00B64893">
        <w:rPr>
          <w:rFonts w:ascii="Times New Roman" w:hAnsi="Times New Roman" w:cs="Times New Roman"/>
          <w:sz w:val="24"/>
          <w:szCs w:val="24"/>
        </w:rPr>
        <w:t xml:space="preserve"> how if an employee loses the designs to a product, it will delay the release of the product, and may</w:t>
      </w:r>
      <w:r>
        <w:rPr>
          <w:rFonts w:ascii="Times New Roman" w:hAnsi="Times New Roman" w:cs="Times New Roman"/>
          <w:sz w:val="24"/>
          <w:szCs w:val="24"/>
        </w:rPr>
        <w:t xml:space="preserve"> give competitors advantages in producing a similar product.</w:t>
      </w:r>
    </w:p>
    <w:p w14:paraId="37EC179B" w14:textId="7D5BE96F" w:rsidR="001D4A15" w:rsidRPr="00AA6988" w:rsidRDefault="001D4A15" w:rsidP="001D4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Operational Risk:</w:t>
      </w:r>
    </w:p>
    <w:p w14:paraId="57899D9F" w14:textId="49032C53" w:rsidR="004E1490" w:rsidRDefault="004E1490" w:rsidP="004E14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to the organization’s ability to carry out its day-to-day functions.</w:t>
      </w:r>
    </w:p>
    <w:p w14:paraId="348A97D5" w14:textId="4EE54C06" w:rsidR="005D523E" w:rsidRDefault="005D523E" w:rsidP="005D52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slow down business processes, delivery of customer orders, </w:t>
      </w:r>
      <w:r w:rsidR="00D32B72">
        <w:rPr>
          <w:rFonts w:ascii="Times New Roman" w:hAnsi="Times New Roman" w:cs="Times New Roman"/>
          <w:sz w:val="24"/>
          <w:szCs w:val="24"/>
        </w:rPr>
        <w:t>etc.</w:t>
      </w:r>
    </w:p>
    <w:p w14:paraId="1CA6A01D" w14:textId="5AB131A6" w:rsidR="00D32B72" w:rsidRDefault="00D32B72" w:rsidP="005D52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to Strategic Risk in which operation </w:t>
      </w:r>
      <w:r w:rsidR="005C1905">
        <w:rPr>
          <w:rFonts w:ascii="Times New Roman" w:hAnsi="Times New Roman" w:cs="Times New Roman"/>
          <w:sz w:val="24"/>
          <w:szCs w:val="24"/>
        </w:rPr>
        <w:t>here is delayed, but not at jeopardy.</w:t>
      </w:r>
    </w:p>
    <w:p w14:paraId="2AABDA34" w14:textId="67248633" w:rsidR="005C1905" w:rsidRPr="00AA6988" w:rsidRDefault="005C1905" w:rsidP="005C1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Compliance Risk:</w:t>
      </w:r>
    </w:p>
    <w:p w14:paraId="6B51677F" w14:textId="7077ADC9" w:rsidR="005C1905" w:rsidRDefault="005C1905" w:rsidP="005C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Occurs when a breach causes an organization to run afoul of legal regulatory requirements</w:t>
      </w:r>
      <w:r w:rsidR="00D27FED">
        <w:rPr>
          <w:rFonts w:ascii="Times New Roman" w:hAnsi="Times New Roman" w:cs="Times New Roman"/>
          <w:sz w:val="24"/>
          <w:szCs w:val="24"/>
        </w:rPr>
        <w:t>.</w:t>
      </w:r>
    </w:p>
    <w:p w14:paraId="1AEA0164" w14:textId="724A039C" w:rsidR="00D27FED" w:rsidRDefault="00D27FED" w:rsidP="00D27FE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AA6988">
        <w:rPr>
          <w:rFonts w:ascii="Times New Roman" w:hAnsi="Times New Roman" w:cs="Times New Roman"/>
          <w:b/>
          <w:bCs/>
          <w:sz w:val="24"/>
          <w:szCs w:val="24"/>
        </w:rPr>
        <w:t>Health Insurance Portability and Accountability Act</w:t>
      </w:r>
      <w:r w:rsidR="006F123C" w:rsidRPr="00AA69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988">
        <w:rPr>
          <w:rFonts w:ascii="Times New Roman" w:hAnsi="Times New Roman" w:cs="Times New Roman"/>
          <w:b/>
          <w:bCs/>
          <w:sz w:val="24"/>
          <w:szCs w:val="24"/>
        </w:rPr>
        <w:t>(HIPPA)</w:t>
      </w:r>
      <w:r>
        <w:rPr>
          <w:rFonts w:ascii="Times New Roman" w:hAnsi="Times New Roman" w:cs="Times New Roman"/>
          <w:sz w:val="24"/>
          <w:szCs w:val="24"/>
        </w:rPr>
        <w:t xml:space="preserve"> requires that health-care providers and other covered entities protect the CIA of protected health information (PHI).</w:t>
      </w:r>
    </w:p>
    <w:p w14:paraId="2CFA508F" w14:textId="1C796D16" w:rsidR="00C14AE8" w:rsidRDefault="00C14AE8" w:rsidP="00C14A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breach </w:t>
      </w:r>
      <w:r w:rsidR="006F123C">
        <w:rPr>
          <w:rFonts w:ascii="Times New Roman" w:hAnsi="Times New Roman" w:cs="Times New Roman"/>
          <w:sz w:val="24"/>
          <w:szCs w:val="24"/>
        </w:rPr>
        <w:t>will violate HIPPA requirements leading to sanctions and fines.</w:t>
      </w:r>
    </w:p>
    <w:p w14:paraId="648DDD04" w14:textId="5498FF37" w:rsidR="006B303B" w:rsidRPr="00AA6988" w:rsidRDefault="001A537A" w:rsidP="006B3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Implementing Security Controls:</w:t>
      </w:r>
    </w:p>
    <w:p w14:paraId="3688A61B" w14:textId="42A03168" w:rsidR="001A537A" w:rsidRDefault="00F32B67" w:rsidP="001A5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organization </w:t>
      </w:r>
      <w:r w:rsidR="0050105A">
        <w:rPr>
          <w:rFonts w:ascii="Times New Roman" w:hAnsi="Times New Roman" w:cs="Times New Roman"/>
          <w:sz w:val="24"/>
          <w:szCs w:val="24"/>
        </w:rPr>
        <w:t>analyzes</w:t>
      </w:r>
      <w:r>
        <w:rPr>
          <w:rFonts w:ascii="Times New Roman" w:hAnsi="Times New Roman" w:cs="Times New Roman"/>
          <w:sz w:val="24"/>
          <w:szCs w:val="24"/>
        </w:rPr>
        <w:t xml:space="preserve"> its </w:t>
      </w:r>
      <w:r w:rsidR="0050105A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environment and determine the level of protection required to preserve the CIA of their </w:t>
      </w:r>
      <w:r w:rsidR="00AC66E7">
        <w:rPr>
          <w:rFonts w:ascii="Times New Roman" w:hAnsi="Times New Roman" w:cs="Times New Roman"/>
          <w:sz w:val="24"/>
          <w:szCs w:val="24"/>
        </w:rPr>
        <w:t>computer information system.</w:t>
      </w:r>
    </w:p>
    <w:p w14:paraId="71C91004" w14:textId="5F4ECACD" w:rsidR="00AC66E7" w:rsidRPr="00AA6988" w:rsidRDefault="00AC66E7" w:rsidP="00AC66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Control Objectives:</w:t>
      </w:r>
    </w:p>
    <w:p w14:paraId="27A2F238" w14:textId="581AA5D4" w:rsidR="00AC66E7" w:rsidRDefault="0050105A" w:rsidP="00AC66E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needed to achieve these security </w:t>
      </w:r>
      <w:r w:rsidR="006774FB">
        <w:rPr>
          <w:rFonts w:ascii="Times New Roman" w:hAnsi="Times New Roman" w:cs="Times New Roman"/>
          <w:sz w:val="24"/>
          <w:szCs w:val="24"/>
        </w:rPr>
        <w:t>objectives.</w:t>
      </w:r>
    </w:p>
    <w:p w14:paraId="6B93C28A" w14:textId="016205F1" w:rsidR="0050105A" w:rsidRPr="00AA6988" w:rsidRDefault="0050105A" w:rsidP="00677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Security Controls</w:t>
      </w:r>
      <w:r w:rsidR="006774FB" w:rsidRPr="00AA69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C46BB8" w14:textId="10DAF078" w:rsidR="006774FB" w:rsidRDefault="006774FB" w:rsidP="006774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measures that fulfill the security objectives.</w:t>
      </w:r>
    </w:p>
    <w:p w14:paraId="75D79E15" w14:textId="05DBAA7C" w:rsidR="006774FB" w:rsidRPr="00AA6988" w:rsidRDefault="00C137F8" w:rsidP="00677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Security Control Categories:</w:t>
      </w:r>
    </w:p>
    <w:p w14:paraId="33E3E27A" w14:textId="3793AFC2" w:rsidR="00C137F8" w:rsidRPr="00AA6988" w:rsidRDefault="00C137F8" w:rsidP="00C137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Technical Controls:</w:t>
      </w:r>
    </w:p>
    <w:p w14:paraId="6C0214EF" w14:textId="68DFD619" w:rsidR="00C137F8" w:rsidRDefault="00C137F8" w:rsidP="00C137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Enforce CIA in the digital space</w:t>
      </w:r>
      <w:r w:rsidR="006B0522">
        <w:rPr>
          <w:rFonts w:ascii="Times New Roman" w:hAnsi="Times New Roman" w:cs="Times New Roman"/>
          <w:sz w:val="24"/>
          <w:szCs w:val="24"/>
        </w:rPr>
        <w:t>. Includes firewall rules, access control lists, encryption, etc.</w:t>
      </w:r>
    </w:p>
    <w:p w14:paraId="2CF405D6" w14:textId="4BC1DFD1" w:rsidR="006B0522" w:rsidRPr="00AA6988" w:rsidRDefault="006B0522" w:rsidP="006B05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Operational Controls:</w:t>
      </w:r>
    </w:p>
    <w:p w14:paraId="05C38EC5" w14:textId="3FD255C2" w:rsidR="006B0522" w:rsidRDefault="00F30FCB" w:rsidP="006B05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the processes that we put in place to manage technology in a secure manner. These include user access reviews, log monitoring, and vulnerability management.</w:t>
      </w:r>
    </w:p>
    <w:p w14:paraId="034FA1F2" w14:textId="2435EEFB" w:rsidR="00F30FCB" w:rsidRPr="00AA6988" w:rsidRDefault="00F30FCB" w:rsidP="00F30F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Managerial Controls:</w:t>
      </w:r>
    </w:p>
    <w:p w14:paraId="47E1D5F8" w14:textId="5EB09CAC" w:rsidR="00F30FCB" w:rsidRDefault="00F30FCB" w:rsidP="00F30FC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Procedural mechanisms that focus on the mechanics of the risk management process. </w:t>
      </w:r>
      <w:r w:rsidR="00726E74">
        <w:rPr>
          <w:rFonts w:ascii="Times New Roman" w:hAnsi="Times New Roman" w:cs="Times New Roman"/>
          <w:sz w:val="24"/>
          <w:szCs w:val="24"/>
        </w:rPr>
        <w:t xml:space="preserve">These include </w:t>
      </w:r>
      <w:r w:rsidR="00962BBD">
        <w:rPr>
          <w:rFonts w:ascii="Times New Roman" w:hAnsi="Times New Roman" w:cs="Times New Roman"/>
          <w:sz w:val="24"/>
          <w:szCs w:val="24"/>
        </w:rPr>
        <w:t xml:space="preserve">periodic risk assessments, security planning exercises, and the incorporation of security into </w:t>
      </w:r>
      <w:r w:rsidR="00942B24">
        <w:rPr>
          <w:rFonts w:ascii="Times New Roman" w:hAnsi="Times New Roman" w:cs="Times New Roman"/>
          <w:sz w:val="24"/>
          <w:szCs w:val="24"/>
        </w:rPr>
        <w:t>an organization’s change management, service acquisition, and project management practices.</w:t>
      </w:r>
    </w:p>
    <w:p w14:paraId="56B19B8D" w14:textId="119D6CA6" w:rsidR="00942B24" w:rsidRPr="00AA6988" w:rsidRDefault="009A0992" w:rsidP="009A09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Security Control Types:</w:t>
      </w:r>
    </w:p>
    <w:p w14:paraId="2F630186" w14:textId="126917F1" w:rsidR="009A0992" w:rsidRDefault="008F121E" w:rsidP="009A09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CompTIA divides security into types, based on their desired effect.</w:t>
      </w:r>
    </w:p>
    <w:p w14:paraId="6F592E2F" w14:textId="2F572839" w:rsidR="008F121E" w:rsidRPr="00AA6988" w:rsidRDefault="008F121E" w:rsidP="008F12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Preventive Controls:</w:t>
      </w:r>
    </w:p>
    <w:p w14:paraId="7B847F37" w14:textId="12593036" w:rsidR="008F121E" w:rsidRDefault="0059442C" w:rsidP="008F121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Intend to stop a security issue before it occurs. Includes firewalls and encryption.</w:t>
      </w:r>
    </w:p>
    <w:p w14:paraId="196D4B6D" w14:textId="12E13374" w:rsidR="0059442C" w:rsidRPr="00AA6988" w:rsidRDefault="0059442C" w:rsidP="005944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Detective Controls:</w:t>
      </w:r>
    </w:p>
    <w:p w14:paraId="1203A468" w14:textId="28412EC9" w:rsidR="0059442C" w:rsidRDefault="0059442C" w:rsidP="0059442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security events that have already occurred. Includes intrusion detection systems.</w:t>
      </w:r>
    </w:p>
    <w:p w14:paraId="617BBC1E" w14:textId="36528785" w:rsidR="0059442C" w:rsidRPr="00AA6988" w:rsidRDefault="0059442C" w:rsidP="005944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Corrective Controls:</w:t>
      </w:r>
    </w:p>
    <w:p w14:paraId="22086CDC" w14:textId="56FC4EE6" w:rsidR="0059442C" w:rsidRDefault="0059442C" w:rsidP="0059442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Remediate security issues that have already occurred. </w:t>
      </w:r>
      <w:r w:rsidR="002C4EFB">
        <w:rPr>
          <w:rFonts w:ascii="Times New Roman" w:hAnsi="Times New Roman" w:cs="Times New Roman"/>
          <w:sz w:val="24"/>
          <w:szCs w:val="24"/>
        </w:rPr>
        <w:t>Includes restoring backups after a ransomware attack.</w:t>
      </w:r>
    </w:p>
    <w:p w14:paraId="46912D63" w14:textId="4632547B" w:rsidR="002C4EFB" w:rsidRPr="00AA6988" w:rsidRDefault="002C4EFB" w:rsidP="002C4E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Deterrent Controls:</w:t>
      </w:r>
    </w:p>
    <w:p w14:paraId="0E0627B7" w14:textId="145D6C2F" w:rsidR="002C4EFB" w:rsidRDefault="002C4EFB" w:rsidP="002C4E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 to prevent an attacker from attempting to violate security</w:t>
      </w:r>
      <w:r w:rsidR="00793559">
        <w:rPr>
          <w:rFonts w:ascii="Times New Roman" w:hAnsi="Times New Roman" w:cs="Times New Roman"/>
          <w:sz w:val="24"/>
          <w:szCs w:val="24"/>
        </w:rPr>
        <w:t xml:space="preserve"> policies. Includes guard dogs or barbed wire fences.</w:t>
      </w:r>
    </w:p>
    <w:p w14:paraId="6BD0EB49" w14:textId="6B44A4B4" w:rsidR="00793559" w:rsidRPr="00AA6988" w:rsidRDefault="007877B4" w:rsidP="007935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Physical Controls:</w:t>
      </w:r>
    </w:p>
    <w:p w14:paraId="24DDA87D" w14:textId="2D8A80C2" w:rsidR="007877B4" w:rsidRDefault="007877B4" w:rsidP="007877B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controls that impact the physical world. Includes fences, locks, fire suppression.</w:t>
      </w:r>
    </w:p>
    <w:p w14:paraId="352CCA81" w14:textId="6D528578" w:rsidR="007877B4" w:rsidRPr="00AA6988" w:rsidRDefault="00F347CB" w:rsidP="007877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Compensating Controls:</w:t>
      </w:r>
    </w:p>
    <w:p w14:paraId="0A14B22B" w14:textId="75395FB2" w:rsidR="00F347CB" w:rsidRDefault="00F347CB" w:rsidP="00F347C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 designed to mitigate the risk associated with exceptions made to a security policy.</w:t>
      </w:r>
    </w:p>
    <w:p w14:paraId="2FE54138" w14:textId="07F50946" w:rsidR="009D004F" w:rsidRDefault="009D004F" w:rsidP="009D004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The Payment Card Industry Data Security Standard (PCI DSS)</w:t>
      </w:r>
      <w:r>
        <w:rPr>
          <w:rFonts w:ascii="Times New Roman" w:hAnsi="Times New Roman" w:cs="Times New Roman"/>
          <w:sz w:val="24"/>
          <w:szCs w:val="24"/>
        </w:rPr>
        <w:t xml:space="preserve"> includes one of the most formal compensating control processes in use today. Includes three required criteria:</w:t>
      </w:r>
    </w:p>
    <w:p w14:paraId="30E89276" w14:textId="4B715DA9" w:rsidR="009D004F" w:rsidRPr="00AA6988" w:rsidRDefault="009D004F" w:rsidP="009D004F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Control must meet the intent and rigor of the original requirement.</w:t>
      </w:r>
    </w:p>
    <w:p w14:paraId="73EE2639" w14:textId="5D398F9A" w:rsidR="009D004F" w:rsidRPr="00AA6988" w:rsidRDefault="009D004F" w:rsidP="009D004F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The control must provide a similar level of defense as the original requirement, such that the compensating control sufficiently offsets the risk that the original PCI DSS requirement was designed to defend against.</w:t>
      </w:r>
    </w:p>
    <w:p w14:paraId="30C532B0" w14:textId="0A9AA576" w:rsidR="009D004F" w:rsidRPr="00AA6988" w:rsidRDefault="009D004F" w:rsidP="009D004F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The control must be “above and beyond” other PCI DSS requirements.</w:t>
      </w:r>
    </w:p>
    <w:p w14:paraId="36AC88B4" w14:textId="026F4B15" w:rsidR="004B4D0C" w:rsidRDefault="004B4D0C" w:rsidP="004B4D0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example is if an important </w:t>
      </w:r>
      <w:r w:rsidR="00C7229A">
        <w:rPr>
          <w:rFonts w:ascii="Times New Roman" w:hAnsi="Times New Roman" w:cs="Times New Roman"/>
          <w:sz w:val="24"/>
          <w:szCs w:val="24"/>
        </w:rPr>
        <w:t xml:space="preserve">program required for business is </w:t>
      </w:r>
      <w:r w:rsidR="00D67F05">
        <w:rPr>
          <w:rFonts w:ascii="Times New Roman" w:hAnsi="Times New Roman" w:cs="Times New Roman"/>
          <w:sz w:val="24"/>
          <w:szCs w:val="24"/>
        </w:rPr>
        <w:t xml:space="preserve">only available on an older, security vulnerable operating system. </w:t>
      </w:r>
      <w:r w:rsidR="008B63D4">
        <w:rPr>
          <w:rFonts w:ascii="Times New Roman" w:hAnsi="Times New Roman" w:cs="Times New Roman"/>
          <w:sz w:val="24"/>
          <w:szCs w:val="24"/>
        </w:rPr>
        <w:t xml:space="preserve">Running this program normally will most likely </w:t>
      </w:r>
      <w:r w:rsidR="006113B2">
        <w:rPr>
          <w:rFonts w:ascii="Times New Roman" w:hAnsi="Times New Roman" w:cs="Times New Roman"/>
          <w:sz w:val="24"/>
          <w:szCs w:val="24"/>
        </w:rPr>
        <w:t>violate Security Policies. However, a</w:t>
      </w:r>
      <w:r w:rsidR="00D67F05">
        <w:rPr>
          <w:rFonts w:ascii="Times New Roman" w:hAnsi="Times New Roman" w:cs="Times New Roman"/>
          <w:sz w:val="24"/>
          <w:szCs w:val="24"/>
        </w:rPr>
        <w:t xml:space="preserve"> Compensating Control may be to run this program on a machine that is on an isolated network, so that </w:t>
      </w:r>
      <w:r w:rsidR="008B63D4">
        <w:rPr>
          <w:rFonts w:ascii="Times New Roman" w:hAnsi="Times New Roman" w:cs="Times New Roman"/>
          <w:sz w:val="24"/>
          <w:szCs w:val="24"/>
        </w:rPr>
        <w:t>the security requir</w:t>
      </w:r>
      <w:r w:rsidR="006113B2">
        <w:rPr>
          <w:rFonts w:ascii="Times New Roman" w:hAnsi="Times New Roman" w:cs="Times New Roman"/>
          <w:sz w:val="24"/>
          <w:szCs w:val="24"/>
        </w:rPr>
        <w:t xml:space="preserve">ements are not only met, but improved. </w:t>
      </w:r>
    </w:p>
    <w:p w14:paraId="351DD738" w14:textId="416D6487" w:rsidR="00402F38" w:rsidRPr="00AA6988" w:rsidRDefault="00402F38" w:rsidP="00402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Data Protection:</w:t>
      </w:r>
    </w:p>
    <w:p w14:paraId="1A6A143A" w14:textId="6FA41901" w:rsidR="00402F38" w:rsidRDefault="00341555" w:rsidP="00402F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data most obviously needs to be protected, it is important to consider how </w:t>
      </w:r>
      <w:r w:rsidR="007E5852">
        <w:rPr>
          <w:rFonts w:ascii="Times New Roman" w:hAnsi="Times New Roman" w:cs="Times New Roman"/>
          <w:sz w:val="24"/>
          <w:szCs w:val="24"/>
        </w:rPr>
        <w:t>and where data is and represented. There are 3 main states:</w:t>
      </w:r>
    </w:p>
    <w:p w14:paraId="09A9CA5B" w14:textId="77777777" w:rsidR="00C92EFB" w:rsidRPr="00AA6988" w:rsidRDefault="007E5852" w:rsidP="007E58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Data at Rest:</w:t>
      </w:r>
    </w:p>
    <w:p w14:paraId="13638644" w14:textId="0F59F8C8" w:rsidR="007E5852" w:rsidRDefault="007E5852" w:rsidP="00C92E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Stored data that resides on hard drives, tapes, in the cloud, or on other storage media.</w:t>
      </w:r>
    </w:p>
    <w:p w14:paraId="65D348CB" w14:textId="77777777" w:rsidR="00C92EFB" w:rsidRPr="00AA6988" w:rsidRDefault="00D90C1A" w:rsidP="007E58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Data in Motion:</w:t>
      </w:r>
    </w:p>
    <w:p w14:paraId="04351E29" w14:textId="3D3CF016" w:rsidR="00D90C1A" w:rsidRDefault="00761267" w:rsidP="00C92E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that is in transit over a network.</w:t>
      </w:r>
    </w:p>
    <w:p w14:paraId="6B0CCD8D" w14:textId="5230BE74" w:rsidR="00C92EFB" w:rsidRPr="00AA6988" w:rsidRDefault="00761267" w:rsidP="007E58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 xml:space="preserve">Data in </w:t>
      </w:r>
      <w:r w:rsidR="00AA698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A6988">
        <w:rPr>
          <w:rFonts w:ascii="Times New Roman" w:hAnsi="Times New Roman" w:cs="Times New Roman"/>
          <w:b/>
          <w:bCs/>
          <w:sz w:val="24"/>
          <w:szCs w:val="24"/>
        </w:rPr>
        <w:t>rocessing:</w:t>
      </w:r>
    </w:p>
    <w:p w14:paraId="03F02D4E" w14:textId="0E303924" w:rsidR="00761267" w:rsidRDefault="00761267" w:rsidP="00C92E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that is actively in use by a computer system</w:t>
      </w:r>
      <w:r w:rsidR="00D72775">
        <w:rPr>
          <w:rFonts w:ascii="Times New Roman" w:hAnsi="Times New Roman" w:cs="Times New Roman"/>
          <w:sz w:val="24"/>
          <w:szCs w:val="24"/>
        </w:rPr>
        <w:t>. Includes the data stored in memory while processing takes place.</w:t>
      </w:r>
    </w:p>
    <w:p w14:paraId="225C4092" w14:textId="33A99E54" w:rsidR="00D72775" w:rsidRPr="00AA6988" w:rsidRDefault="00D72775" w:rsidP="00D727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Data En</w:t>
      </w:r>
      <w:r w:rsidR="00C92EFB" w:rsidRPr="00AA6988">
        <w:rPr>
          <w:rFonts w:ascii="Times New Roman" w:hAnsi="Times New Roman" w:cs="Times New Roman"/>
          <w:b/>
          <w:bCs/>
          <w:sz w:val="24"/>
          <w:szCs w:val="24"/>
        </w:rPr>
        <w:t>cryption:</w:t>
      </w:r>
    </w:p>
    <w:p w14:paraId="628C781B" w14:textId="153F3A3D" w:rsidR="00C92EFB" w:rsidRDefault="00C92EFB" w:rsidP="00C92E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Encryption technology uses mathematical algorithms to protect information from prying eyes, both while it is in transit over a network and while it resides on systems. Encrypted data is unintelligible to anyone who does not have access to the appropriate decryption k</w:t>
      </w:r>
      <w:r w:rsidR="009A15CE">
        <w:rPr>
          <w:rFonts w:ascii="Times New Roman" w:hAnsi="Times New Roman" w:cs="Times New Roman"/>
          <w:sz w:val="24"/>
          <w:szCs w:val="24"/>
        </w:rPr>
        <w:t xml:space="preserve">ey. </w:t>
      </w:r>
    </w:p>
    <w:p w14:paraId="4B53745C" w14:textId="383CC0C8" w:rsidR="009A15CE" w:rsidRPr="00AA6988" w:rsidRDefault="009A15CE" w:rsidP="009A15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Data Loss Prevention (DLP):</w:t>
      </w:r>
    </w:p>
    <w:p w14:paraId="138F835E" w14:textId="009E1A65" w:rsidR="009A15CE" w:rsidRDefault="009A15CE" w:rsidP="009A15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that </w:t>
      </w:r>
      <w:r w:rsidR="00A96AF6">
        <w:rPr>
          <w:rFonts w:ascii="Times New Roman" w:hAnsi="Times New Roman" w:cs="Times New Roman"/>
          <w:sz w:val="24"/>
          <w:szCs w:val="24"/>
        </w:rPr>
        <w:t>helps</w:t>
      </w:r>
      <w:r>
        <w:rPr>
          <w:rFonts w:ascii="Times New Roman" w:hAnsi="Times New Roman" w:cs="Times New Roman"/>
          <w:sz w:val="24"/>
          <w:szCs w:val="24"/>
        </w:rPr>
        <w:t xml:space="preserve"> organizations enforce information handling policies and procedures to prevent data loss and theft. </w:t>
      </w:r>
      <w:r w:rsidR="005C3C19">
        <w:rPr>
          <w:rFonts w:ascii="Times New Roman" w:hAnsi="Times New Roman" w:cs="Times New Roman"/>
          <w:sz w:val="24"/>
          <w:szCs w:val="24"/>
        </w:rPr>
        <w:t xml:space="preserve">They search systems </w:t>
      </w:r>
      <w:r w:rsidR="00A96AF6">
        <w:rPr>
          <w:rFonts w:ascii="Times New Roman" w:hAnsi="Times New Roman" w:cs="Times New Roman"/>
          <w:sz w:val="24"/>
          <w:szCs w:val="24"/>
        </w:rPr>
        <w:t xml:space="preserve">and networks </w:t>
      </w:r>
      <w:r w:rsidR="005C3C19">
        <w:rPr>
          <w:rFonts w:ascii="Times New Roman" w:hAnsi="Times New Roman" w:cs="Times New Roman"/>
          <w:sz w:val="24"/>
          <w:szCs w:val="24"/>
        </w:rPr>
        <w:t xml:space="preserve">for sensitive </w:t>
      </w:r>
      <w:r w:rsidR="00A96AF6">
        <w:rPr>
          <w:rFonts w:ascii="Times New Roman" w:hAnsi="Times New Roman" w:cs="Times New Roman"/>
          <w:sz w:val="24"/>
          <w:szCs w:val="24"/>
        </w:rPr>
        <w:t>information that is unsecured.</w:t>
      </w:r>
    </w:p>
    <w:p w14:paraId="33A13044" w14:textId="656EE180" w:rsidR="008730AE" w:rsidRDefault="008730AE" w:rsidP="008730A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act quickly to block the transmission before damage is done and alert administrators to the attempted breach.</w:t>
      </w:r>
    </w:p>
    <w:p w14:paraId="191AC99F" w14:textId="739B9357" w:rsidR="008730AE" w:rsidRDefault="008730AE" w:rsidP="008730A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DLP systems work in two different environments:</w:t>
      </w:r>
    </w:p>
    <w:p w14:paraId="1C7F7F93" w14:textId="0114739F" w:rsidR="008730AE" w:rsidRPr="00AA6988" w:rsidRDefault="008730AE" w:rsidP="008730A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Host-based DLP</w:t>
      </w:r>
    </w:p>
    <w:p w14:paraId="1F06994E" w14:textId="0055A61F" w:rsidR="00ED3165" w:rsidRDefault="00ED3165" w:rsidP="00ED316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installed on systems </w:t>
      </w:r>
      <w:r w:rsidR="00D217D7">
        <w:rPr>
          <w:rFonts w:ascii="Times New Roman" w:hAnsi="Times New Roman" w:cs="Times New Roman"/>
          <w:sz w:val="24"/>
          <w:szCs w:val="24"/>
        </w:rPr>
        <w:t>that search for sensitive info and find things like SSN and credit card numbers.</w:t>
      </w:r>
    </w:p>
    <w:p w14:paraId="5FA2FE27" w14:textId="165B8B7F" w:rsidR="006264EE" w:rsidRDefault="006264EE" w:rsidP="00ED316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monitor system configurations and user actions</w:t>
      </w:r>
      <w:r w:rsidR="001F5449">
        <w:rPr>
          <w:rFonts w:ascii="Times New Roman" w:hAnsi="Times New Roman" w:cs="Times New Roman"/>
          <w:sz w:val="24"/>
          <w:szCs w:val="24"/>
        </w:rPr>
        <w:t>, blocking undesirable actions, just as blocking USB</w:t>
      </w:r>
      <w:r w:rsidR="001257D4">
        <w:rPr>
          <w:rFonts w:ascii="Times New Roman" w:hAnsi="Times New Roman" w:cs="Times New Roman"/>
          <w:sz w:val="24"/>
          <w:szCs w:val="24"/>
        </w:rPr>
        <w:t>.</w:t>
      </w:r>
    </w:p>
    <w:p w14:paraId="1F636DFA" w14:textId="47F1D7A5" w:rsidR="008730AE" w:rsidRPr="00AA6988" w:rsidRDefault="008730AE" w:rsidP="008730A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lastRenderedPageBreak/>
        <w:t>Network DLP</w:t>
      </w:r>
    </w:p>
    <w:p w14:paraId="5B9E5A7B" w14:textId="4A6DB2D7" w:rsidR="00D217D7" w:rsidRDefault="00255DD7" w:rsidP="00D217D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devices that sit</w:t>
      </w:r>
      <w:r w:rsidR="005E6D27">
        <w:rPr>
          <w:rFonts w:ascii="Times New Roman" w:hAnsi="Times New Roman" w:cs="Times New Roman"/>
          <w:sz w:val="24"/>
          <w:szCs w:val="24"/>
        </w:rPr>
        <w:t xml:space="preserve"> on a network and monitor outbound network traffic, watching for the transmission of </w:t>
      </w:r>
      <w:r w:rsidR="00571920">
        <w:rPr>
          <w:rFonts w:ascii="Times New Roman" w:hAnsi="Times New Roman" w:cs="Times New Roman"/>
          <w:sz w:val="24"/>
          <w:szCs w:val="24"/>
        </w:rPr>
        <w:t xml:space="preserve">unencrypted sensitive information. </w:t>
      </w:r>
    </w:p>
    <w:p w14:paraId="68898317" w14:textId="14447966" w:rsidR="00571920" w:rsidRDefault="00571920" w:rsidP="00571920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systems can block the </w:t>
      </w:r>
      <w:r w:rsidR="00AC38E8">
        <w:rPr>
          <w:rFonts w:ascii="Times New Roman" w:hAnsi="Times New Roman" w:cs="Times New Roman"/>
          <w:sz w:val="24"/>
          <w:szCs w:val="24"/>
        </w:rPr>
        <w:t>transmission or</w:t>
      </w:r>
      <w:r>
        <w:rPr>
          <w:rFonts w:ascii="Times New Roman" w:hAnsi="Times New Roman" w:cs="Times New Roman"/>
          <w:sz w:val="24"/>
          <w:szCs w:val="24"/>
        </w:rPr>
        <w:t xml:space="preserve"> apply encryption to the transmission before letting it out.</w:t>
      </w:r>
    </w:p>
    <w:p w14:paraId="570E22BA" w14:textId="0F5A5D01" w:rsidR="00981F70" w:rsidRDefault="00981F70" w:rsidP="00981F7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DLP systems have two mechanisms of action:</w:t>
      </w:r>
    </w:p>
    <w:p w14:paraId="7FA118A7" w14:textId="23C83815" w:rsidR="00981F70" w:rsidRPr="00AA6988" w:rsidRDefault="00981F70" w:rsidP="00981F7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Pattern Matching:</w:t>
      </w:r>
    </w:p>
    <w:p w14:paraId="7D27185F" w14:textId="24E1FB69" w:rsidR="00981F70" w:rsidRDefault="00981F70" w:rsidP="00981F70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f</w:t>
      </w:r>
      <w:r w:rsidR="00D56248">
        <w:rPr>
          <w:rFonts w:ascii="Times New Roman" w:hAnsi="Times New Roman" w:cs="Times New Roman"/>
          <w:sz w:val="24"/>
          <w:szCs w:val="24"/>
        </w:rPr>
        <w:t xml:space="preserve">or telltale signs of sensitive information, such as the format of an SSN or credit </w:t>
      </w:r>
      <w:r w:rsidR="00DA6D37">
        <w:rPr>
          <w:rFonts w:ascii="Times New Roman" w:hAnsi="Times New Roman" w:cs="Times New Roman"/>
          <w:sz w:val="24"/>
          <w:szCs w:val="24"/>
        </w:rPr>
        <w:t>card or</w:t>
      </w:r>
      <w:r w:rsidR="00D56248">
        <w:rPr>
          <w:rFonts w:ascii="Times New Roman" w:hAnsi="Times New Roman" w:cs="Times New Roman"/>
          <w:sz w:val="24"/>
          <w:szCs w:val="24"/>
        </w:rPr>
        <w:t xml:space="preserve"> find terms such as </w:t>
      </w:r>
      <w:r w:rsidR="00835528">
        <w:rPr>
          <w:rFonts w:ascii="Times New Roman" w:hAnsi="Times New Roman" w:cs="Times New Roman"/>
          <w:sz w:val="24"/>
          <w:szCs w:val="24"/>
        </w:rPr>
        <w:t>“Top Secret” or “Business Confidential”.</w:t>
      </w:r>
    </w:p>
    <w:p w14:paraId="5946DE67" w14:textId="3913245D" w:rsidR="0017640F" w:rsidRPr="00AA6988" w:rsidRDefault="006D4E01" w:rsidP="0017640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 xml:space="preserve">Watermarking: </w:t>
      </w:r>
    </w:p>
    <w:p w14:paraId="3B03784A" w14:textId="58B68852" w:rsidR="006D4E01" w:rsidRDefault="006D4E01" w:rsidP="006D4E01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 or administrators apply electronic tags to sensitive documents and then DLP systems</w:t>
      </w:r>
      <w:r w:rsidR="00090740">
        <w:rPr>
          <w:rFonts w:ascii="Times New Roman" w:hAnsi="Times New Roman" w:cs="Times New Roman"/>
          <w:sz w:val="24"/>
          <w:szCs w:val="24"/>
        </w:rPr>
        <w:t xml:space="preserve"> can monitor systems and networks for unencrypted content containing those tags.</w:t>
      </w:r>
    </w:p>
    <w:p w14:paraId="10652ED6" w14:textId="68C42B86" w:rsidR="00090740" w:rsidRDefault="00090740" w:rsidP="00090740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Commonly used in digital rights management (DRM) solutions that enforce copyright and data ownership restrictions</w:t>
      </w:r>
      <w:r w:rsidR="00A43FE8">
        <w:rPr>
          <w:rFonts w:ascii="Times New Roman" w:hAnsi="Times New Roman" w:cs="Times New Roman"/>
          <w:sz w:val="24"/>
          <w:szCs w:val="24"/>
        </w:rPr>
        <w:t>.</w:t>
      </w:r>
    </w:p>
    <w:p w14:paraId="2053DFB6" w14:textId="4502CA36" w:rsidR="002C083A" w:rsidRPr="00AA6988" w:rsidRDefault="009203E6" w:rsidP="002C0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Data Minimization:</w:t>
      </w:r>
    </w:p>
    <w:p w14:paraId="0461E3B2" w14:textId="7E859C26" w:rsidR="009203E6" w:rsidRDefault="009203E6" w:rsidP="009203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Techniques that seek to reduce risk by reducing the amount of sensitive information that we maintain on a regular basis.</w:t>
      </w:r>
    </w:p>
    <w:p w14:paraId="1426BD9F" w14:textId="14F4C810" w:rsidR="006C5A89" w:rsidRDefault="006C5A89" w:rsidP="006C5A8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way to achieve this is to simply destroy data when it is no longer necessary to meet our original business purpose. </w:t>
      </w:r>
    </w:p>
    <w:p w14:paraId="10820CCD" w14:textId="39488F1A" w:rsidR="006C5A89" w:rsidRPr="00AA6988" w:rsidRDefault="004914EF" w:rsidP="004914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De-Identification:</w:t>
      </w:r>
    </w:p>
    <w:p w14:paraId="2A31DF43" w14:textId="4CEDEE1D" w:rsidR="004914EF" w:rsidRDefault="00E34B56" w:rsidP="004914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cannot be completely removed from a dataset, we can often transform it into a format where the original sensitive information is de-identified.</w:t>
      </w:r>
      <w:r w:rsidR="0080178A">
        <w:rPr>
          <w:rFonts w:ascii="Times New Roman" w:hAnsi="Times New Roman" w:cs="Times New Roman"/>
          <w:sz w:val="24"/>
          <w:szCs w:val="24"/>
        </w:rPr>
        <w:t xml:space="preserve"> This removes the ability to link the data back to an individual, reducing its sensitivity.</w:t>
      </w:r>
    </w:p>
    <w:p w14:paraId="1D919077" w14:textId="078F341F" w:rsidR="0080178A" w:rsidRPr="00AA6988" w:rsidRDefault="005B24BF" w:rsidP="008017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Data Obfuscation:</w:t>
      </w:r>
    </w:p>
    <w:p w14:paraId="1EB19DC1" w14:textId="681ECE39" w:rsidR="005B24BF" w:rsidRDefault="00D523F3" w:rsidP="005B24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alternative to De-Identification where data is transformed into a format where the original information can’t be retrieved</w:t>
      </w:r>
      <w:r w:rsidR="00890FA9">
        <w:rPr>
          <w:rFonts w:ascii="Times New Roman" w:hAnsi="Times New Roman" w:cs="Times New Roman"/>
          <w:sz w:val="24"/>
          <w:szCs w:val="24"/>
        </w:rPr>
        <w:t>.</w:t>
      </w:r>
    </w:p>
    <w:p w14:paraId="5393EA06" w14:textId="3633FB90" w:rsidR="00890FA9" w:rsidRPr="00AA6988" w:rsidRDefault="00890FA9" w:rsidP="00890FA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Hashing:</w:t>
      </w:r>
    </w:p>
    <w:p w14:paraId="45024A1E" w14:textId="07273C49" w:rsidR="00890FA9" w:rsidRDefault="00890FA9" w:rsidP="00890FA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a hash function to transform a value in our dataset to a corresponding hash value. </w:t>
      </w:r>
      <w:r w:rsidR="00A1497E">
        <w:rPr>
          <w:rFonts w:ascii="Times New Roman" w:hAnsi="Times New Roman" w:cs="Times New Roman"/>
          <w:sz w:val="24"/>
          <w:szCs w:val="24"/>
        </w:rPr>
        <w:t>If we apply a strong hash function to a data element, we may replace the value in our file with the hashed value.</w:t>
      </w:r>
    </w:p>
    <w:p w14:paraId="1D111553" w14:textId="44FC523F" w:rsidR="00ED7F48" w:rsidRDefault="00ED7F48" w:rsidP="00ED7F48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Rainbow Table Attack:</w:t>
      </w:r>
    </w:p>
    <w:p w14:paraId="64005CED" w14:textId="5DA17E49" w:rsidR="00ED7F48" w:rsidRDefault="00146561" w:rsidP="00ED7F48">
      <w:pPr>
        <w:pStyle w:val="ListParagraph"/>
        <w:numPr>
          <w:ilvl w:val="6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used to reverse the hashing of data</w:t>
      </w:r>
      <w:r w:rsidR="0003383C">
        <w:rPr>
          <w:rFonts w:ascii="Times New Roman" w:hAnsi="Times New Roman" w:cs="Times New Roman"/>
          <w:sz w:val="24"/>
          <w:szCs w:val="24"/>
        </w:rPr>
        <w:t xml:space="preserve"> </w:t>
      </w:r>
      <w:r w:rsidR="00902DA7">
        <w:rPr>
          <w:rFonts w:ascii="Times New Roman" w:hAnsi="Times New Roman" w:cs="Times New Roman"/>
          <w:sz w:val="24"/>
          <w:szCs w:val="24"/>
        </w:rPr>
        <w:t>by hashing a list of possible data values and trying to</w:t>
      </w:r>
      <w:r w:rsidR="00E00B40">
        <w:rPr>
          <w:rFonts w:ascii="Times New Roman" w:hAnsi="Times New Roman" w:cs="Times New Roman"/>
          <w:sz w:val="24"/>
          <w:szCs w:val="24"/>
        </w:rPr>
        <w:t xml:space="preserve"> see if any of the generated hash values match.</w:t>
      </w:r>
    </w:p>
    <w:p w14:paraId="4B917847" w14:textId="4279064E" w:rsidR="00A1497E" w:rsidRPr="00AA6988" w:rsidRDefault="00A1497E" w:rsidP="00A1497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Tokenization:</w:t>
      </w:r>
    </w:p>
    <w:p w14:paraId="1CFB9BDE" w14:textId="025D9DA5" w:rsidR="00A1497E" w:rsidRDefault="00A1497E" w:rsidP="00A1497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Replaces sensitive values with a unique identifier using a lookup table</w:t>
      </w:r>
      <w:r w:rsidR="00F73729">
        <w:rPr>
          <w:rFonts w:ascii="Times New Roman" w:hAnsi="Times New Roman" w:cs="Times New Roman"/>
          <w:sz w:val="24"/>
          <w:szCs w:val="24"/>
        </w:rPr>
        <w:t>. But the lookup table needs to be available yet secure as it stores the actual</w:t>
      </w:r>
      <w:r w:rsidR="00CA4CB1">
        <w:rPr>
          <w:rFonts w:ascii="Times New Roman" w:hAnsi="Times New Roman" w:cs="Times New Roman"/>
          <w:sz w:val="24"/>
          <w:szCs w:val="24"/>
        </w:rPr>
        <w:t xml:space="preserve"> sensitive data along with the corresponding identifier.</w:t>
      </w:r>
    </w:p>
    <w:p w14:paraId="237D3F54" w14:textId="0E2138EA" w:rsidR="00CA4CB1" w:rsidRPr="00AA6988" w:rsidRDefault="00CA4CB1" w:rsidP="00CA4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988">
        <w:rPr>
          <w:rFonts w:ascii="Times New Roman" w:hAnsi="Times New Roman" w:cs="Times New Roman"/>
          <w:b/>
          <w:bCs/>
          <w:sz w:val="24"/>
          <w:szCs w:val="24"/>
        </w:rPr>
        <w:t>Masking:</w:t>
      </w:r>
    </w:p>
    <w:p w14:paraId="793DCFDF" w14:textId="0CDC93A4" w:rsidR="00CA4CB1" w:rsidRPr="009A15CE" w:rsidRDefault="00CA4CB1" w:rsidP="00CA4CB1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</w:t>
      </w:r>
      <w:r w:rsidR="00217FF5">
        <w:rPr>
          <w:rFonts w:ascii="Times New Roman" w:hAnsi="Times New Roman" w:cs="Times New Roman"/>
          <w:sz w:val="24"/>
          <w:szCs w:val="24"/>
        </w:rPr>
        <w:t xml:space="preserve">ially redacts sensitive information by replacing some or all sensitive fields with blank characters, like </w:t>
      </w:r>
      <w:r w:rsidR="00ED7F48">
        <w:rPr>
          <w:rFonts w:ascii="Times New Roman" w:hAnsi="Times New Roman" w:cs="Times New Roman"/>
          <w:sz w:val="24"/>
          <w:szCs w:val="24"/>
        </w:rPr>
        <w:t xml:space="preserve">covering all digits of an SSN but the last 4. </w:t>
      </w:r>
    </w:p>
    <w:sectPr w:rsidR="00CA4CB1" w:rsidRPr="009A15CE" w:rsidSect="009E717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EF6F" w14:textId="77777777" w:rsidR="004F629A" w:rsidRDefault="004F629A" w:rsidP="00101AAC">
      <w:pPr>
        <w:spacing w:after="0" w:line="240" w:lineRule="auto"/>
      </w:pPr>
      <w:r>
        <w:separator/>
      </w:r>
    </w:p>
  </w:endnote>
  <w:endnote w:type="continuationSeparator" w:id="0">
    <w:p w14:paraId="2225F731" w14:textId="77777777" w:rsidR="004F629A" w:rsidRDefault="004F629A" w:rsidP="0010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E0F1" w14:textId="77777777" w:rsidR="004F629A" w:rsidRDefault="004F629A" w:rsidP="00101AAC">
      <w:pPr>
        <w:spacing w:after="0" w:line="240" w:lineRule="auto"/>
      </w:pPr>
      <w:r>
        <w:separator/>
      </w:r>
    </w:p>
  </w:footnote>
  <w:footnote w:type="continuationSeparator" w:id="0">
    <w:p w14:paraId="207396B2" w14:textId="77777777" w:rsidR="004F629A" w:rsidRDefault="004F629A" w:rsidP="0010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327CA" w14:textId="1BA61F75" w:rsidR="00101AAC" w:rsidRDefault="00101AAC">
    <w:pPr>
      <w:pStyle w:val="Header"/>
    </w:pPr>
    <w:r>
      <w:t>Chapter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4921"/>
    <w:multiLevelType w:val="hybridMultilevel"/>
    <w:tmpl w:val="567C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479B2"/>
    <w:multiLevelType w:val="hybridMultilevel"/>
    <w:tmpl w:val="EFE4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05773">
    <w:abstractNumId w:val="0"/>
  </w:num>
  <w:num w:numId="2" w16cid:durableId="486673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46"/>
    <w:rsid w:val="0003383C"/>
    <w:rsid w:val="00090740"/>
    <w:rsid w:val="000D7CA4"/>
    <w:rsid w:val="000E5FB4"/>
    <w:rsid w:val="00101AAC"/>
    <w:rsid w:val="001257D4"/>
    <w:rsid w:val="00146561"/>
    <w:rsid w:val="0017640F"/>
    <w:rsid w:val="00187D53"/>
    <w:rsid w:val="001A3BA8"/>
    <w:rsid w:val="001A537A"/>
    <w:rsid w:val="001D4A15"/>
    <w:rsid w:val="001F5449"/>
    <w:rsid w:val="00217FF5"/>
    <w:rsid w:val="00255DD7"/>
    <w:rsid w:val="00296CD7"/>
    <w:rsid w:val="002C083A"/>
    <w:rsid w:val="002C4EFB"/>
    <w:rsid w:val="00325222"/>
    <w:rsid w:val="003329B7"/>
    <w:rsid w:val="00341555"/>
    <w:rsid w:val="00370789"/>
    <w:rsid w:val="00402F38"/>
    <w:rsid w:val="00452413"/>
    <w:rsid w:val="004568B3"/>
    <w:rsid w:val="004914EF"/>
    <w:rsid w:val="004B4D0C"/>
    <w:rsid w:val="004E1490"/>
    <w:rsid w:val="004F629A"/>
    <w:rsid w:val="0050105A"/>
    <w:rsid w:val="00506203"/>
    <w:rsid w:val="00525156"/>
    <w:rsid w:val="00571920"/>
    <w:rsid w:val="00572585"/>
    <w:rsid w:val="0059442C"/>
    <w:rsid w:val="005B1748"/>
    <w:rsid w:val="005B24BF"/>
    <w:rsid w:val="005C1905"/>
    <w:rsid w:val="005C3C19"/>
    <w:rsid w:val="005D523E"/>
    <w:rsid w:val="005E04CA"/>
    <w:rsid w:val="005E6D27"/>
    <w:rsid w:val="005F0D00"/>
    <w:rsid w:val="00601D58"/>
    <w:rsid w:val="006113B2"/>
    <w:rsid w:val="006264EE"/>
    <w:rsid w:val="006774FB"/>
    <w:rsid w:val="006B0522"/>
    <w:rsid w:val="006B303B"/>
    <w:rsid w:val="006C5A89"/>
    <w:rsid w:val="006D4E01"/>
    <w:rsid w:val="006E68C6"/>
    <w:rsid w:val="006F123C"/>
    <w:rsid w:val="00726E74"/>
    <w:rsid w:val="00761267"/>
    <w:rsid w:val="00765DBA"/>
    <w:rsid w:val="007877B4"/>
    <w:rsid w:val="00793559"/>
    <w:rsid w:val="007E5852"/>
    <w:rsid w:val="0080178A"/>
    <w:rsid w:val="00835528"/>
    <w:rsid w:val="008730AE"/>
    <w:rsid w:val="00890FA9"/>
    <w:rsid w:val="008B63D4"/>
    <w:rsid w:val="008F121E"/>
    <w:rsid w:val="00902DA7"/>
    <w:rsid w:val="009203E6"/>
    <w:rsid w:val="00923D8A"/>
    <w:rsid w:val="00942B24"/>
    <w:rsid w:val="00962BBD"/>
    <w:rsid w:val="00981F70"/>
    <w:rsid w:val="009A0992"/>
    <w:rsid w:val="009A15CE"/>
    <w:rsid w:val="009D004F"/>
    <w:rsid w:val="009D1831"/>
    <w:rsid w:val="009E717D"/>
    <w:rsid w:val="00A1497E"/>
    <w:rsid w:val="00A4281B"/>
    <w:rsid w:val="00A43FE8"/>
    <w:rsid w:val="00A6416B"/>
    <w:rsid w:val="00A96AF6"/>
    <w:rsid w:val="00AA6988"/>
    <w:rsid w:val="00AC38E8"/>
    <w:rsid w:val="00AC66E7"/>
    <w:rsid w:val="00AD016E"/>
    <w:rsid w:val="00B07420"/>
    <w:rsid w:val="00B41B7C"/>
    <w:rsid w:val="00B45E6D"/>
    <w:rsid w:val="00B510A2"/>
    <w:rsid w:val="00B52892"/>
    <w:rsid w:val="00B64893"/>
    <w:rsid w:val="00B65855"/>
    <w:rsid w:val="00B72915"/>
    <w:rsid w:val="00B7656B"/>
    <w:rsid w:val="00C137F8"/>
    <w:rsid w:val="00C14AE8"/>
    <w:rsid w:val="00C20EB1"/>
    <w:rsid w:val="00C30F33"/>
    <w:rsid w:val="00C37037"/>
    <w:rsid w:val="00C7229A"/>
    <w:rsid w:val="00C92EFB"/>
    <w:rsid w:val="00CA4CB1"/>
    <w:rsid w:val="00D03AF6"/>
    <w:rsid w:val="00D217D7"/>
    <w:rsid w:val="00D27FED"/>
    <w:rsid w:val="00D309AD"/>
    <w:rsid w:val="00D32B72"/>
    <w:rsid w:val="00D415D1"/>
    <w:rsid w:val="00D523F3"/>
    <w:rsid w:val="00D56248"/>
    <w:rsid w:val="00D67F05"/>
    <w:rsid w:val="00D72775"/>
    <w:rsid w:val="00D90C1A"/>
    <w:rsid w:val="00DA6D37"/>
    <w:rsid w:val="00DC22EE"/>
    <w:rsid w:val="00DD48CE"/>
    <w:rsid w:val="00DE43CE"/>
    <w:rsid w:val="00DF430E"/>
    <w:rsid w:val="00E00B40"/>
    <w:rsid w:val="00E34B56"/>
    <w:rsid w:val="00E56304"/>
    <w:rsid w:val="00EC6E25"/>
    <w:rsid w:val="00ED3148"/>
    <w:rsid w:val="00ED3165"/>
    <w:rsid w:val="00ED7F48"/>
    <w:rsid w:val="00EE3A89"/>
    <w:rsid w:val="00F01146"/>
    <w:rsid w:val="00F1029D"/>
    <w:rsid w:val="00F30FCB"/>
    <w:rsid w:val="00F32B67"/>
    <w:rsid w:val="00F347CB"/>
    <w:rsid w:val="00F73729"/>
    <w:rsid w:val="00FA589D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0BC2"/>
  <w15:chartTrackingRefBased/>
  <w15:docId w15:val="{04A2DED7-6296-473F-B312-2FB6997F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AC"/>
  </w:style>
  <w:style w:type="paragraph" w:styleId="Footer">
    <w:name w:val="footer"/>
    <w:basedOn w:val="Normal"/>
    <w:link w:val="FooterChar"/>
    <w:uiPriority w:val="99"/>
    <w:unhideWhenUsed/>
    <w:rsid w:val="00101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AC"/>
  </w:style>
  <w:style w:type="paragraph" w:styleId="ListParagraph">
    <w:name w:val="List Paragraph"/>
    <w:basedOn w:val="Normal"/>
    <w:uiPriority w:val="34"/>
    <w:qFormat/>
    <w:rsid w:val="0033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51a4685-9fa8-4bee-ab14-8828cb079b39}" enabled="0" method="" siteId="{851a4685-9fa8-4bee-ab14-8828cb079b3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1485</Words>
  <Characters>8469</Characters>
  <Application>Microsoft Office Word</Application>
  <DocSecurity>0</DocSecurity>
  <Lines>70</Lines>
  <Paragraphs>19</Paragraphs>
  <ScaleCrop>false</ScaleCrop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KAYDEN HUNG (LAX)</dc:creator>
  <cp:keywords/>
  <dc:description/>
  <cp:lastModifiedBy>KAYDEN HUNG (LAX)</cp:lastModifiedBy>
  <cp:revision>135</cp:revision>
  <dcterms:created xsi:type="dcterms:W3CDTF">2024-01-23T16:39:00Z</dcterms:created>
  <dcterms:modified xsi:type="dcterms:W3CDTF">2024-01-23T19:44:00Z</dcterms:modified>
</cp:coreProperties>
</file>