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07BAE" w14:textId="77777777" w:rsidR="00167575" w:rsidRDefault="00167575">
      <w:pPr>
        <w:pStyle w:val="Heading2"/>
      </w:pPr>
      <w:bookmarkStart w:id="0" w:name="project-specifications"/>
    </w:p>
    <w:p w14:paraId="32CC1FA4" w14:textId="77777777" w:rsidR="00167575" w:rsidRDefault="00167575">
      <w:pPr>
        <w:pStyle w:val="Heading2"/>
      </w:pPr>
    </w:p>
    <w:p w14:paraId="391C8C4C" w14:textId="77777777" w:rsidR="00167575" w:rsidRDefault="00167575">
      <w:pPr>
        <w:pStyle w:val="Heading2"/>
      </w:pPr>
    </w:p>
    <w:p w14:paraId="28D333AD" w14:textId="77777777" w:rsidR="00167575" w:rsidRDefault="00167575">
      <w:pPr>
        <w:pStyle w:val="Heading2"/>
      </w:pPr>
    </w:p>
    <w:p w14:paraId="3C0DA4CE" w14:textId="77777777" w:rsidR="00167575" w:rsidRDefault="00167575">
      <w:pPr>
        <w:pStyle w:val="Heading2"/>
      </w:pPr>
    </w:p>
    <w:p w14:paraId="0E0544CC" w14:textId="77777777" w:rsidR="00167575" w:rsidRDefault="00167575">
      <w:pPr>
        <w:pStyle w:val="Heading2"/>
      </w:pPr>
    </w:p>
    <w:p w14:paraId="21B3E207" w14:textId="77777777" w:rsidR="00167575" w:rsidRDefault="00167575" w:rsidP="00167575">
      <w:pPr>
        <w:pStyle w:val="Heading1"/>
        <w:jc w:val="center"/>
      </w:pPr>
      <w:r>
        <w:t>Finance Web App – Software Engineering Project</w:t>
      </w:r>
    </w:p>
    <w:p w14:paraId="0CF2F18D" w14:textId="77777777" w:rsidR="00167575" w:rsidRDefault="00167575" w:rsidP="00167575"/>
    <w:p w14:paraId="5F295AE1" w14:textId="77777777" w:rsidR="00167575" w:rsidRDefault="00167575" w:rsidP="00167575"/>
    <w:p w14:paraId="50904D78" w14:textId="77777777" w:rsidR="00167575" w:rsidRDefault="00167575" w:rsidP="00167575">
      <w:pPr>
        <w:pStyle w:val="cvgsua"/>
        <w:spacing w:line="276" w:lineRule="auto"/>
        <w:jc w:val="center"/>
      </w:pPr>
      <w:r>
        <w:rPr>
          <w:rStyle w:val="agcmg"/>
        </w:rPr>
        <w:t>Seif Eldeen Youssef 231000005</w:t>
      </w:r>
    </w:p>
    <w:p w14:paraId="4AF8C55E" w14:textId="77777777" w:rsidR="00167575" w:rsidRDefault="00167575" w:rsidP="00167575">
      <w:pPr>
        <w:pStyle w:val="cvgsua"/>
        <w:spacing w:line="276" w:lineRule="auto"/>
        <w:jc w:val="center"/>
      </w:pPr>
      <w:r>
        <w:rPr>
          <w:rStyle w:val="agcmg"/>
        </w:rPr>
        <w:t>Omar Tamer Helal 231000661</w:t>
      </w:r>
    </w:p>
    <w:p w14:paraId="44B879A5" w14:textId="77777777" w:rsidR="00167575" w:rsidRDefault="00167575" w:rsidP="00167575">
      <w:pPr>
        <w:pStyle w:val="cvgsua"/>
        <w:spacing w:line="276" w:lineRule="auto"/>
        <w:jc w:val="center"/>
      </w:pPr>
      <w:r>
        <w:rPr>
          <w:rStyle w:val="agcmg"/>
        </w:rPr>
        <w:t>Mohamed Osama 231001025</w:t>
      </w:r>
    </w:p>
    <w:p w14:paraId="741F8841" w14:textId="77777777" w:rsidR="00167575" w:rsidRDefault="00167575" w:rsidP="00167575">
      <w:pPr>
        <w:pStyle w:val="cvgsua"/>
        <w:spacing w:line="276" w:lineRule="auto"/>
        <w:jc w:val="center"/>
      </w:pPr>
      <w:r>
        <w:rPr>
          <w:rStyle w:val="agcmg"/>
        </w:rPr>
        <w:t xml:space="preserve">Hussien </w:t>
      </w:r>
      <w:proofErr w:type="spellStart"/>
      <w:r>
        <w:rPr>
          <w:rStyle w:val="agcmg"/>
        </w:rPr>
        <w:t>Kashor</w:t>
      </w:r>
      <w:proofErr w:type="spellEnd"/>
      <w:r>
        <w:rPr>
          <w:rStyle w:val="agcmg"/>
        </w:rPr>
        <w:t xml:space="preserve"> 231000200</w:t>
      </w:r>
    </w:p>
    <w:p w14:paraId="071F44CA" w14:textId="77777777" w:rsidR="00167575" w:rsidRDefault="00167575">
      <w:pPr>
        <w:pStyle w:val="Heading2"/>
      </w:pPr>
    </w:p>
    <w:p w14:paraId="149E7072" w14:textId="3DB75BE9" w:rsidR="00167575" w:rsidRDefault="00167575">
      <w:pPr>
        <w:pStyle w:val="Heading2"/>
      </w:pPr>
    </w:p>
    <w:p w14:paraId="3E4DCA45" w14:textId="49557DA0" w:rsidR="00167575" w:rsidRDefault="00167575" w:rsidP="00167575">
      <w:pPr>
        <w:pStyle w:val="BodyText"/>
      </w:pPr>
    </w:p>
    <w:p w14:paraId="6FC144AE" w14:textId="6474B414" w:rsidR="00167575" w:rsidRDefault="00167575" w:rsidP="00167575">
      <w:pPr>
        <w:pStyle w:val="BodyText"/>
      </w:pPr>
    </w:p>
    <w:p w14:paraId="6C2D609E" w14:textId="075A053E" w:rsidR="00167575" w:rsidRDefault="00167575" w:rsidP="00167575">
      <w:pPr>
        <w:pStyle w:val="BodyText"/>
      </w:pPr>
    </w:p>
    <w:p w14:paraId="2387D3CC" w14:textId="2CD4FC65" w:rsidR="00167575" w:rsidRDefault="00167575" w:rsidP="00167575">
      <w:pPr>
        <w:pStyle w:val="BodyText"/>
      </w:pPr>
    </w:p>
    <w:p w14:paraId="01E38CE1" w14:textId="11A05395" w:rsidR="00167575" w:rsidRDefault="00167575" w:rsidP="00167575">
      <w:pPr>
        <w:pStyle w:val="BodyText"/>
      </w:pPr>
    </w:p>
    <w:p w14:paraId="4EB32551" w14:textId="49AB6905" w:rsidR="00167575" w:rsidRDefault="00167575" w:rsidP="00167575">
      <w:pPr>
        <w:pStyle w:val="BodyText"/>
      </w:pPr>
    </w:p>
    <w:p w14:paraId="4FE8C16D" w14:textId="2F515FEB" w:rsidR="00167575" w:rsidRDefault="00167575" w:rsidP="00167575">
      <w:pPr>
        <w:pStyle w:val="BodyText"/>
      </w:pPr>
    </w:p>
    <w:p w14:paraId="5FD994BC" w14:textId="77777777" w:rsidR="00167575" w:rsidRDefault="00167575" w:rsidP="00167575">
      <w:pPr>
        <w:pStyle w:val="BodyText"/>
      </w:pPr>
    </w:p>
    <w:p w14:paraId="77FB863F" w14:textId="77777777" w:rsidR="00167575" w:rsidRPr="00167575" w:rsidRDefault="00167575" w:rsidP="00167575">
      <w:pPr>
        <w:pStyle w:val="BodyText"/>
      </w:pPr>
    </w:p>
    <w:p w14:paraId="188782DC" w14:textId="77777777" w:rsidR="00167575" w:rsidRDefault="00167575">
      <w:pPr>
        <w:pStyle w:val="Heading2"/>
      </w:pPr>
    </w:p>
    <w:p w14:paraId="6AC37071" w14:textId="0A11E474" w:rsidR="00776668" w:rsidRDefault="00434B32" w:rsidP="00167575">
      <w:pPr>
        <w:pStyle w:val="Heading2"/>
        <w:numPr>
          <w:ilvl w:val="0"/>
          <w:numId w:val="20"/>
        </w:numPr>
      </w:pPr>
      <w:r>
        <w:t>Project Specifications</w:t>
      </w:r>
    </w:p>
    <w:p w14:paraId="74876A9C" w14:textId="77777777" w:rsidR="00167575" w:rsidRPr="00167575" w:rsidRDefault="00167575" w:rsidP="00167575">
      <w:pPr>
        <w:pStyle w:val="BodyText"/>
      </w:pPr>
    </w:p>
    <w:p w14:paraId="66BD8A92" w14:textId="77777777" w:rsidR="00776668" w:rsidRDefault="00434B32">
      <w:pPr>
        <w:pStyle w:val="Heading3"/>
      </w:pPr>
      <w:bookmarkStart w:id="1" w:name="project-title"/>
      <w:r>
        <w:t>1.1 Project Title</w:t>
      </w:r>
    </w:p>
    <w:p w14:paraId="1079F5FB" w14:textId="77777777" w:rsidR="00776668" w:rsidRDefault="00434B32">
      <w:pPr>
        <w:pStyle w:val="FirstParagraph"/>
      </w:pPr>
      <w:r>
        <w:t>Finance Web Application</w:t>
      </w:r>
    </w:p>
    <w:p w14:paraId="31DE6A16" w14:textId="77777777" w:rsidR="00776668" w:rsidRDefault="00434B32">
      <w:pPr>
        <w:pStyle w:val="Heading3"/>
      </w:pPr>
      <w:bookmarkStart w:id="2" w:name="purpose"/>
      <w:bookmarkEnd w:id="1"/>
      <w:r>
        <w:t>1.2 Purpose</w:t>
      </w:r>
    </w:p>
    <w:p w14:paraId="3C98A7E8" w14:textId="77777777" w:rsidR="00776668" w:rsidRDefault="00434B32">
      <w:pPr>
        <w:pStyle w:val="FirstParagraph"/>
      </w:pPr>
      <w:r>
        <w:t>The purpose of this project is to develop a web-based application that helps users manage their personal finances by recording, editing, categorizing, and reviewing expenses in a secure and user-friendly environment.</w:t>
      </w:r>
    </w:p>
    <w:p w14:paraId="476E47EC" w14:textId="77777777" w:rsidR="00776668" w:rsidRDefault="00434B32">
      <w:pPr>
        <w:pStyle w:val="Heading3"/>
      </w:pPr>
      <w:bookmarkStart w:id="3" w:name="scope"/>
      <w:bookmarkEnd w:id="2"/>
      <w:r>
        <w:t>1.3 Scope</w:t>
      </w:r>
    </w:p>
    <w:p w14:paraId="6CC9FE00" w14:textId="77777777" w:rsidR="00776668" w:rsidRDefault="00434B32">
      <w:pPr>
        <w:pStyle w:val="FirstParagraph"/>
      </w:pPr>
      <w:r>
        <w:t>The system focuses on persona</w:t>
      </w:r>
      <w:r>
        <w:t>l expense management for individual users. It supports secure authentication, expense tracking, and viewing expense history. The application is designed to be scalable so that future financial features (such as reports or analytics) can be added.</w:t>
      </w:r>
    </w:p>
    <w:p w14:paraId="1C223AF7" w14:textId="77777777" w:rsidR="00776668" w:rsidRDefault="00434B32">
      <w:pPr>
        <w:pStyle w:val="Heading3"/>
      </w:pPr>
      <w:bookmarkStart w:id="4" w:name="system-architecture"/>
      <w:bookmarkEnd w:id="3"/>
      <w:r>
        <w:t>1.4 Syste</w:t>
      </w:r>
      <w:r>
        <w:t>m Architecture</w:t>
      </w:r>
    </w:p>
    <w:p w14:paraId="683CDE09" w14:textId="77777777" w:rsidR="00776668" w:rsidRDefault="00434B32">
      <w:pPr>
        <w:pStyle w:val="Compact"/>
        <w:numPr>
          <w:ilvl w:val="0"/>
          <w:numId w:val="2"/>
        </w:numPr>
      </w:pPr>
      <w:r>
        <w:t>Architecture Pattern: ASP.NET MVC (Model–View–Controller)</w:t>
      </w:r>
    </w:p>
    <w:p w14:paraId="021EE3FA" w14:textId="77777777" w:rsidR="00776668" w:rsidRDefault="00434B32">
      <w:pPr>
        <w:pStyle w:val="Compact"/>
        <w:numPr>
          <w:ilvl w:val="0"/>
          <w:numId w:val="2"/>
        </w:numPr>
      </w:pPr>
      <w:r>
        <w:t>Layers:</w:t>
      </w:r>
    </w:p>
    <w:p w14:paraId="761CA617" w14:textId="77777777" w:rsidR="00776668" w:rsidRDefault="00434B32">
      <w:pPr>
        <w:pStyle w:val="Compact"/>
        <w:numPr>
          <w:ilvl w:val="1"/>
          <w:numId w:val="3"/>
        </w:numPr>
      </w:pPr>
      <w:r>
        <w:t>Presentation Layer (Views)</w:t>
      </w:r>
    </w:p>
    <w:p w14:paraId="441CAA02" w14:textId="77777777" w:rsidR="00776668" w:rsidRDefault="00434B32">
      <w:pPr>
        <w:pStyle w:val="Compact"/>
        <w:numPr>
          <w:ilvl w:val="1"/>
          <w:numId w:val="3"/>
        </w:numPr>
      </w:pPr>
      <w:r>
        <w:t>Controller Layer (Handles user requests)</w:t>
      </w:r>
    </w:p>
    <w:p w14:paraId="1AB2DDA1" w14:textId="77777777" w:rsidR="00776668" w:rsidRDefault="00434B32">
      <w:pPr>
        <w:pStyle w:val="Compact"/>
        <w:numPr>
          <w:ilvl w:val="1"/>
          <w:numId w:val="3"/>
        </w:numPr>
      </w:pPr>
      <w:r>
        <w:t>Service Layer (Business logic)</w:t>
      </w:r>
    </w:p>
    <w:p w14:paraId="5AED273A" w14:textId="77777777" w:rsidR="00776668" w:rsidRDefault="00434B32">
      <w:pPr>
        <w:pStyle w:val="Compact"/>
        <w:numPr>
          <w:ilvl w:val="1"/>
          <w:numId w:val="3"/>
        </w:numPr>
      </w:pPr>
      <w:r>
        <w:t>Data Layer (Database interaction)</w:t>
      </w:r>
    </w:p>
    <w:p w14:paraId="5706CFAF" w14:textId="77777777" w:rsidR="00776668" w:rsidRDefault="00434B32">
      <w:pPr>
        <w:pStyle w:val="Heading3"/>
      </w:pPr>
      <w:bookmarkStart w:id="5" w:name="target-users"/>
      <w:bookmarkEnd w:id="4"/>
      <w:r>
        <w:t>1.5 Target Users</w:t>
      </w:r>
    </w:p>
    <w:p w14:paraId="3B5A50D4" w14:textId="77777777" w:rsidR="00776668" w:rsidRDefault="00434B32">
      <w:pPr>
        <w:pStyle w:val="Compact"/>
        <w:numPr>
          <w:ilvl w:val="0"/>
          <w:numId w:val="4"/>
        </w:numPr>
      </w:pPr>
      <w:r>
        <w:t>Individuals who want to t</w:t>
      </w:r>
      <w:r>
        <w:t>rack and manage their personal expenses</w:t>
      </w:r>
    </w:p>
    <w:p w14:paraId="12DBB035" w14:textId="77777777" w:rsidR="00776668" w:rsidRDefault="00434B32">
      <w:pPr>
        <w:pStyle w:val="Compact"/>
        <w:numPr>
          <w:ilvl w:val="0"/>
          <w:numId w:val="4"/>
        </w:numPr>
      </w:pPr>
      <w:r>
        <w:t>Students and beginners learning financial organization</w:t>
      </w:r>
    </w:p>
    <w:p w14:paraId="110396E8" w14:textId="77777777" w:rsidR="00776668" w:rsidRDefault="00434B32">
      <w:pPr>
        <w:pStyle w:val="Heading3"/>
      </w:pPr>
      <w:bookmarkStart w:id="6" w:name="operating-environment"/>
      <w:bookmarkEnd w:id="5"/>
      <w:r>
        <w:t>1.6 Operating Environment</w:t>
      </w:r>
    </w:p>
    <w:p w14:paraId="51C0F7DB" w14:textId="77777777" w:rsidR="00776668" w:rsidRDefault="00434B32">
      <w:pPr>
        <w:pStyle w:val="Compact"/>
        <w:numPr>
          <w:ilvl w:val="0"/>
          <w:numId w:val="5"/>
        </w:numPr>
      </w:pPr>
      <w:r>
        <w:t>Web-based application</w:t>
      </w:r>
    </w:p>
    <w:p w14:paraId="72F16186" w14:textId="77777777" w:rsidR="00776668" w:rsidRDefault="00434B32">
      <w:pPr>
        <w:pStyle w:val="Compact"/>
        <w:numPr>
          <w:ilvl w:val="0"/>
          <w:numId w:val="5"/>
        </w:numPr>
      </w:pPr>
      <w:r>
        <w:t>Runs on modern web browsers</w:t>
      </w:r>
    </w:p>
    <w:p w14:paraId="31375122" w14:textId="77777777" w:rsidR="00776668" w:rsidRDefault="00434B32">
      <w:pPr>
        <w:pStyle w:val="Compact"/>
        <w:numPr>
          <w:ilvl w:val="0"/>
          <w:numId w:val="5"/>
        </w:numPr>
      </w:pPr>
      <w:r>
        <w:t>Server-side developed using ASP.NET Core</w:t>
      </w:r>
    </w:p>
    <w:p w14:paraId="32305E25" w14:textId="77777777" w:rsidR="00776668" w:rsidRDefault="00434B32">
      <w:pPr>
        <w:pStyle w:val="Heading3"/>
      </w:pPr>
      <w:bookmarkStart w:id="7" w:name="technologies-used"/>
      <w:bookmarkEnd w:id="6"/>
      <w:r>
        <w:t>1.7 Technologies Used</w:t>
      </w:r>
    </w:p>
    <w:p w14:paraId="04986E4A" w14:textId="77777777" w:rsidR="00776668" w:rsidRDefault="00434B32">
      <w:pPr>
        <w:pStyle w:val="Compact"/>
        <w:numPr>
          <w:ilvl w:val="0"/>
          <w:numId w:val="6"/>
        </w:numPr>
      </w:pPr>
      <w:r>
        <w:t>ASP.NET Core MVC</w:t>
      </w:r>
    </w:p>
    <w:p w14:paraId="66CBACE0" w14:textId="77777777" w:rsidR="00776668" w:rsidRDefault="00434B32">
      <w:pPr>
        <w:pStyle w:val="Compact"/>
        <w:numPr>
          <w:ilvl w:val="0"/>
          <w:numId w:val="6"/>
        </w:numPr>
      </w:pPr>
      <w:r>
        <w:t>C# Pr</w:t>
      </w:r>
      <w:r>
        <w:t>ogramming Language</w:t>
      </w:r>
    </w:p>
    <w:p w14:paraId="2EB3FCB8" w14:textId="77777777" w:rsidR="00776668" w:rsidRDefault="00434B32">
      <w:pPr>
        <w:pStyle w:val="Compact"/>
        <w:numPr>
          <w:ilvl w:val="0"/>
          <w:numId w:val="6"/>
        </w:numPr>
      </w:pPr>
      <w:r>
        <w:t>Entity Framework</w:t>
      </w:r>
    </w:p>
    <w:p w14:paraId="49F2F589" w14:textId="77777777" w:rsidR="00776668" w:rsidRDefault="00434B32">
      <w:pPr>
        <w:pStyle w:val="Compact"/>
        <w:numPr>
          <w:ilvl w:val="0"/>
          <w:numId w:val="6"/>
        </w:numPr>
      </w:pPr>
      <w:r>
        <w:t>SQL Server Database</w:t>
      </w:r>
    </w:p>
    <w:p w14:paraId="08C268AE" w14:textId="77777777" w:rsidR="00776668" w:rsidRDefault="00434B32">
      <w:pPr>
        <w:pStyle w:val="Compact"/>
        <w:numPr>
          <w:ilvl w:val="0"/>
          <w:numId w:val="6"/>
        </w:numPr>
      </w:pPr>
      <w:r>
        <w:lastRenderedPageBreak/>
        <w:t>ASP.NET Identity for authentication</w:t>
      </w:r>
    </w:p>
    <w:p w14:paraId="2536A1DF" w14:textId="77777777" w:rsidR="00776668" w:rsidRDefault="00434B32">
      <w:pPr>
        <w:pStyle w:val="Compact"/>
        <w:numPr>
          <w:ilvl w:val="0"/>
          <w:numId w:val="6"/>
        </w:numPr>
      </w:pPr>
      <w:r>
        <w:t>GitHub for version control</w:t>
      </w:r>
    </w:p>
    <w:p w14:paraId="3BECA681" w14:textId="77777777" w:rsidR="00776668" w:rsidRDefault="00434B32">
      <w:pPr>
        <w:pStyle w:val="Compact"/>
        <w:numPr>
          <w:ilvl w:val="0"/>
          <w:numId w:val="6"/>
        </w:numPr>
      </w:pPr>
      <w:r>
        <w:t>Continuous Integration (CI) workflow</w:t>
      </w:r>
    </w:p>
    <w:p w14:paraId="00BC6913" w14:textId="604CAE81" w:rsidR="00776668" w:rsidRDefault="00776668"/>
    <w:p w14:paraId="78CF8212" w14:textId="77777777" w:rsidR="00167575" w:rsidRDefault="00167575"/>
    <w:p w14:paraId="5717B8F2" w14:textId="68FB3BC4" w:rsidR="00776668" w:rsidRDefault="00434B32" w:rsidP="005F1AA9">
      <w:pPr>
        <w:pStyle w:val="Heading2"/>
        <w:numPr>
          <w:ilvl w:val="0"/>
          <w:numId w:val="20"/>
        </w:numPr>
      </w:pPr>
      <w:bookmarkStart w:id="8" w:name="functional-requirements"/>
      <w:bookmarkEnd w:id="0"/>
      <w:bookmarkEnd w:id="7"/>
      <w:r>
        <w:t>Functional Requirements</w:t>
      </w:r>
    </w:p>
    <w:p w14:paraId="028CA74F" w14:textId="77777777" w:rsidR="005F1AA9" w:rsidRPr="005F1AA9" w:rsidRDefault="005F1AA9" w:rsidP="005F1AA9">
      <w:pPr>
        <w:pStyle w:val="BodyText"/>
        <w:ind w:left="720"/>
      </w:pPr>
    </w:p>
    <w:p w14:paraId="441EFAD9" w14:textId="77777777" w:rsidR="00776668" w:rsidRDefault="00434B32">
      <w:pPr>
        <w:pStyle w:val="Heading3"/>
      </w:pPr>
      <w:bookmarkStart w:id="9" w:name="fr1-user-registration"/>
      <w:r>
        <w:t>FR1: User Registration</w:t>
      </w:r>
    </w:p>
    <w:p w14:paraId="738A4174" w14:textId="77777777" w:rsidR="00776668" w:rsidRDefault="00434B32">
      <w:pPr>
        <w:pStyle w:val="FirstParagraph"/>
      </w:pPr>
      <w:r>
        <w:t>The system shall allow new users to create an account using secure credentials.</w:t>
      </w:r>
    </w:p>
    <w:p w14:paraId="19FDEB31" w14:textId="77777777" w:rsidR="00776668" w:rsidRDefault="00434B32">
      <w:pPr>
        <w:pStyle w:val="Heading3"/>
      </w:pPr>
      <w:bookmarkStart w:id="10" w:name="fr2-user-login-and-authentication"/>
      <w:bookmarkEnd w:id="9"/>
      <w:r>
        <w:t>FR2: User Login and Authentication</w:t>
      </w:r>
    </w:p>
    <w:p w14:paraId="3D346794" w14:textId="77777777" w:rsidR="00776668" w:rsidRDefault="00434B32">
      <w:pPr>
        <w:pStyle w:val="FirstParagraph"/>
      </w:pPr>
      <w:r>
        <w:t>The system shall allow registered users to log in securely using authentication and authorization mechanisms.</w:t>
      </w:r>
    </w:p>
    <w:p w14:paraId="1E767C1F" w14:textId="77777777" w:rsidR="00776668" w:rsidRDefault="00434B32">
      <w:pPr>
        <w:pStyle w:val="Heading3"/>
      </w:pPr>
      <w:bookmarkStart w:id="11" w:name="fr3-add-expenses"/>
      <w:bookmarkEnd w:id="10"/>
      <w:r>
        <w:t>FR3: Add Expenses</w:t>
      </w:r>
    </w:p>
    <w:p w14:paraId="4284858E" w14:textId="77777777" w:rsidR="00776668" w:rsidRDefault="00434B32">
      <w:pPr>
        <w:pStyle w:val="FirstParagraph"/>
      </w:pPr>
      <w:r>
        <w:t>The system sh</w:t>
      </w:r>
      <w:r>
        <w:t>all allow users to add new expense records including amount, category, and description.</w:t>
      </w:r>
    </w:p>
    <w:p w14:paraId="71047FAF" w14:textId="77777777" w:rsidR="00776668" w:rsidRDefault="00434B32">
      <w:pPr>
        <w:pStyle w:val="Heading3"/>
      </w:pPr>
      <w:bookmarkStart w:id="12" w:name="fr4-edit-expenses"/>
      <w:bookmarkEnd w:id="11"/>
      <w:r>
        <w:t>FR4: Edit Expenses</w:t>
      </w:r>
    </w:p>
    <w:p w14:paraId="54A35A61" w14:textId="77777777" w:rsidR="00776668" w:rsidRDefault="00434B32">
      <w:pPr>
        <w:pStyle w:val="FirstParagraph"/>
      </w:pPr>
      <w:r>
        <w:t>The system shall allow users to edit existing expense records.</w:t>
      </w:r>
    </w:p>
    <w:p w14:paraId="19CF142E" w14:textId="77777777" w:rsidR="00776668" w:rsidRDefault="00434B32">
      <w:pPr>
        <w:pStyle w:val="Heading3"/>
      </w:pPr>
      <w:bookmarkStart w:id="13" w:name="fr5-delete-expenses"/>
      <w:bookmarkEnd w:id="12"/>
      <w:r>
        <w:t>FR5: Delete Expenses</w:t>
      </w:r>
    </w:p>
    <w:p w14:paraId="3845F37D" w14:textId="77777777" w:rsidR="00776668" w:rsidRDefault="00434B32">
      <w:pPr>
        <w:pStyle w:val="FirstParagraph"/>
      </w:pPr>
      <w:r>
        <w:t>The system shall allow users to delete expense records they no lo</w:t>
      </w:r>
      <w:r>
        <w:t>nger need.</w:t>
      </w:r>
    </w:p>
    <w:p w14:paraId="6E9AE6E3" w14:textId="77777777" w:rsidR="00776668" w:rsidRDefault="00434B32">
      <w:pPr>
        <w:pStyle w:val="Heading3"/>
      </w:pPr>
      <w:bookmarkStart w:id="14" w:name="fr6-view-expense-history"/>
      <w:bookmarkEnd w:id="13"/>
      <w:r>
        <w:t>FR6: View Expense History</w:t>
      </w:r>
    </w:p>
    <w:p w14:paraId="4798828F" w14:textId="77777777" w:rsidR="00776668" w:rsidRDefault="00434B32">
      <w:pPr>
        <w:pStyle w:val="FirstParagraph"/>
      </w:pPr>
      <w:r>
        <w:t>The system shall allow users to view a list of all their past expenses.</w:t>
      </w:r>
    </w:p>
    <w:p w14:paraId="40D57799" w14:textId="77777777" w:rsidR="00776668" w:rsidRDefault="00434B32">
      <w:pPr>
        <w:pStyle w:val="Heading3"/>
      </w:pPr>
      <w:bookmarkStart w:id="15" w:name="fr7-categorize-expenses"/>
      <w:bookmarkEnd w:id="14"/>
      <w:r>
        <w:t>FR7: Categorize Expenses</w:t>
      </w:r>
    </w:p>
    <w:p w14:paraId="585A05A4" w14:textId="77777777" w:rsidR="00776668" w:rsidRDefault="00434B32">
      <w:pPr>
        <w:pStyle w:val="FirstParagraph"/>
      </w:pPr>
      <w:r>
        <w:t>The system shall allow users to assign categories to expenses for better organization.</w:t>
      </w:r>
    </w:p>
    <w:p w14:paraId="10975559" w14:textId="77777777" w:rsidR="00776668" w:rsidRDefault="00434B32">
      <w:pPr>
        <w:pStyle w:val="Heading3"/>
      </w:pPr>
      <w:bookmarkStart w:id="16" w:name="fr8-secure-data-storage"/>
      <w:bookmarkEnd w:id="15"/>
      <w:r>
        <w:t>FR8: Secure Data Storage</w:t>
      </w:r>
    </w:p>
    <w:p w14:paraId="18B1F8F9" w14:textId="77777777" w:rsidR="00776668" w:rsidRDefault="00434B32">
      <w:pPr>
        <w:pStyle w:val="FirstParagraph"/>
      </w:pPr>
      <w:r>
        <w:t>The system</w:t>
      </w:r>
      <w:r>
        <w:t xml:space="preserve"> shall securely store all user and expense data in a database.</w:t>
      </w:r>
    </w:p>
    <w:p w14:paraId="7EA9206D" w14:textId="77777777" w:rsidR="00776668" w:rsidRDefault="00434B32">
      <w:r>
        <w:pict w14:anchorId="450CECCF">
          <v:rect id="_x0000_i1026" style="width:0;height:1.5pt" o:hralign="center" o:hrstd="t" o:hr="t"/>
        </w:pict>
      </w:r>
    </w:p>
    <w:p w14:paraId="394DE9BD" w14:textId="723A69AE" w:rsidR="00776668" w:rsidRDefault="00434B32" w:rsidP="005F1AA9">
      <w:pPr>
        <w:pStyle w:val="Heading2"/>
        <w:numPr>
          <w:ilvl w:val="0"/>
          <w:numId w:val="20"/>
        </w:numPr>
      </w:pPr>
      <w:bookmarkStart w:id="17" w:name="non-functional-requirements"/>
      <w:bookmarkEnd w:id="8"/>
      <w:bookmarkEnd w:id="16"/>
      <w:r>
        <w:t>Non-Functional Requirements</w:t>
      </w:r>
    </w:p>
    <w:p w14:paraId="61AAD857" w14:textId="77777777" w:rsidR="005F1AA9" w:rsidRPr="005F1AA9" w:rsidRDefault="005F1AA9" w:rsidP="005F1AA9">
      <w:pPr>
        <w:pStyle w:val="BodyText"/>
        <w:ind w:left="720"/>
      </w:pPr>
    </w:p>
    <w:p w14:paraId="7D0CC01D" w14:textId="77777777" w:rsidR="00776668" w:rsidRDefault="00434B32">
      <w:pPr>
        <w:pStyle w:val="Heading3"/>
      </w:pPr>
      <w:bookmarkStart w:id="18" w:name="nfr1-security"/>
      <w:r>
        <w:lastRenderedPageBreak/>
        <w:t>NFR1: Security</w:t>
      </w:r>
    </w:p>
    <w:p w14:paraId="6D330B2C" w14:textId="77777777" w:rsidR="00776668" w:rsidRDefault="00434B32">
      <w:pPr>
        <w:pStyle w:val="Compact"/>
        <w:numPr>
          <w:ilvl w:val="0"/>
          <w:numId w:val="7"/>
        </w:numPr>
      </w:pPr>
      <w:r>
        <w:t>The system shall ensure secure authentication and authorization.</w:t>
      </w:r>
    </w:p>
    <w:p w14:paraId="5A4093E3" w14:textId="77777777" w:rsidR="00776668" w:rsidRDefault="00434B32">
      <w:pPr>
        <w:pStyle w:val="Compact"/>
        <w:numPr>
          <w:ilvl w:val="0"/>
          <w:numId w:val="7"/>
        </w:numPr>
      </w:pPr>
      <w:r>
        <w:t>User data must be protected from unauthorized access.</w:t>
      </w:r>
    </w:p>
    <w:p w14:paraId="7A7663DF" w14:textId="77777777" w:rsidR="00776668" w:rsidRDefault="00434B32">
      <w:pPr>
        <w:pStyle w:val="Heading3"/>
      </w:pPr>
      <w:bookmarkStart w:id="19" w:name="nfr2-performance"/>
      <w:bookmarkEnd w:id="18"/>
      <w:r>
        <w:t>NFR2: Performance</w:t>
      </w:r>
    </w:p>
    <w:p w14:paraId="2AE25E3F" w14:textId="77777777" w:rsidR="00776668" w:rsidRDefault="00434B32">
      <w:pPr>
        <w:pStyle w:val="Compact"/>
        <w:numPr>
          <w:ilvl w:val="0"/>
          <w:numId w:val="8"/>
        </w:numPr>
      </w:pPr>
      <w:r>
        <w:t>The system shall provide fast response times for user actions.</w:t>
      </w:r>
    </w:p>
    <w:p w14:paraId="494650A8" w14:textId="77777777" w:rsidR="00776668" w:rsidRDefault="00434B32">
      <w:pPr>
        <w:pStyle w:val="Heading3"/>
      </w:pPr>
      <w:bookmarkStart w:id="20" w:name="nfr3-usability"/>
      <w:bookmarkEnd w:id="19"/>
      <w:r>
        <w:t>NFR3: Usability</w:t>
      </w:r>
    </w:p>
    <w:p w14:paraId="29911898" w14:textId="77777777" w:rsidR="00776668" w:rsidRDefault="00434B32">
      <w:pPr>
        <w:pStyle w:val="Compact"/>
        <w:numPr>
          <w:ilvl w:val="0"/>
          <w:numId w:val="9"/>
        </w:numPr>
      </w:pPr>
      <w:r>
        <w:t>The user interface shall be simple, clear, and easy to use.</w:t>
      </w:r>
    </w:p>
    <w:p w14:paraId="3E6957B6" w14:textId="77777777" w:rsidR="00776668" w:rsidRDefault="00434B32">
      <w:pPr>
        <w:pStyle w:val="Compact"/>
        <w:numPr>
          <w:ilvl w:val="0"/>
          <w:numId w:val="9"/>
        </w:numPr>
      </w:pPr>
      <w:r>
        <w:t>Users should be able to perform main actions with minimal steps.</w:t>
      </w:r>
    </w:p>
    <w:p w14:paraId="6A56A872" w14:textId="77777777" w:rsidR="00776668" w:rsidRDefault="00434B32">
      <w:pPr>
        <w:pStyle w:val="Heading3"/>
      </w:pPr>
      <w:bookmarkStart w:id="21" w:name="nfr4-maintainability"/>
      <w:bookmarkEnd w:id="20"/>
      <w:r>
        <w:t>NFR4: Maintainability</w:t>
      </w:r>
    </w:p>
    <w:p w14:paraId="19891A9F" w14:textId="77777777" w:rsidR="00776668" w:rsidRDefault="00434B32">
      <w:pPr>
        <w:pStyle w:val="Compact"/>
        <w:numPr>
          <w:ilvl w:val="0"/>
          <w:numId w:val="10"/>
        </w:numPr>
      </w:pPr>
      <w:r>
        <w:t>The system shall use modular and well-structured code.</w:t>
      </w:r>
    </w:p>
    <w:p w14:paraId="3BCF0D3E" w14:textId="77777777" w:rsidR="00776668" w:rsidRDefault="00434B32">
      <w:pPr>
        <w:pStyle w:val="Compact"/>
        <w:numPr>
          <w:ilvl w:val="0"/>
          <w:numId w:val="10"/>
        </w:numPr>
      </w:pPr>
      <w:r>
        <w:t>Business logic shall be separated from controllers usi</w:t>
      </w:r>
      <w:r>
        <w:t>ng a service layer.</w:t>
      </w:r>
    </w:p>
    <w:p w14:paraId="113BE84E" w14:textId="77777777" w:rsidR="00776668" w:rsidRDefault="00434B32">
      <w:pPr>
        <w:pStyle w:val="Heading3"/>
      </w:pPr>
      <w:bookmarkStart w:id="22" w:name="nfr5-scalability"/>
      <w:bookmarkEnd w:id="21"/>
      <w:r>
        <w:t>NFR5: Scalability</w:t>
      </w:r>
    </w:p>
    <w:p w14:paraId="424BB793" w14:textId="77777777" w:rsidR="00776668" w:rsidRDefault="00434B32">
      <w:pPr>
        <w:pStyle w:val="Compact"/>
        <w:numPr>
          <w:ilvl w:val="0"/>
          <w:numId w:val="11"/>
        </w:numPr>
      </w:pPr>
      <w:r>
        <w:t>The system shall be designed to support future features and enhancements without major changes.</w:t>
      </w:r>
    </w:p>
    <w:p w14:paraId="6DCE67ED" w14:textId="77777777" w:rsidR="00776668" w:rsidRDefault="00434B32">
      <w:r>
        <w:pict w14:anchorId="1BE5889C">
          <v:rect id="_x0000_i1027" style="width:0;height:1.5pt" o:hralign="center" o:hrstd="t" o:hr="t"/>
        </w:pict>
      </w:r>
    </w:p>
    <w:p w14:paraId="2275F406" w14:textId="4DEBFDC4" w:rsidR="00776668" w:rsidRDefault="00434B32" w:rsidP="005F1AA9">
      <w:pPr>
        <w:pStyle w:val="Heading2"/>
        <w:numPr>
          <w:ilvl w:val="0"/>
          <w:numId w:val="20"/>
        </w:numPr>
      </w:pPr>
      <w:bookmarkStart w:id="23" w:name="service-layer-specifications"/>
      <w:bookmarkEnd w:id="17"/>
      <w:bookmarkEnd w:id="22"/>
      <w:r>
        <w:t>Service Layer Specifications</w:t>
      </w:r>
    </w:p>
    <w:p w14:paraId="1F63ACE1" w14:textId="77777777" w:rsidR="005F1AA9" w:rsidRPr="005F1AA9" w:rsidRDefault="005F1AA9" w:rsidP="005F1AA9">
      <w:pPr>
        <w:pStyle w:val="BodyText"/>
        <w:ind w:left="720"/>
      </w:pPr>
    </w:p>
    <w:p w14:paraId="221F46A6" w14:textId="77777777" w:rsidR="00776668" w:rsidRDefault="00434B32">
      <w:pPr>
        <w:pStyle w:val="FirstParagraph"/>
      </w:pPr>
      <w:r>
        <w:t>The service layer handles all business logic related to expense management.</w:t>
      </w:r>
    </w:p>
    <w:p w14:paraId="24E61830" w14:textId="77777777" w:rsidR="00776668" w:rsidRDefault="00434B32">
      <w:pPr>
        <w:pStyle w:val="Heading3"/>
      </w:pPr>
      <w:bookmarkStart w:id="24" w:name="responsibilities"/>
      <w:r>
        <w:t>Responsibili</w:t>
      </w:r>
      <w:r>
        <w:t>ties:</w:t>
      </w:r>
    </w:p>
    <w:p w14:paraId="2A3AA0A9" w14:textId="77777777" w:rsidR="00776668" w:rsidRDefault="00434B32">
      <w:pPr>
        <w:pStyle w:val="Compact"/>
        <w:numPr>
          <w:ilvl w:val="0"/>
          <w:numId w:val="12"/>
        </w:numPr>
      </w:pPr>
      <w:r>
        <w:t>Process expense operations (add, edit, delete)</w:t>
      </w:r>
    </w:p>
    <w:p w14:paraId="26324837" w14:textId="77777777" w:rsidR="00776668" w:rsidRDefault="00434B32">
      <w:pPr>
        <w:pStyle w:val="Compact"/>
        <w:numPr>
          <w:ilvl w:val="0"/>
          <w:numId w:val="12"/>
        </w:numPr>
      </w:pPr>
      <w:r>
        <w:t>Validate data before saving</w:t>
      </w:r>
    </w:p>
    <w:p w14:paraId="72093121" w14:textId="77777777" w:rsidR="00776668" w:rsidRDefault="00434B32">
      <w:pPr>
        <w:pStyle w:val="Compact"/>
        <w:numPr>
          <w:ilvl w:val="0"/>
          <w:numId w:val="12"/>
        </w:numPr>
      </w:pPr>
      <w:r>
        <w:t>Communicate with the data layer</w:t>
      </w:r>
    </w:p>
    <w:p w14:paraId="65AEC64F" w14:textId="77777777" w:rsidR="00776668" w:rsidRDefault="00434B32">
      <w:pPr>
        <w:pStyle w:val="Heading3"/>
      </w:pPr>
      <w:bookmarkStart w:id="25" w:name="example"/>
      <w:bookmarkEnd w:id="24"/>
      <w:r>
        <w:t>Example:</w:t>
      </w:r>
    </w:p>
    <w:p w14:paraId="7CFAA055" w14:textId="77777777" w:rsidR="00776668" w:rsidRDefault="00434B32">
      <w:pPr>
        <w:pStyle w:val="Compact"/>
        <w:numPr>
          <w:ilvl w:val="0"/>
          <w:numId w:val="13"/>
        </w:numPr>
      </w:pPr>
      <w:r>
        <w:t>ExpensesService: Manages all expense-related operations</w:t>
      </w:r>
    </w:p>
    <w:p w14:paraId="35E5E2B4" w14:textId="77777777" w:rsidR="00776668" w:rsidRDefault="00434B32">
      <w:r>
        <w:pict w14:anchorId="4FB6801E">
          <v:rect id="_x0000_i1028" style="width:0;height:1.5pt" o:hralign="center" o:hrstd="t" o:hr="t"/>
        </w:pict>
      </w:r>
    </w:p>
    <w:p w14:paraId="4F36D6C0" w14:textId="2F7B04DC" w:rsidR="00776668" w:rsidRDefault="00434B32" w:rsidP="005F1AA9">
      <w:pPr>
        <w:pStyle w:val="Heading2"/>
        <w:numPr>
          <w:ilvl w:val="0"/>
          <w:numId w:val="20"/>
        </w:numPr>
      </w:pPr>
      <w:bookmarkStart w:id="26" w:name="user-interface-requirements"/>
      <w:bookmarkEnd w:id="23"/>
      <w:bookmarkEnd w:id="25"/>
      <w:r>
        <w:t>User Interface Requirements</w:t>
      </w:r>
    </w:p>
    <w:p w14:paraId="6B943325" w14:textId="77777777" w:rsidR="005F1AA9" w:rsidRPr="005F1AA9" w:rsidRDefault="005F1AA9" w:rsidP="005F1AA9">
      <w:pPr>
        <w:pStyle w:val="BodyText"/>
        <w:ind w:left="720"/>
      </w:pPr>
    </w:p>
    <w:p w14:paraId="05D968E8" w14:textId="77777777" w:rsidR="00776668" w:rsidRDefault="00434B32">
      <w:pPr>
        <w:pStyle w:val="Heading3"/>
      </w:pPr>
      <w:bookmarkStart w:id="27" w:name="main-page"/>
      <w:r>
        <w:t>Main Page</w:t>
      </w:r>
    </w:p>
    <w:p w14:paraId="009A4801" w14:textId="77777777" w:rsidR="00776668" w:rsidRDefault="00434B32">
      <w:pPr>
        <w:pStyle w:val="Compact"/>
        <w:numPr>
          <w:ilvl w:val="0"/>
          <w:numId w:val="14"/>
        </w:numPr>
      </w:pPr>
      <w:r>
        <w:t>Provides navigation options</w:t>
      </w:r>
    </w:p>
    <w:p w14:paraId="39C8F8EC" w14:textId="77777777" w:rsidR="00776668" w:rsidRDefault="00434B32">
      <w:pPr>
        <w:pStyle w:val="Compact"/>
        <w:numPr>
          <w:ilvl w:val="0"/>
          <w:numId w:val="14"/>
        </w:numPr>
      </w:pPr>
      <w:r>
        <w:t>Display</w:t>
      </w:r>
      <w:r>
        <w:t>s system overview</w:t>
      </w:r>
    </w:p>
    <w:p w14:paraId="6E02562A" w14:textId="77777777" w:rsidR="00776668" w:rsidRDefault="00434B32">
      <w:pPr>
        <w:pStyle w:val="Compact"/>
        <w:numPr>
          <w:ilvl w:val="0"/>
          <w:numId w:val="14"/>
        </w:numPr>
      </w:pPr>
      <w:r>
        <w:t>Focuses on simplicity and clarity</w:t>
      </w:r>
    </w:p>
    <w:p w14:paraId="6AB08C28" w14:textId="77777777" w:rsidR="00776668" w:rsidRDefault="00434B32">
      <w:pPr>
        <w:pStyle w:val="Heading3"/>
      </w:pPr>
      <w:bookmarkStart w:id="28" w:name="expense-management-page"/>
      <w:bookmarkEnd w:id="27"/>
      <w:r>
        <w:lastRenderedPageBreak/>
        <w:t>Expense Management Page</w:t>
      </w:r>
    </w:p>
    <w:p w14:paraId="11FDC0F6" w14:textId="77777777" w:rsidR="00776668" w:rsidRDefault="00434B32">
      <w:pPr>
        <w:pStyle w:val="Compact"/>
        <w:numPr>
          <w:ilvl w:val="0"/>
          <w:numId w:val="15"/>
        </w:numPr>
      </w:pPr>
      <w:r>
        <w:t>Allows users to add, edit, and delete expenses</w:t>
      </w:r>
    </w:p>
    <w:p w14:paraId="4EE05C75" w14:textId="77777777" w:rsidR="00776668" w:rsidRDefault="00434B32">
      <w:pPr>
        <w:pStyle w:val="Compact"/>
        <w:numPr>
          <w:ilvl w:val="0"/>
          <w:numId w:val="15"/>
        </w:numPr>
      </w:pPr>
      <w:r>
        <w:t>Displays expense data clearly</w:t>
      </w:r>
    </w:p>
    <w:p w14:paraId="1047CC19" w14:textId="77777777" w:rsidR="00776668" w:rsidRDefault="00434B32">
      <w:pPr>
        <w:pStyle w:val="Heading3"/>
      </w:pPr>
      <w:bookmarkStart w:id="29" w:name="login-page"/>
      <w:bookmarkEnd w:id="28"/>
      <w:r>
        <w:t>Login Page</w:t>
      </w:r>
    </w:p>
    <w:p w14:paraId="2D6D9B86" w14:textId="77777777" w:rsidR="00776668" w:rsidRDefault="00434B32">
      <w:pPr>
        <w:pStyle w:val="Compact"/>
        <w:numPr>
          <w:ilvl w:val="0"/>
          <w:numId w:val="16"/>
        </w:numPr>
      </w:pPr>
      <w:r>
        <w:t>Enables secure user authentication</w:t>
      </w:r>
    </w:p>
    <w:p w14:paraId="60F41F3F" w14:textId="77777777" w:rsidR="00776668" w:rsidRDefault="00434B32">
      <w:pPr>
        <w:pStyle w:val="Compact"/>
        <w:numPr>
          <w:ilvl w:val="0"/>
          <w:numId w:val="16"/>
        </w:numPr>
      </w:pPr>
      <w:r>
        <w:t>Restricts access to authorized users only</w:t>
      </w:r>
    </w:p>
    <w:p w14:paraId="105F9D3D" w14:textId="77777777" w:rsidR="00776668" w:rsidRDefault="00434B32">
      <w:pPr>
        <w:pStyle w:val="Heading3"/>
      </w:pPr>
      <w:bookmarkStart w:id="30" w:name="dashboard-welcome-back-page"/>
      <w:bookmarkEnd w:id="29"/>
      <w:r>
        <w:t>Dashboard (Welcome Back Page)</w:t>
      </w:r>
    </w:p>
    <w:p w14:paraId="3F1FEF79" w14:textId="77777777" w:rsidR="00776668" w:rsidRDefault="00434B32">
      <w:pPr>
        <w:pStyle w:val="Compact"/>
        <w:numPr>
          <w:ilvl w:val="0"/>
          <w:numId w:val="17"/>
        </w:numPr>
      </w:pPr>
      <w:r>
        <w:t>Displays a summary of user expenses</w:t>
      </w:r>
    </w:p>
    <w:p w14:paraId="4732C548" w14:textId="77777777" w:rsidR="00776668" w:rsidRDefault="00434B32">
      <w:pPr>
        <w:pStyle w:val="Compact"/>
        <w:numPr>
          <w:ilvl w:val="0"/>
          <w:numId w:val="17"/>
        </w:numPr>
      </w:pPr>
      <w:r>
        <w:t>Provides quick access to main features</w:t>
      </w:r>
    </w:p>
    <w:p w14:paraId="01C72A36" w14:textId="77777777" w:rsidR="00776668" w:rsidRDefault="00434B32">
      <w:r>
        <w:pict w14:anchorId="275DE8A0">
          <v:rect id="_x0000_i1029" style="width:0;height:1.5pt" o:hralign="center" o:hrstd="t" o:hr="t"/>
        </w:pict>
      </w:r>
    </w:p>
    <w:p w14:paraId="50AAFEEE" w14:textId="48815591" w:rsidR="00776668" w:rsidRDefault="00434B32" w:rsidP="00434B32">
      <w:pPr>
        <w:pStyle w:val="Heading2"/>
        <w:numPr>
          <w:ilvl w:val="0"/>
          <w:numId w:val="20"/>
        </w:numPr>
      </w:pPr>
      <w:bookmarkStart w:id="31" w:name="constraints-and-assumptions"/>
      <w:bookmarkEnd w:id="26"/>
      <w:bookmarkEnd w:id="30"/>
      <w:r>
        <w:t>Constraints and Assumptions</w:t>
      </w:r>
    </w:p>
    <w:p w14:paraId="60D43851" w14:textId="77777777" w:rsidR="00434B32" w:rsidRPr="00434B32" w:rsidRDefault="00434B32" w:rsidP="00434B32">
      <w:pPr>
        <w:pStyle w:val="BodyText"/>
        <w:ind w:left="720"/>
      </w:pPr>
    </w:p>
    <w:p w14:paraId="4B02DBD6" w14:textId="77777777" w:rsidR="00776668" w:rsidRDefault="00434B32">
      <w:pPr>
        <w:pStyle w:val="Heading3"/>
      </w:pPr>
      <w:bookmarkStart w:id="32" w:name="constraints"/>
      <w:r>
        <w:t>Constraints</w:t>
      </w:r>
    </w:p>
    <w:p w14:paraId="47B87663" w14:textId="77777777" w:rsidR="00776668" w:rsidRDefault="00434B32">
      <w:pPr>
        <w:pStyle w:val="Compact"/>
        <w:numPr>
          <w:ilvl w:val="0"/>
          <w:numId w:val="18"/>
        </w:numPr>
      </w:pPr>
      <w:r>
        <w:t>The application must use ASP.NET MVC architecture.</w:t>
      </w:r>
    </w:p>
    <w:p w14:paraId="0AA27F0C" w14:textId="77777777" w:rsidR="00776668" w:rsidRDefault="00434B32">
      <w:pPr>
        <w:pStyle w:val="Compact"/>
        <w:numPr>
          <w:ilvl w:val="0"/>
          <w:numId w:val="18"/>
        </w:numPr>
      </w:pPr>
      <w:r>
        <w:t xml:space="preserve">The database </w:t>
      </w:r>
      <w:r>
        <w:t>must be SQL Server.</w:t>
      </w:r>
    </w:p>
    <w:p w14:paraId="16F0A2FD" w14:textId="77777777" w:rsidR="00776668" w:rsidRDefault="00434B32">
      <w:pPr>
        <w:pStyle w:val="Heading3"/>
      </w:pPr>
      <w:bookmarkStart w:id="33" w:name="assumptions"/>
      <w:bookmarkEnd w:id="32"/>
      <w:r>
        <w:t>Assumptions</w:t>
      </w:r>
    </w:p>
    <w:p w14:paraId="28A97D28" w14:textId="77777777" w:rsidR="00776668" w:rsidRDefault="00434B32">
      <w:pPr>
        <w:pStyle w:val="Compact"/>
        <w:numPr>
          <w:ilvl w:val="0"/>
          <w:numId w:val="19"/>
        </w:numPr>
      </w:pPr>
      <w:r>
        <w:t>Users have access to the internet and a modern browser.</w:t>
      </w:r>
    </w:p>
    <w:p w14:paraId="093338AF" w14:textId="77777777" w:rsidR="00776668" w:rsidRDefault="00434B32">
      <w:pPr>
        <w:pStyle w:val="Compact"/>
        <w:numPr>
          <w:ilvl w:val="0"/>
          <w:numId w:val="19"/>
        </w:numPr>
      </w:pPr>
      <w:r>
        <w:t>Users provide accurate expense data.</w:t>
      </w:r>
    </w:p>
    <w:p w14:paraId="0D123A30" w14:textId="77777777" w:rsidR="00776668" w:rsidRDefault="00434B32">
      <w:r>
        <w:pict w14:anchorId="58B200EA">
          <v:rect id="_x0000_i1030" style="width:0;height:1.5pt" o:hralign="center" o:hrstd="t" o:hr="t"/>
        </w:pict>
      </w:r>
    </w:p>
    <w:p w14:paraId="0F4F0826" w14:textId="47AA77E9" w:rsidR="00776668" w:rsidRDefault="00434B32" w:rsidP="00434B32">
      <w:pPr>
        <w:pStyle w:val="Heading2"/>
        <w:numPr>
          <w:ilvl w:val="0"/>
          <w:numId w:val="20"/>
        </w:numPr>
      </w:pPr>
      <w:bookmarkStart w:id="34" w:name="conclusion"/>
      <w:bookmarkEnd w:id="31"/>
      <w:bookmarkEnd w:id="33"/>
      <w:r>
        <w:t>Conclusion</w:t>
      </w:r>
    </w:p>
    <w:p w14:paraId="18D893CA" w14:textId="77777777" w:rsidR="00434B32" w:rsidRPr="00434B32" w:rsidRDefault="00434B32" w:rsidP="00434B32">
      <w:pPr>
        <w:pStyle w:val="BodyText"/>
        <w:ind w:left="720"/>
      </w:pPr>
    </w:p>
    <w:p w14:paraId="65F862EF" w14:textId="4C698C22" w:rsidR="00776668" w:rsidRDefault="00434B32">
      <w:pPr>
        <w:pStyle w:val="FirstParagraph"/>
      </w:pPr>
      <w:r>
        <w:t>These specifications and requirements</w:t>
      </w:r>
      <w:r>
        <w:t xml:space="preserve"> document clearly defines the structure, functionality, and quality attributes of the Finance Web Application. It serves as a complete reference for development, evaluation, and future enhancements.</w:t>
      </w:r>
      <w:bookmarkEnd w:id="34"/>
    </w:p>
    <w:sectPr w:rsidR="0077666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AF02E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787E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B752345"/>
    <w:multiLevelType w:val="hybridMultilevel"/>
    <w:tmpl w:val="676E5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76668"/>
    <w:rsid w:val="00167575"/>
    <w:rsid w:val="00434B32"/>
    <w:rsid w:val="005F1AA9"/>
    <w:rsid w:val="007766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F8A48"/>
  <w15:docId w15:val="{2CE92E9C-72C7-4FB1-8447-D3EF9ADAE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cvgsua">
    <w:name w:val="cvgsua"/>
    <w:basedOn w:val="Normal"/>
    <w:rsid w:val="00167575"/>
    <w:pPr>
      <w:spacing w:before="100" w:beforeAutospacing="1" w:after="100" w:afterAutospacing="1"/>
    </w:pPr>
    <w:rPr>
      <w:rFonts w:ascii="Times New Roman" w:eastAsia="Times New Roman" w:hAnsi="Times New Roman" w:cs="Times New Roman"/>
    </w:rPr>
  </w:style>
  <w:style w:type="character" w:customStyle="1" w:styleId="agcmg">
    <w:name w:val="a_gcmg"/>
    <w:basedOn w:val="DefaultParagraphFont"/>
    <w:rsid w:val="001675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SEIF ELDEEN</cp:lastModifiedBy>
  <cp:revision>3</cp:revision>
  <dcterms:created xsi:type="dcterms:W3CDTF">2025-12-18T22:34:00Z</dcterms:created>
  <dcterms:modified xsi:type="dcterms:W3CDTF">2025-12-18T22:39:00Z</dcterms:modified>
</cp:coreProperties>
</file>