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18" w:rsidRPr="00B02371" w:rsidRDefault="00094218" w:rsidP="00B02371">
      <w:pPr>
        <w:rPr>
          <w:sz w:val="28"/>
        </w:rPr>
      </w:pPr>
      <w:r w:rsidRPr="00B02371">
        <w:rPr>
          <w:sz w:val="28"/>
        </w:rPr>
        <w:t>Выписка ФГОС СПО специальность  «</w:t>
      </w:r>
      <w:r w:rsidR="00B02371" w:rsidRPr="00B02371">
        <w:rPr>
          <w:sz w:val="28"/>
        </w:rPr>
        <w:t>09.02.07 Информационные системы и программирование</w:t>
      </w:r>
      <w:r w:rsidRPr="00B02371">
        <w:rPr>
          <w:sz w:val="28"/>
        </w:rPr>
        <w:t>»</w:t>
      </w:r>
    </w:p>
    <w:p w:rsidR="00094218" w:rsidRPr="00202CF0" w:rsidRDefault="00094218">
      <w:pPr>
        <w:rPr>
          <w:sz w:val="28"/>
          <w:szCs w:val="28"/>
        </w:rPr>
      </w:pPr>
      <w:r w:rsidRPr="00202CF0">
        <w:rPr>
          <w:sz w:val="28"/>
          <w:szCs w:val="28"/>
        </w:rPr>
        <w:t>Структура основной профессиональной образовательной программы среднего профессионального образования базовой подготовки</w:t>
      </w:r>
    </w:p>
    <w:tbl>
      <w:tblPr>
        <w:tblW w:w="1445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12332"/>
        <w:gridCol w:w="1275"/>
      </w:tblGrid>
      <w:tr w:rsidR="00B02371" w:rsidRPr="00EC3951" w:rsidTr="00B02371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371" w:rsidRPr="007B4F72" w:rsidRDefault="00B02371" w:rsidP="00DF14E9">
            <w:pPr>
              <w:pStyle w:val="Style13"/>
              <w:widowControl/>
              <w:spacing w:line="240" w:lineRule="auto"/>
              <w:jc w:val="left"/>
              <w:rPr>
                <w:rStyle w:val="FontStyle44"/>
              </w:rPr>
            </w:pPr>
            <w:r w:rsidRPr="001C01BB">
              <w:rPr>
                <w:color w:val="000000"/>
                <w:sz w:val="20"/>
                <w:szCs w:val="20"/>
              </w:rPr>
              <w:t>ОП.1</w:t>
            </w:r>
            <w:r w:rsidR="00B83D0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2371" w:rsidRPr="00B83D0F" w:rsidRDefault="00B83D0F" w:rsidP="00DF14E9">
            <w:pPr>
              <w:pStyle w:val="Style14"/>
              <w:widowControl/>
              <w:spacing w:line="240" w:lineRule="auto"/>
              <w:jc w:val="left"/>
              <w:rPr>
                <w:rStyle w:val="30"/>
                <w:b w:val="0"/>
              </w:rPr>
            </w:pPr>
            <w:r w:rsidRPr="00B83D0F">
              <w:rPr>
                <w:b/>
              </w:rPr>
              <w:t>Основы объектно-ориентированного программирования</w:t>
            </w:r>
          </w:p>
          <w:p w:rsidR="00B02371" w:rsidRPr="007B4F72" w:rsidRDefault="00B02371" w:rsidP="00DF14E9">
            <w:pPr>
              <w:pStyle w:val="Style14"/>
              <w:widowControl/>
              <w:spacing w:line="240" w:lineRule="auto"/>
              <w:jc w:val="left"/>
              <w:rPr>
                <w:rStyle w:val="FontStyle45"/>
              </w:rPr>
            </w:pPr>
            <w:r w:rsidRPr="007B4F72">
              <w:rPr>
                <w:rStyle w:val="FontStyle45"/>
              </w:rPr>
              <w:t xml:space="preserve">В результате изучения профессионального модуля </w:t>
            </w:r>
            <w:proofErr w:type="gramStart"/>
            <w:r w:rsidRPr="007B4F72">
              <w:rPr>
                <w:rStyle w:val="FontStyle45"/>
              </w:rPr>
              <w:t>обучающийся</w:t>
            </w:r>
            <w:proofErr w:type="gramEnd"/>
            <w:r w:rsidRPr="007B4F72">
              <w:rPr>
                <w:rStyle w:val="FontStyle45"/>
              </w:rPr>
              <w:t xml:space="preserve"> должен: </w:t>
            </w:r>
          </w:p>
          <w:p w:rsidR="00B02371" w:rsidRPr="007B4F72" w:rsidRDefault="00B02371" w:rsidP="00DF14E9">
            <w:pPr>
              <w:pStyle w:val="Style14"/>
              <w:widowControl/>
              <w:spacing w:line="240" w:lineRule="auto"/>
              <w:jc w:val="left"/>
              <w:rPr>
                <w:rStyle w:val="FontStyle44"/>
              </w:rPr>
            </w:pPr>
            <w:r w:rsidRPr="007B4F72">
              <w:rPr>
                <w:rStyle w:val="FontStyle44"/>
              </w:rPr>
              <w:t>уметь:</w:t>
            </w:r>
          </w:p>
          <w:p w:rsidR="00B83D0F" w:rsidRDefault="00B83D0F" w:rsidP="00B83D0F">
            <w:pPr>
              <w:ind w:left="5" w:firstLine="142"/>
            </w:pPr>
            <w:r>
              <w:t>Разрабатывать алгоритмы для конкретных задач.</w:t>
            </w:r>
          </w:p>
          <w:p w:rsidR="00B83D0F" w:rsidRDefault="00B83D0F" w:rsidP="00B83D0F">
            <w:pPr>
              <w:ind w:left="5" w:firstLine="142"/>
            </w:pPr>
            <w:r>
              <w:t>Использовать программы для графического отображения алгоритмов.</w:t>
            </w:r>
          </w:p>
          <w:p w:rsidR="00B83D0F" w:rsidRDefault="00B83D0F" w:rsidP="00B83D0F">
            <w:pPr>
              <w:ind w:left="5" w:firstLine="142"/>
            </w:pPr>
            <w:r>
              <w:t>Определять сложность работы алгоритмов.</w:t>
            </w:r>
          </w:p>
          <w:p w:rsidR="00B83D0F" w:rsidRDefault="00B83D0F" w:rsidP="00B83D0F">
            <w:pPr>
              <w:ind w:left="5" w:firstLine="142"/>
            </w:pPr>
            <w:r>
              <w:t>Работать в среде программирования.</w:t>
            </w:r>
          </w:p>
          <w:p w:rsidR="00B83D0F" w:rsidRDefault="00B83D0F" w:rsidP="00B83D0F">
            <w:pPr>
              <w:ind w:left="5" w:firstLine="142"/>
            </w:pPr>
            <w:r>
              <w:t>Реализовывать построенные алгоритмы в виде программ на конкретном языке программирования.</w:t>
            </w:r>
          </w:p>
          <w:p w:rsidR="00B83D0F" w:rsidRDefault="00B83D0F" w:rsidP="00B83D0F">
            <w:pPr>
              <w:ind w:left="5" w:firstLine="142"/>
            </w:pPr>
            <w:r>
              <w:t>Оформлять код программы в соответствии со стандартом кодирования.</w:t>
            </w:r>
          </w:p>
          <w:p w:rsidR="00B83D0F" w:rsidRDefault="00B83D0F" w:rsidP="00B83D0F">
            <w:pPr>
              <w:ind w:left="5" w:firstLine="142"/>
            </w:pPr>
            <w:r>
              <w:t>Выполнять проверку, отладку кода программы.</w:t>
            </w:r>
          </w:p>
          <w:p w:rsidR="00B02371" w:rsidRPr="007B4F72" w:rsidRDefault="00B02371" w:rsidP="00DF14E9">
            <w:pPr>
              <w:pStyle w:val="Style14"/>
              <w:widowControl/>
              <w:spacing w:line="240" w:lineRule="auto"/>
              <w:jc w:val="left"/>
              <w:rPr>
                <w:rStyle w:val="FontStyle45"/>
              </w:rPr>
            </w:pPr>
            <w:r w:rsidRPr="007B4F72">
              <w:rPr>
                <w:rStyle w:val="FontStyle45"/>
                <w:b/>
              </w:rPr>
              <w:t>знать:</w:t>
            </w:r>
          </w:p>
          <w:p w:rsidR="00B83D0F" w:rsidRDefault="00B83D0F" w:rsidP="00B83D0F">
            <w:pPr>
              <w:ind w:left="5" w:firstLine="142"/>
            </w:pPr>
            <w:r>
              <w:t>Понятие алгоритмизации, свойства алгоритмов, общие принципы построения алгоритмов, основные алгоритмические конструкции.</w:t>
            </w:r>
          </w:p>
          <w:p w:rsidR="00B83D0F" w:rsidRDefault="00B83D0F" w:rsidP="00B83D0F">
            <w:pPr>
              <w:ind w:left="5" w:firstLine="142"/>
            </w:pPr>
            <w:r>
              <w:t>Эволюцию языков программирования, их классификацию, понятие системы программирования.</w:t>
            </w:r>
          </w:p>
          <w:p w:rsidR="00B83D0F" w:rsidRDefault="00B83D0F" w:rsidP="00B83D0F">
            <w:pPr>
              <w:ind w:left="5" w:firstLine="142"/>
            </w:pPr>
            <w:r>
              <w:t>Основные элементы языка, структуру программы, операторы и операции, управляющие структуры, структуры данных, файлы, классы памяти.</w:t>
            </w:r>
          </w:p>
          <w:p w:rsidR="00B83D0F" w:rsidRDefault="00B83D0F" w:rsidP="00B83D0F">
            <w:pPr>
              <w:ind w:left="5" w:firstLine="142"/>
            </w:pPr>
            <w:r>
              <w:t>Подпрограммы, составление библиотек подпрограмм</w:t>
            </w:r>
          </w:p>
          <w:p w:rsidR="00B02371" w:rsidRPr="007B4F72" w:rsidRDefault="00B83D0F" w:rsidP="00B83D0F">
            <w:pPr>
              <w:pStyle w:val="Style14"/>
              <w:widowControl/>
              <w:spacing w:line="240" w:lineRule="auto"/>
              <w:jc w:val="left"/>
              <w:rPr>
                <w:rStyle w:val="FontStyle45"/>
              </w:rPr>
            </w:pPr>
            <w:r>
              <w:rPr>
                <w:rFonts w:eastAsiaTheme="minorEastAsia"/>
                <w:sz w:val="22"/>
                <w:szCs w:val="22"/>
              </w:rPr>
              <w:t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инкапсуляция и полиморфизма, наследования и переопределения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3D0F" w:rsidRDefault="00B83D0F" w:rsidP="00B83D0F">
            <w:r>
              <w:t>ОК 1</w:t>
            </w:r>
          </w:p>
          <w:p w:rsidR="00B83D0F" w:rsidRDefault="00B83D0F" w:rsidP="00B83D0F">
            <w:r>
              <w:t>ОК 2</w:t>
            </w:r>
          </w:p>
          <w:p w:rsidR="00B83D0F" w:rsidRDefault="00B83D0F" w:rsidP="00B83D0F">
            <w:r>
              <w:t>ОК 4</w:t>
            </w:r>
          </w:p>
          <w:p w:rsidR="00B83D0F" w:rsidRDefault="00B83D0F" w:rsidP="00B83D0F">
            <w:r>
              <w:t>ОК 5</w:t>
            </w:r>
          </w:p>
          <w:p w:rsidR="00B83D0F" w:rsidRDefault="00B83D0F" w:rsidP="00B83D0F">
            <w:r>
              <w:t>ОК 9</w:t>
            </w:r>
          </w:p>
          <w:p w:rsidR="00B83D0F" w:rsidRDefault="00B83D0F" w:rsidP="00B83D0F">
            <w:r>
              <w:t xml:space="preserve">ОК 10 </w:t>
            </w:r>
          </w:p>
          <w:p w:rsidR="00B83D0F" w:rsidRDefault="00B83D0F" w:rsidP="00B83D0F">
            <w:r>
              <w:t>ПК 1.1- ПК 1.5</w:t>
            </w:r>
          </w:p>
          <w:p w:rsidR="00B02371" w:rsidRPr="00CB694B" w:rsidRDefault="00B02371" w:rsidP="0083177B">
            <w:pPr>
              <w:pStyle w:val="2"/>
              <w:spacing w:before="0" w:after="0"/>
              <w:rPr>
                <w:rStyle w:val="a5"/>
                <w:rFonts w:ascii="Times New Roman" w:eastAsia="Times New Roman" w:hAnsi="Times New Roman"/>
                <w:b w:val="0"/>
                <w:i/>
                <w:iCs w:val="0"/>
                <w:sz w:val="22"/>
                <w:szCs w:val="22"/>
              </w:rPr>
            </w:pPr>
          </w:p>
        </w:tc>
      </w:tr>
    </w:tbl>
    <w:p w:rsidR="00CE3D7B" w:rsidRDefault="00CE3D7B"/>
    <w:p w:rsidR="00094218" w:rsidRDefault="00094218"/>
    <w:p w:rsidR="00094218" w:rsidRDefault="00094218"/>
    <w:p w:rsidR="00B02371" w:rsidRDefault="00B02371"/>
    <w:sectPr w:rsidR="00B02371" w:rsidSect="00EC3951">
      <w:pgSz w:w="16838" w:h="11906" w:orient="landscape"/>
      <w:pgMar w:top="709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094218"/>
    <w:rsid w:val="00094218"/>
    <w:rsid w:val="00202CF0"/>
    <w:rsid w:val="005161AD"/>
    <w:rsid w:val="005E0865"/>
    <w:rsid w:val="00791E61"/>
    <w:rsid w:val="007D263E"/>
    <w:rsid w:val="00813E37"/>
    <w:rsid w:val="008F62A4"/>
    <w:rsid w:val="00941B44"/>
    <w:rsid w:val="00B02371"/>
    <w:rsid w:val="00B0282B"/>
    <w:rsid w:val="00B83D0F"/>
    <w:rsid w:val="00CE3D7B"/>
    <w:rsid w:val="00CE69B0"/>
    <w:rsid w:val="00EC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2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2371"/>
    <w:pPr>
      <w:keepNext/>
      <w:widowControl/>
      <w:autoSpaceDE/>
      <w:autoSpaceDN/>
      <w:adjustRightInd/>
      <w:spacing w:before="240" w:after="60"/>
      <w:outlineLvl w:val="0"/>
    </w:pPr>
    <w:rPr>
      <w:rFonts w:ascii="Arial" w:eastAsia="PMingLiU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02371"/>
    <w:pPr>
      <w:keepNext/>
      <w:widowControl/>
      <w:autoSpaceDE/>
      <w:autoSpaceDN/>
      <w:adjustRightInd/>
      <w:spacing w:before="240" w:after="60"/>
      <w:outlineLvl w:val="1"/>
    </w:pPr>
    <w:rPr>
      <w:rFonts w:ascii="Arial" w:eastAsia="PMingLiU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3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4">
    <w:name w:val="Style14"/>
    <w:basedOn w:val="a"/>
    <w:rsid w:val="00094218"/>
    <w:pPr>
      <w:spacing w:line="274" w:lineRule="exact"/>
      <w:jc w:val="center"/>
    </w:pPr>
  </w:style>
  <w:style w:type="character" w:customStyle="1" w:styleId="FontStyle44">
    <w:name w:val="Font Style44"/>
    <w:basedOn w:val="a0"/>
    <w:rsid w:val="00094218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5">
    <w:name w:val="Font Style45"/>
    <w:basedOn w:val="a0"/>
    <w:rsid w:val="00094218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19">
    <w:name w:val="Style19"/>
    <w:basedOn w:val="a"/>
    <w:rsid w:val="00094218"/>
    <w:pPr>
      <w:spacing w:line="274" w:lineRule="exact"/>
      <w:jc w:val="both"/>
    </w:pPr>
  </w:style>
  <w:style w:type="paragraph" w:customStyle="1" w:styleId="Style20">
    <w:name w:val="Style20"/>
    <w:basedOn w:val="a"/>
    <w:rsid w:val="00094218"/>
    <w:pPr>
      <w:spacing w:line="276" w:lineRule="exact"/>
    </w:pPr>
  </w:style>
  <w:style w:type="paragraph" w:customStyle="1" w:styleId="Style26">
    <w:name w:val="Style26"/>
    <w:basedOn w:val="a"/>
    <w:rsid w:val="00094218"/>
  </w:style>
  <w:style w:type="paragraph" w:styleId="a3">
    <w:name w:val="Balloon Text"/>
    <w:basedOn w:val="a"/>
    <w:link w:val="a4"/>
    <w:uiPriority w:val="99"/>
    <w:semiHidden/>
    <w:unhideWhenUsed/>
    <w:rsid w:val="0009421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421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3">
    <w:name w:val="Style13"/>
    <w:basedOn w:val="a"/>
    <w:rsid w:val="00EC3951"/>
    <w:pPr>
      <w:spacing w:line="278" w:lineRule="exact"/>
      <w:jc w:val="center"/>
    </w:pPr>
  </w:style>
  <w:style w:type="character" w:customStyle="1" w:styleId="10">
    <w:name w:val="Заголовок 1 Знак"/>
    <w:basedOn w:val="a0"/>
    <w:link w:val="1"/>
    <w:uiPriority w:val="9"/>
    <w:rsid w:val="00B02371"/>
    <w:rPr>
      <w:rFonts w:ascii="Arial" w:eastAsia="PMingLiU" w:hAnsi="Arial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237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371"/>
    <w:rPr>
      <w:rFonts w:ascii="Arial" w:eastAsia="PMingLiU" w:hAnsi="Arial" w:cs="Times New Roman"/>
      <w:b/>
      <w:bCs/>
      <w:i/>
      <w:iCs/>
      <w:sz w:val="28"/>
      <w:szCs w:val="28"/>
      <w:lang w:eastAsia="ru-RU"/>
    </w:rPr>
  </w:style>
  <w:style w:type="character" w:styleId="a5">
    <w:name w:val="Emphasis"/>
    <w:basedOn w:val="a0"/>
    <w:uiPriority w:val="20"/>
    <w:qFormat/>
    <w:rsid w:val="00B02371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</dc:creator>
  <cp:lastModifiedBy>admin</cp:lastModifiedBy>
  <cp:revision>5</cp:revision>
  <dcterms:created xsi:type="dcterms:W3CDTF">2019-05-17T05:42:00Z</dcterms:created>
  <dcterms:modified xsi:type="dcterms:W3CDTF">2019-05-17T06:19:00Z</dcterms:modified>
</cp:coreProperties>
</file>