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91E" w:rsidRPr="005E791E" w:rsidRDefault="005E791E" w:rsidP="005E791E">
      <w:pPr>
        <w:shd w:val="clear" w:color="auto" w:fill="FFFFFF"/>
        <w:spacing w:after="0" w:line="336" w:lineRule="atLeast"/>
        <w:textAlignment w:val="baseline"/>
        <w:outlineLvl w:val="1"/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</w:pPr>
      <w:r w:rsidRPr="005E791E"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  <w:t xml:space="preserve">MS </w:t>
      </w:r>
      <w:proofErr w:type="spellStart"/>
      <w:r w:rsidRPr="005E791E"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  <w:t>Access</w:t>
      </w:r>
      <w:proofErr w:type="spellEnd"/>
      <w:r w:rsidRPr="005E791E"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  <w:t xml:space="preserve"> и C# – работаем с базой данных из программы </w:t>
      </w:r>
      <w:proofErr w:type="spellStart"/>
      <w:r w:rsidRPr="005E791E"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  <w:t>Windows</w:t>
      </w:r>
      <w:proofErr w:type="spellEnd"/>
      <w:r w:rsidRPr="005E791E"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  <w:t xml:space="preserve"> </w:t>
      </w:r>
      <w:proofErr w:type="spellStart"/>
      <w:r w:rsidRPr="005E791E"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  <w:t>Forms</w:t>
      </w:r>
      <w:proofErr w:type="spellEnd"/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Рассмотрим выполнение запросов SELECT, INSERT, UPDATE и DELETE к базе данных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Microsoft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из программы на языке C#, на примере проекта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Windows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Visual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Studio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В конце статьи вы найдете исходники, а также видеоурок по данной теме.</w:t>
      </w:r>
    </w:p>
    <w:p w:rsidR="005E791E" w:rsidRDefault="005E791E" w:rsidP="005E791E">
      <w:pPr>
        <w:pStyle w:val="2"/>
        <w:shd w:val="clear" w:color="auto" w:fill="FFFFFF"/>
        <w:spacing w:before="0" w:beforeAutospacing="0" w:after="0" w:afterAutospacing="0" w:line="825" w:lineRule="atLeast"/>
        <w:textAlignment w:val="baseline"/>
        <w:rPr>
          <w:rFonts w:ascii="Arial" w:hAnsi="Arial" w:cs="Arial"/>
          <w:b w:val="0"/>
          <w:bCs w:val="0"/>
          <w:color w:val="006091"/>
          <w:sz w:val="42"/>
          <w:szCs w:val="42"/>
        </w:rPr>
      </w:pPr>
      <w:r>
        <w:rPr>
          <w:rFonts w:ascii="Arial" w:hAnsi="Arial" w:cs="Arial"/>
          <w:b w:val="0"/>
          <w:bCs w:val="0"/>
          <w:color w:val="006091"/>
          <w:sz w:val="42"/>
          <w:szCs w:val="42"/>
        </w:rPr>
        <w:t xml:space="preserve">Проектирование базы данных MS </w:t>
      </w:r>
      <w:proofErr w:type="spellStart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>Access</w:t>
      </w:r>
      <w:proofErr w:type="spellEnd"/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Создадим в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Microsoft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базу данных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Workers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(рабочие) с одной таблицей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Worker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(рабочий).</w:t>
      </w:r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Таблица содержит следующие столбцы:</w:t>
      </w:r>
    </w:p>
    <w:p w:rsidR="005E791E" w:rsidRDefault="005E791E" w:rsidP="005E791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Helvetica"/>
          <w:color w:val="000000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</w:rPr>
        <w:t>w_id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(идентификатор записи) – тип данных Счетчик;</w:t>
      </w:r>
    </w:p>
    <w:p w:rsidR="005E791E" w:rsidRDefault="005E791E" w:rsidP="005E791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Helvetica"/>
          <w:color w:val="000000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</w:rPr>
        <w:t>w_name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(имя) – тип данных Короткий текст;</w:t>
      </w:r>
    </w:p>
    <w:p w:rsidR="005E791E" w:rsidRDefault="005E791E" w:rsidP="005E791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Helvetica"/>
          <w:color w:val="000000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</w:rPr>
        <w:t>w_position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(должность) – тип данных Короткий текст;</w:t>
      </w:r>
    </w:p>
    <w:p w:rsidR="005E791E" w:rsidRDefault="005E791E" w:rsidP="005E791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Helvetica"/>
          <w:color w:val="000000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</w:rPr>
        <w:t>w_salary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(зарплата) – тип данных Числовой.</w:t>
      </w:r>
    </w:p>
    <w:p w:rsidR="005E791E" w:rsidRDefault="005E791E" w:rsidP="005E791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inherit" w:hAnsi="inherit" w:cs="Helvetica"/>
          <w:noProof/>
          <w:color w:val="00AFF0"/>
          <w:sz w:val="21"/>
          <w:szCs w:val="21"/>
          <w:bdr w:val="none" w:sz="0" w:space="0" w:color="auto" w:frame="1"/>
        </w:rPr>
        <w:drawing>
          <wp:inline distT="0" distB="0" distL="0" distR="0">
            <wp:extent cx="5940425" cy="3240405"/>
            <wp:effectExtent l="0" t="0" r="3175" b="0"/>
            <wp:docPr id="9" name="Рисунок 9" descr="Схема базы данных MS Access для проекта на C#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базы данных MS Access для проекта на C#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1E" w:rsidRDefault="005E791E" w:rsidP="005E791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Для корректной работы с базой данных MS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с помощью языка C#, ее необходимо сохранить в формате с расширением </w:t>
      </w:r>
      <w:r>
        <w:rPr>
          <w:rStyle w:val="a5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a5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mdb</w:t>
      </w:r>
      <w:proofErr w:type="spellEnd"/>
    </w:p>
    <w:p w:rsidR="005E791E" w:rsidRDefault="005E791E" w:rsidP="005E791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inherit" w:hAnsi="inherit" w:cs="Helvetica"/>
          <w:noProof/>
          <w:color w:val="00AFF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0425" cy="3048635"/>
            <wp:effectExtent l="0" t="0" r="3175" b="0"/>
            <wp:docPr id="8" name="Рисунок 8" descr="Сохранение БД MS Access в нужном формате для работы с ней на C#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хранение БД MS Access в нужном формате для работы с ней на C#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1E" w:rsidRDefault="005E791E" w:rsidP="005E791E">
      <w:pPr>
        <w:pStyle w:val="2"/>
        <w:shd w:val="clear" w:color="auto" w:fill="FFFFFF"/>
        <w:spacing w:before="0" w:beforeAutospacing="0" w:after="0" w:afterAutospacing="0" w:line="825" w:lineRule="atLeast"/>
        <w:textAlignment w:val="baseline"/>
        <w:rPr>
          <w:rFonts w:ascii="Arial" w:hAnsi="Arial" w:cs="Arial"/>
          <w:b w:val="0"/>
          <w:bCs w:val="0"/>
          <w:color w:val="006091"/>
          <w:sz w:val="42"/>
          <w:szCs w:val="42"/>
        </w:rPr>
      </w:pPr>
      <w:r>
        <w:rPr>
          <w:rFonts w:ascii="Arial" w:hAnsi="Arial" w:cs="Arial"/>
          <w:b w:val="0"/>
          <w:bCs w:val="0"/>
          <w:color w:val="006091"/>
          <w:sz w:val="42"/>
          <w:szCs w:val="42"/>
        </w:rPr>
        <w:t xml:space="preserve">Создание проекта </w:t>
      </w:r>
      <w:proofErr w:type="spellStart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>Windows</w:t>
      </w:r>
      <w:proofErr w:type="spellEnd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>Forms</w:t>
      </w:r>
      <w:proofErr w:type="spellEnd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 xml:space="preserve"> в </w:t>
      </w:r>
      <w:proofErr w:type="spellStart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>Visual</w:t>
      </w:r>
      <w:proofErr w:type="spellEnd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>Studio</w:t>
      </w:r>
      <w:proofErr w:type="spellEnd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 xml:space="preserve"> на языке C#</w:t>
      </w:r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Создадим проект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Windows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C# и поместим на форму следующие компоненты:</w:t>
      </w:r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TextBox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ListBox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пять кнопок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Button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5E791E" w:rsidRDefault="005E791E" w:rsidP="005E791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inherit" w:hAnsi="inherit" w:cs="Helvetica"/>
          <w:noProof/>
          <w:color w:val="00AFF0"/>
          <w:sz w:val="21"/>
          <w:szCs w:val="21"/>
          <w:bdr w:val="none" w:sz="0" w:space="0" w:color="auto" w:frame="1"/>
        </w:rPr>
        <w:drawing>
          <wp:inline distT="0" distB="0" distL="0" distR="0">
            <wp:extent cx="5281295" cy="3405505"/>
            <wp:effectExtent l="0" t="0" r="0" b="4445"/>
            <wp:docPr id="7" name="Рисунок 7" descr="Расположение элементов управления на форме Windows Forms для выполнения запросов к MS Access на C#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положение элементов управления на форме Windows Forms для выполнения запросов к MS Access на C#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На макете формы 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Visual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Studio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выполним двойные щелчки левой кнопкой мыши на всех кнопках, создав тем самым обработчики событий нажатия для каждой кнопки.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lastRenderedPageBreak/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обработчик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события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нажатия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кнопки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SELECT1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private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void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selectButton1_</w:t>
            </w:r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Click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object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sender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i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EventArgs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{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Также в окне свойств формы с помощью двойного щелчка мыши создадим обработчик события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FormClosing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выполняющегося при закрытии формы.</w:t>
      </w:r>
    </w:p>
    <w:p w:rsidR="005E791E" w:rsidRDefault="005E791E" w:rsidP="005E791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inherit" w:hAnsi="inherit" w:cs="Helvetica"/>
          <w:noProof/>
          <w:color w:val="00AFF0"/>
          <w:sz w:val="21"/>
          <w:szCs w:val="21"/>
          <w:bdr w:val="none" w:sz="0" w:space="0" w:color="auto" w:frame="1"/>
        </w:rPr>
        <w:drawing>
          <wp:inline distT="0" distB="0" distL="0" distR="0">
            <wp:extent cx="2948305" cy="3531235"/>
            <wp:effectExtent l="0" t="0" r="4445" b="0"/>
            <wp:docPr id="5" name="Рисунок 5" descr="Обработчик события закрытия формы - в нем будем закрывать соединение с БД Acces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работчик события закрытия формы - в нем будем закрывать соединение с БД Acces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обработчик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события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закрытия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формы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private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void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Form1_</w:t>
            </w:r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FormClosing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object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sender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i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FormClosingEventArgs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Файл с БД поместим в каталог \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\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Debug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 папке с проектом.</w:t>
      </w:r>
    </w:p>
    <w:p w:rsidR="005E791E" w:rsidRDefault="005E791E" w:rsidP="005E791E">
      <w:pPr>
        <w:pStyle w:val="2"/>
        <w:shd w:val="clear" w:color="auto" w:fill="FFFFFF"/>
        <w:spacing w:before="0" w:beforeAutospacing="0" w:after="0" w:afterAutospacing="0" w:line="825" w:lineRule="atLeast"/>
        <w:textAlignment w:val="baseline"/>
        <w:rPr>
          <w:rFonts w:ascii="Arial" w:hAnsi="Arial" w:cs="Arial"/>
          <w:b w:val="0"/>
          <w:bCs w:val="0"/>
          <w:color w:val="006091"/>
          <w:sz w:val="42"/>
          <w:szCs w:val="42"/>
        </w:rPr>
      </w:pPr>
      <w:r>
        <w:rPr>
          <w:rFonts w:ascii="Arial" w:hAnsi="Arial" w:cs="Arial"/>
          <w:b w:val="0"/>
          <w:bCs w:val="0"/>
          <w:color w:val="006091"/>
          <w:sz w:val="42"/>
          <w:szCs w:val="42"/>
        </w:rPr>
        <w:t xml:space="preserve">Написание кода на C# для выполнения запросов к MS </w:t>
      </w:r>
      <w:proofErr w:type="spellStart"/>
      <w:r>
        <w:rPr>
          <w:rFonts w:ascii="Arial" w:hAnsi="Arial" w:cs="Arial"/>
          <w:b w:val="0"/>
          <w:bCs w:val="0"/>
          <w:color w:val="006091"/>
          <w:sz w:val="42"/>
          <w:szCs w:val="42"/>
        </w:rPr>
        <w:t>Access</w:t>
      </w:r>
      <w:proofErr w:type="spellEnd"/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Добавим в класс формы строковое поле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– строку подключения к БД. В строке подключения в значении параметра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Source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указывается путь к файлу с базой данных.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9163"/>
      </w:tblGrid>
      <w:tr w:rsidR="005E791E" w:rsidRP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5</w:t>
            </w:r>
          </w:p>
        </w:tc>
        <w:tc>
          <w:tcPr>
            <w:tcW w:w="9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 xml:space="preserve">// строка подключения к MS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Access</w:t>
            </w:r>
            <w:proofErr w:type="spellEnd"/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// вариант 1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public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static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connectString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gram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Provider=Microsoft.Jet.OLEDB</w:t>
            </w:r>
            <w:proofErr w:type="gram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.4.0;Data Source=Workers.mdb;"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вариант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2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lastRenderedPageBreak/>
              <w:t xml:space="preserve">//public static string </w:t>
            </w:r>
            <w:proofErr w:type="spellStart"/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connectString</w:t>
            </w:r>
            <w:proofErr w:type="spellEnd"/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= "Provider=Microsoft.ACE.OLEDB.12.</w:t>
            </w:r>
            <w:proofErr w:type="gramStart"/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0;Data</w:t>
            </w:r>
            <w:proofErr w:type="gramEnd"/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Source=Workers.mdb;";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Есть два варианта строки с различными провайдерами подключения. Если с первой строкой программа не будет работать – закомментируйте ее, а вторую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раскомментируйте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5E791E" w:rsidRDefault="005E791E" w:rsidP="005E791E">
      <w:pPr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39012" id="Прямоугольник 1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o434qQoCAADVAwAADgAA&#10;AAAAAAAAAAAAAAAuAgAAZHJzL2Uyb0RvYy54bWxQSwECLQAUAAYACAAAACEApft88NkAAAADAQAA&#10;DwAAAAAAAAAAAAAAAABk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Далее добавим поле класса типа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OleDbConnection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Экземпляр данного класса понадобится для установления соединения с базой данных MS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поле - ссылка на экземпляр класса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OleDbConnection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для соединения с БД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private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OleDbConnection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myConnection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конструкторе класса создадим экземпляр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OleDbConnection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установим соединение с БД. Т.е. при запуске программы будет устанавливаться соединение с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5E791E" w:rsidRDefault="005E791E" w:rsidP="005E791E">
      <w:pPr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8685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// конструктор класса формы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Form1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proofErr w:type="spellStart"/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InitializeComponent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создаем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экземпляр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класса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OleDbConnection</w:t>
            </w:r>
            <w:proofErr w:type="spellEnd"/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myConnection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r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new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OleDbConnection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spell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connectString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// открываем соединение с БД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myConnection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обработчике события закрытия формы добавим код, закрывающий соединение с базой данных. Таким образом при выходе из программы соединение с БД будет закрываться.</w:t>
      </w:r>
    </w:p>
    <w:p w:rsidR="005E791E" w:rsidRDefault="005E791E" w:rsidP="005E791E">
      <w:pPr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8790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обработчик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события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закрытия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формы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private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void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Form1_</w:t>
            </w:r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FormClosing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object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sender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i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FormClosingEventArgs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заркываем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соединение с БД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myConnection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Напишем в обработчик события нажатия кнопки SELECT1 код, выполняющий запрос выборки данных одного столбца одной строки. Вывод данных производится 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TextBox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5E791E" w:rsidRDefault="005E791E" w:rsidP="005E791E">
      <w:pPr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8685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обработчик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события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нажатия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кнопки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SELECT1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private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void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selectButton1_</w:t>
            </w:r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Click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object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sender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i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EventArgs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текст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запроса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"SELECT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w_name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FROM Worker WHERE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w_id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= 1"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создаем объект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OleDbCommand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для выполнения запроса к БД MS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Access</w:t>
            </w:r>
            <w:proofErr w:type="spellEnd"/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r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new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myConnection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// выполняем запрос и выводим результат в textBox1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textBox1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Text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ExecuteScalar</w:t>
            </w:r>
            <w:proofErr w:type="spellEnd"/>
            <w:proofErr w:type="gram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().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ToString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При нажатии кнопки SELECT2 будет выполняться запрос на получение многострочных данных из нескольких столбцов (по сути таблицы). Данные выводятся 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ListBox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5E791E" w:rsidRDefault="005E791E" w:rsidP="005E791E">
      <w:pPr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9047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15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17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18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19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20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25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lastRenderedPageBreak/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обработчик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события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нажатия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кнопки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SELECT2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private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void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selectButton2_</w:t>
            </w:r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Click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object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sender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i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EventArgs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текст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запроса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"SELECT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w_name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w_position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w_salary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FROM Worker ORDER BY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w_salary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создаем объект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OleDbCommand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для выполнения запроса к БД MS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Access</w:t>
            </w:r>
            <w:proofErr w:type="spellEnd"/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r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new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myConnection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получаем объект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OleDbDataReader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для чтения табличного результата запроса SELECT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OleDbDataReader</w:t>
            </w:r>
            <w:proofErr w:type="spellEnd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reader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ExecuteReader</w:t>
            </w:r>
            <w:proofErr w:type="spellEnd"/>
            <w:proofErr w:type="gram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очищаем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listBox1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listBox1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Items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Clear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// в цикле построчно читаем ответ от БД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while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reader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Read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())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// выводим данные столбцов текущей строки в listBox1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        </w:t>
            </w:r>
            <w:proofErr w:type="gram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listBox1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Items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Add</w:t>
            </w:r>
            <w:proofErr w:type="gram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reader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[</w:t>
            </w:r>
            <w:r w:rsidRPr="005E791E">
              <w:rPr>
                <w:rStyle w:val="crayon-cn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0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].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ToString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+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" "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+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reader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[</w:t>
            </w:r>
            <w:r w:rsidRPr="005E791E">
              <w:rPr>
                <w:rStyle w:val="crayon-cn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1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].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ToString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+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" "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+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reader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[</w:t>
            </w:r>
            <w:r w:rsidRPr="005E791E">
              <w:rPr>
                <w:rStyle w:val="crayon-cn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2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].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ToString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+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" "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закрываем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OleDbDataReader</w:t>
            </w:r>
            <w:proofErr w:type="spellEnd"/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reader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Close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Далее запрос вставки данных (INSERT) в MS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C#:</w:t>
      </w:r>
    </w:p>
    <w:p w:rsidR="005E791E" w:rsidRDefault="005E791E" w:rsidP="005E791E">
      <w:pPr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9047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обработчик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события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нажатия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кнопки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INSERT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private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void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insertButton_</w:t>
            </w:r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Click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object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sender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i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EventArgs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текст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запроса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"INSERT INTO Worker (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w_name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w_position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w_salary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 VALUES ('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Михаил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', '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Водитель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', 20000)"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создаем объект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OleDbCommand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для выполнения запроса к БД MS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Access</w:t>
            </w:r>
            <w:proofErr w:type="spellEnd"/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r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new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myConnection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выполняем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запрос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MS Access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proofErr w:type="spellStart"/>
            <w:proofErr w:type="gram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ExecuteNonQuery</w:t>
            </w:r>
            <w:proofErr w:type="spellEnd"/>
            <w:proofErr w:type="gram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Метод 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ExecuteNonQuery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) класса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OleDbCommand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выполняет запрос и возвращает целое число типа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– количество строк затронутых выполняемым запросом. Данный метод подходит для запросов вставки INSERT, обновления UPDATE и удаления DELETE. Т.е. для тех, которые не возвращают данные.</w:t>
      </w:r>
    </w:p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Запрос обновления данных UPDATE:</w:t>
      </w:r>
    </w:p>
    <w:p w:rsidR="005E791E" w:rsidRDefault="005E791E" w:rsidP="005E791E">
      <w:pPr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8685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8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lastRenderedPageBreak/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обработчик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события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нажатия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кнопки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UPDATE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private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void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updateButton_</w:t>
            </w:r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Click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object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sender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i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EventArgs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текст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запроса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"UPDATE Worker SET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w_salary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= 123456 WHERE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w_id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= 3"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создаем объект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OleDbCommand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для выполнения запроса к БД MS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Access</w:t>
            </w:r>
            <w:proofErr w:type="spellEnd"/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r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new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myConnection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выполняем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запрос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MS Access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proofErr w:type="spellStart"/>
            <w:proofErr w:type="gram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ExecuteNonQuery</w:t>
            </w:r>
            <w:proofErr w:type="spellEnd"/>
            <w:proofErr w:type="gram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E791E" w:rsidRDefault="005E791E" w:rsidP="005E791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Пример SQL-запроса удаления данных (DELETE) из БД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с помощью языка C#: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8685"/>
      </w:tblGrid>
      <w:tr w:rsidR="005E791E" w:rsidTr="005E79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Default="005E791E">
            <w:pPr>
              <w:jc w:val="center"/>
              <w:textAlignment w:val="baseline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5E791E" w:rsidRDefault="005E791E">
            <w:pPr>
              <w:jc w:val="center"/>
              <w:textAlignment w:val="baseline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обработчик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события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нажатия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кнопки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DELETE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m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private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void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deleteButton_</w:t>
            </w:r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Click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object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sender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i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EventArgs</w:t>
            </w:r>
            <w:proofErr w:type="spellEnd"/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текст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запроса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t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"DELETE FROM Worker WHERE </w:t>
            </w:r>
            <w:proofErr w:type="spellStart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w_id</w:t>
            </w:r>
            <w:proofErr w:type="spellEnd"/>
            <w:r w:rsidRPr="005E791E">
              <w:rPr>
                <w:rStyle w:val="crayon-s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&lt; 3"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// создаем объект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OleDbCommand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 xml:space="preserve"> для выполнения запроса к БД MS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Access</w:t>
            </w:r>
            <w:proofErr w:type="spellEnd"/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o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=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5E791E">
              <w:rPr>
                <w:rStyle w:val="crayon-r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new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OleDbCommand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</w:t>
            </w:r>
            <w:proofErr w:type="gramEnd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query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myConnection</w:t>
            </w:r>
            <w:proofErr w:type="spell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);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выполняем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запрос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к</w:t>
            </w:r>
            <w:r w:rsidRPr="005E791E">
              <w:rPr>
                <w:rStyle w:val="crayon-c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 xml:space="preserve"> MS Access</w:t>
            </w:r>
          </w:p>
          <w:p w:rsidR="005E791E" w:rsidRP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5E791E">
              <w:rPr>
                <w:rStyle w:val="crayon-h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proofErr w:type="spellStart"/>
            <w:proofErr w:type="gramStart"/>
            <w:r w:rsidRPr="005E791E">
              <w:rPr>
                <w:rStyle w:val="crayon-v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command</w:t>
            </w:r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.</w:t>
            </w:r>
            <w:r w:rsidRPr="005E791E">
              <w:rPr>
                <w:rStyle w:val="crayon-e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ExecuteNonQuery</w:t>
            </w:r>
            <w:proofErr w:type="spellEnd"/>
            <w:proofErr w:type="gramEnd"/>
            <w:r w:rsidRPr="005E791E"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();</w:t>
            </w:r>
          </w:p>
          <w:p w:rsidR="005E791E" w:rsidRDefault="005E791E">
            <w:pPr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D07A1D" w:rsidRDefault="005E791E">
      <w:bookmarkStart w:id="0" w:name="_GoBack"/>
      <w:bookmarkEnd w:id="0"/>
    </w:p>
    <w:sectPr w:rsidR="00D0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196"/>
    <w:multiLevelType w:val="multilevel"/>
    <w:tmpl w:val="A5F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B4B80"/>
    <w:multiLevelType w:val="multilevel"/>
    <w:tmpl w:val="4A30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E2C2F"/>
    <w:multiLevelType w:val="multilevel"/>
    <w:tmpl w:val="8020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72353"/>
    <w:multiLevelType w:val="multilevel"/>
    <w:tmpl w:val="D6E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1E"/>
    <w:rsid w:val="001E02DA"/>
    <w:rsid w:val="005E791E"/>
    <w:rsid w:val="00E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8192"/>
  <w15:chartTrackingRefBased/>
  <w15:docId w15:val="{25956815-D774-4147-84C6-62012032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7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79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791E"/>
    <w:rPr>
      <w:color w:val="0000FF"/>
      <w:u w:val="single"/>
    </w:rPr>
  </w:style>
  <w:style w:type="character" w:styleId="a5">
    <w:name w:val="Strong"/>
    <w:basedOn w:val="a0"/>
    <w:uiPriority w:val="22"/>
    <w:qFormat/>
    <w:rsid w:val="005E791E"/>
    <w:rPr>
      <w:b/>
      <w:bCs/>
    </w:rPr>
  </w:style>
  <w:style w:type="character" w:customStyle="1" w:styleId="crayon-c">
    <w:name w:val="crayon-c"/>
    <w:basedOn w:val="a0"/>
    <w:rsid w:val="005E791E"/>
  </w:style>
  <w:style w:type="character" w:customStyle="1" w:styleId="crayon-m">
    <w:name w:val="crayon-m"/>
    <w:basedOn w:val="a0"/>
    <w:rsid w:val="005E791E"/>
  </w:style>
  <w:style w:type="character" w:customStyle="1" w:styleId="crayon-h">
    <w:name w:val="crayon-h"/>
    <w:basedOn w:val="a0"/>
    <w:rsid w:val="005E791E"/>
  </w:style>
  <w:style w:type="character" w:customStyle="1" w:styleId="crayon-t">
    <w:name w:val="crayon-t"/>
    <w:basedOn w:val="a0"/>
    <w:rsid w:val="005E791E"/>
  </w:style>
  <w:style w:type="character" w:customStyle="1" w:styleId="crayon-e">
    <w:name w:val="crayon-e"/>
    <w:basedOn w:val="a0"/>
    <w:rsid w:val="005E791E"/>
  </w:style>
  <w:style w:type="character" w:customStyle="1" w:styleId="crayon-sy">
    <w:name w:val="crayon-sy"/>
    <w:basedOn w:val="a0"/>
    <w:rsid w:val="005E791E"/>
  </w:style>
  <w:style w:type="character" w:customStyle="1" w:styleId="crayon-v">
    <w:name w:val="crayon-v"/>
    <w:basedOn w:val="a0"/>
    <w:rsid w:val="005E791E"/>
  </w:style>
  <w:style w:type="character" w:customStyle="1" w:styleId="crayon-i">
    <w:name w:val="crayon-i"/>
    <w:basedOn w:val="a0"/>
    <w:rsid w:val="005E791E"/>
  </w:style>
  <w:style w:type="character" w:customStyle="1" w:styleId="a57464324">
    <w:name w:val="a57464324"/>
    <w:basedOn w:val="a0"/>
    <w:rsid w:val="005E791E"/>
  </w:style>
  <w:style w:type="paragraph" w:customStyle="1" w:styleId="n22332f97">
    <w:name w:val="n22332f97"/>
    <w:basedOn w:val="a"/>
    <w:rsid w:val="005E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6a06522">
    <w:name w:val="a96a06522"/>
    <w:basedOn w:val="a0"/>
    <w:rsid w:val="005E791E"/>
  </w:style>
  <w:style w:type="character" w:customStyle="1" w:styleId="crayon-o">
    <w:name w:val="crayon-o"/>
    <w:basedOn w:val="a0"/>
    <w:rsid w:val="005E791E"/>
  </w:style>
  <w:style w:type="character" w:customStyle="1" w:styleId="crayon-s">
    <w:name w:val="crayon-s"/>
    <w:basedOn w:val="a0"/>
    <w:rsid w:val="005E791E"/>
  </w:style>
  <w:style w:type="paragraph" w:customStyle="1" w:styleId="pbc3ca025">
    <w:name w:val="pbc3ca025"/>
    <w:basedOn w:val="a"/>
    <w:rsid w:val="005E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r">
    <w:name w:val="crayon-r"/>
    <w:basedOn w:val="a0"/>
    <w:rsid w:val="005E791E"/>
  </w:style>
  <w:style w:type="character" w:customStyle="1" w:styleId="crayon-st">
    <w:name w:val="crayon-st"/>
    <w:basedOn w:val="a0"/>
    <w:rsid w:val="005E791E"/>
  </w:style>
  <w:style w:type="character" w:customStyle="1" w:styleId="crayon-cn">
    <w:name w:val="crayon-cn"/>
    <w:basedOn w:val="a0"/>
    <w:rsid w:val="005E791E"/>
  </w:style>
  <w:style w:type="character" w:customStyle="1" w:styleId="left">
    <w:name w:val="left"/>
    <w:basedOn w:val="a0"/>
    <w:rsid w:val="005E7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3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53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5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5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5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40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405507">
                                                  <w:marLeft w:val="240"/>
                                                  <w:marRight w:val="240"/>
                                                  <w:marTop w:val="192"/>
                                                  <w:marBottom w:val="1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7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81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96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612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87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65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75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1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45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46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78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269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7340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94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3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40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5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92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2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93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799811">
                                                      <w:marLeft w:val="9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6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89499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5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8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3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69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0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3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8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81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18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66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42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489266">
                                                      <w:marLeft w:val="9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63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9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8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1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scode.ru/wp-content/uploads/2018/03/Sohranenie-BD-Access-v-nuzhnom-formate-dlya-C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scode.ru/wp-content/uploads/2018/03/Obrabotchik-sobyitiya-zakryitiya-formyi.png" TargetMode="External"/><Relationship Id="rId5" Type="http://schemas.openxmlformats.org/officeDocument/2006/relationships/hyperlink" Target="https://vscode.ru/wp-content/uploads/2018/03/Shema-bazyi-dannyih-MS-Access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vscode.ru/wp-content/uploads/2018/03/Raspolozhenie-e%60lementov-upravleniya-na-form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1</cp:revision>
  <dcterms:created xsi:type="dcterms:W3CDTF">2021-04-28T04:17:00Z</dcterms:created>
  <dcterms:modified xsi:type="dcterms:W3CDTF">2021-04-28T04:19:00Z</dcterms:modified>
</cp:coreProperties>
</file>