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65AD4" w14:textId="77777777" w:rsidR="00CF1A81" w:rsidRDefault="00CF1A81">
      <w:pPr>
        <w:rPr>
          <w:b/>
          <w:bCs/>
          <w:sz w:val="24"/>
          <w:szCs w:val="24"/>
        </w:rPr>
      </w:pPr>
      <w:r w:rsidRPr="00CF1A81">
        <w:rPr>
          <w:b/>
          <w:bCs/>
          <w:sz w:val="24"/>
          <w:szCs w:val="24"/>
        </w:rPr>
        <w:t>Importance of Data Accuracy</w:t>
      </w:r>
    </w:p>
    <w:p w14:paraId="6414387A" w14:textId="0ED1EB18" w:rsidR="002E6E82" w:rsidRDefault="00CF1A81" w:rsidP="00CF1A81">
      <w:pPr>
        <w:pStyle w:val="ListParagraph"/>
        <w:numPr>
          <w:ilvl w:val="0"/>
          <w:numId w:val="2"/>
        </w:numPr>
      </w:pPr>
      <w:r>
        <w:t>Supports informed decision making</w:t>
      </w:r>
    </w:p>
    <w:p w14:paraId="3D453150" w14:textId="272CE703" w:rsidR="00CF1A81" w:rsidRDefault="00CF1A81" w:rsidP="00CF1A81">
      <w:pPr>
        <w:pStyle w:val="ListParagraph"/>
        <w:numPr>
          <w:ilvl w:val="0"/>
          <w:numId w:val="1"/>
        </w:numPr>
      </w:pPr>
      <w:r>
        <w:t>Accurate data ensures what well informed decisions are made</w:t>
      </w:r>
    </w:p>
    <w:p w14:paraId="1BDF682B" w14:textId="6951EEF5" w:rsidR="00CF1A81" w:rsidRDefault="00CF1A81" w:rsidP="00CF1A81">
      <w:pPr>
        <w:pStyle w:val="ListParagraph"/>
        <w:numPr>
          <w:ilvl w:val="0"/>
          <w:numId w:val="2"/>
        </w:numPr>
      </w:pPr>
      <w:r>
        <w:t>Enhances Security Measures</w:t>
      </w:r>
    </w:p>
    <w:p w14:paraId="7C1539FF" w14:textId="415434D4" w:rsidR="00CF1A81" w:rsidRDefault="00CF1A81" w:rsidP="00CF1A81">
      <w:pPr>
        <w:pStyle w:val="ListParagraph"/>
        <w:numPr>
          <w:ilvl w:val="0"/>
          <w:numId w:val="1"/>
        </w:numPr>
      </w:pPr>
      <w:r>
        <w:t>Accurate data is essential in authentication and authentication processes</w:t>
      </w:r>
    </w:p>
    <w:p w14:paraId="076791AF" w14:textId="4EEFF262" w:rsidR="00CF1A81" w:rsidRDefault="00CF1A81" w:rsidP="00CF1A81">
      <w:pPr>
        <w:pStyle w:val="ListParagraph"/>
        <w:numPr>
          <w:ilvl w:val="0"/>
          <w:numId w:val="2"/>
        </w:numPr>
      </w:pPr>
      <w:r>
        <w:t>Protects Organisational Reputation</w:t>
      </w:r>
    </w:p>
    <w:p w14:paraId="065480DD" w14:textId="32072087" w:rsidR="00CF1A81" w:rsidRDefault="00CF1A81" w:rsidP="00CF1A81">
      <w:pPr>
        <w:pStyle w:val="ListParagraph"/>
        <w:numPr>
          <w:ilvl w:val="0"/>
          <w:numId w:val="1"/>
        </w:numPr>
      </w:pPr>
      <w:r>
        <w:t>Organisations found to handle data incorrectly may lose customer trust</w:t>
      </w:r>
    </w:p>
    <w:p w14:paraId="12A3E5D2" w14:textId="6DCC0836" w:rsidR="00CF1A81" w:rsidRPr="00056F75" w:rsidRDefault="00CF1A81">
      <w:pPr>
        <w:rPr>
          <w:b/>
          <w:bCs/>
          <w:sz w:val="24"/>
          <w:szCs w:val="24"/>
        </w:rPr>
      </w:pPr>
      <w:r w:rsidRPr="00056F75">
        <w:rPr>
          <w:b/>
          <w:bCs/>
          <w:sz w:val="24"/>
          <w:szCs w:val="24"/>
        </w:rPr>
        <w:t>Potential Results of Incorrect Data</w:t>
      </w:r>
    </w:p>
    <w:p w14:paraId="61FDF12C" w14:textId="58609159" w:rsidR="00CF1A81" w:rsidRDefault="00CF1A81" w:rsidP="00056F75">
      <w:pPr>
        <w:pStyle w:val="ListParagraph"/>
        <w:numPr>
          <w:ilvl w:val="0"/>
          <w:numId w:val="3"/>
        </w:numPr>
      </w:pPr>
      <w:r>
        <w:t>Legal Consequences</w:t>
      </w:r>
    </w:p>
    <w:p w14:paraId="33B85C9E" w14:textId="3EA52F28" w:rsidR="00CF1A81" w:rsidRDefault="00CF1A81" w:rsidP="00056F75">
      <w:pPr>
        <w:pStyle w:val="ListParagraph"/>
        <w:numPr>
          <w:ilvl w:val="0"/>
          <w:numId w:val="1"/>
        </w:numPr>
      </w:pPr>
      <w:r>
        <w:t>If incorrect data leads to violations of data protection laws, organisations could face lawsuits</w:t>
      </w:r>
    </w:p>
    <w:p w14:paraId="7398F3F6" w14:textId="643DCD63" w:rsidR="00CF1A81" w:rsidRDefault="00CF1A81" w:rsidP="00056F75">
      <w:pPr>
        <w:pStyle w:val="ListParagraph"/>
        <w:numPr>
          <w:ilvl w:val="0"/>
          <w:numId w:val="3"/>
        </w:numPr>
      </w:pPr>
      <w:r>
        <w:t>Loss of Customer Trust</w:t>
      </w:r>
    </w:p>
    <w:p w14:paraId="595AE9C3" w14:textId="036BF3A7" w:rsidR="00CF1A81" w:rsidRDefault="00CF1A81" w:rsidP="00056F75">
      <w:pPr>
        <w:pStyle w:val="ListParagraph"/>
        <w:numPr>
          <w:ilvl w:val="0"/>
          <w:numId w:val="1"/>
        </w:numPr>
      </w:pPr>
      <w:r>
        <w:t xml:space="preserve">Errors </w:t>
      </w:r>
      <w:r w:rsidR="00056F75">
        <w:t>in customer data can negatively affect the customer, which will lead to the customer lose trust in the organisation</w:t>
      </w:r>
    </w:p>
    <w:p w14:paraId="65C093AF" w14:textId="2BD49F8E" w:rsidR="00056F75" w:rsidRPr="00056F75" w:rsidRDefault="00056F75" w:rsidP="00056F75">
      <w:pPr>
        <w:rPr>
          <w:b/>
          <w:bCs/>
          <w:sz w:val="24"/>
          <w:szCs w:val="24"/>
        </w:rPr>
      </w:pPr>
      <w:r w:rsidRPr="00056F75">
        <w:rPr>
          <w:b/>
          <w:bCs/>
          <w:sz w:val="24"/>
          <w:szCs w:val="24"/>
        </w:rPr>
        <w:t>Measures to Maintain Data Accuracy</w:t>
      </w:r>
    </w:p>
    <w:p w14:paraId="098C747E" w14:textId="6EE05B69" w:rsidR="00056F75" w:rsidRDefault="00056F75" w:rsidP="00056F75">
      <w:pPr>
        <w:pStyle w:val="ListParagraph"/>
        <w:numPr>
          <w:ilvl w:val="0"/>
          <w:numId w:val="4"/>
        </w:numPr>
      </w:pPr>
      <w:r>
        <w:t xml:space="preserve">Training and Awareness </w:t>
      </w:r>
    </w:p>
    <w:p w14:paraId="4A119D65" w14:textId="28C5A523" w:rsidR="00056F75" w:rsidRDefault="00056F75" w:rsidP="00056F75">
      <w:pPr>
        <w:pStyle w:val="ListParagraph"/>
        <w:numPr>
          <w:ilvl w:val="0"/>
          <w:numId w:val="1"/>
        </w:numPr>
      </w:pPr>
      <w:r>
        <w:t>Staff should be trained to recognise and report inconsistencies or anomalies</w:t>
      </w:r>
    </w:p>
    <w:p w14:paraId="26A97C43" w14:textId="75AE6F81" w:rsidR="00056F75" w:rsidRDefault="00056F75" w:rsidP="00056F75">
      <w:pPr>
        <w:pStyle w:val="ListParagraph"/>
        <w:numPr>
          <w:ilvl w:val="0"/>
          <w:numId w:val="4"/>
        </w:numPr>
      </w:pPr>
      <w:r>
        <w:t>Data Backup and Recovery</w:t>
      </w:r>
    </w:p>
    <w:p w14:paraId="0F0EF8F2" w14:textId="7CE8EB76" w:rsidR="00056F75" w:rsidRDefault="00056F75" w:rsidP="00056F75">
      <w:pPr>
        <w:pStyle w:val="ListParagraph"/>
        <w:numPr>
          <w:ilvl w:val="0"/>
          <w:numId w:val="1"/>
        </w:numPr>
      </w:pPr>
      <w:r>
        <w:t>Regular backups ensure data can be restored to a known accurate state after corruption or loss</w:t>
      </w:r>
    </w:p>
    <w:p w14:paraId="62A26249" w14:textId="6841A999" w:rsidR="00056F75" w:rsidRPr="00056F75" w:rsidRDefault="00056F75" w:rsidP="00056F75">
      <w:pPr>
        <w:rPr>
          <w:b/>
          <w:bCs/>
          <w:sz w:val="24"/>
          <w:szCs w:val="24"/>
        </w:rPr>
      </w:pPr>
      <w:r w:rsidRPr="00056F75">
        <w:rPr>
          <w:b/>
          <w:bCs/>
          <w:sz w:val="24"/>
          <w:szCs w:val="24"/>
        </w:rPr>
        <w:t>Significance of Authenticity</w:t>
      </w:r>
    </w:p>
    <w:p w14:paraId="03F85213" w14:textId="47856FD7" w:rsidR="00056F75" w:rsidRDefault="00056F75" w:rsidP="00056F75">
      <w:r>
        <w:t>Authenticity means that the source of information is confirmed to be legitimate. It works alongside confidentiality, integrity and availability to ensure the trustworthiness of data preventing unauthorised access.</w:t>
      </w:r>
    </w:p>
    <w:p w14:paraId="29096FDA" w14:textId="152132FD" w:rsidR="00056F75" w:rsidRPr="00056F75" w:rsidRDefault="00056F75" w:rsidP="00056F75">
      <w:pPr>
        <w:rPr>
          <w:b/>
          <w:bCs/>
          <w:sz w:val="24"/>
          <w:szCs w:val="24"/>
        </w:rPr>
      </w:pPr>
      <w:r w:rsidRPr="00056F75">
        <w:rPr>
          <w:b/>
          <w:bCs/>
          <w:sz w:val="24"/>
          <w:szCs w:val="24"/>
        </w:rPr>
        <w:t>Why Authenticity Matters</w:t>
      </w:r>
    </w:p>
    <w:p w14:paraId="45E97A78" w14:textId="055E59BC" w:rsidR="00056F75" w:rsidRDefault="00056F75" w:rsidP="00BA67C7">
      <w:pPr>
        <w:pStyle w:val="ListParagraph"/>
        <w:numPr>
          <w:ilvl w:val="0"/>
          <w:numId w:val="5"/>
        </w:numPr>
      </w:pPr>
      <w:r>
        <w:t>Prevents impersonation</w:t>
      </w:r>
    </w:p>
    <w:p w14:paraId="43510444" w14:textId="3DD8E146" w:rsidR="00056F75" w:rsidRDefault="00056F75" w:rsidP="00BA67C7">
      <w:pPr>
        <w:pStyle w:val="ListParagraph"/>
        <w:numPr>
          <w:ilvl w:val="0"/>
          <w:numId w:val="1"/>
        </w:numPr>
      </w:pPr>
      <w:r>
        <w:t>Ensures that users or systems are who they claim to be, reducing risks like phishing</w:t>
      </w:r>
    </w:p>
    <w:p w14:paraId="7255159A" w14:textId="2E4B3AD5" w:rsidR="00056F75" w:rsidRDefault="00056F75" w:rsidP="00BA67C7">
      <w:pPr>
        <w:pStyle w:val="ListParagraph"/>
        <w:numPr>
          <w:ilvl w:val="0"/>
          <w:numId w:val="5"/>
        </w:numPr>
      </w:pPr>
      <w:r>
        <w:t xml:space="preserve">Supports Trust in Digital Transactions </w:t>
      </w:r>
    </w:p>
    <w:p w14:paraId="714FE855" w14:textId="2C1DD420" w:rsidR="00056F75" w:rsidRDefault="00056F75" w:rsidP="00BA67C7">
      <w:pPr>
        <w:pStyle w:val="ListParagraph"/>
        <w:numPr>
          <w:ilvl w:val="0"/>
          <w:numId w:val="1"/>
        </w:numPr>
      </w:pPr>
      <w:r>
        <w:t>Verifying authenticity is essential in online banking, e-commerce and communication</w:t>
      </w:r>
    </w:p>
    <w:p w14:paraId="63A48F86" w14:textId="64A2A95A" w:rsidR="00056F75" w:rsidRDefault="00056F75" w:rsidP="00BA67C7">
      <w:pPr>
        <w:pStyle w:val="ListParagraph"/>
        <w:numPr>
          <w:ilvl w:val="0"/>
          <w:numId w:val="6"/>
        </w:numPr>
      </w:pPr>
      <w:r>
        <w:t>Enables Reliable System Access</w:t>
      </w:r>
    </w:p>
    <w:p w14:paraId="4614F13F" w14:textId="7B05FC62" w:rsidR="00BA67C7" w:rsidRDefault="00BA67C7" w:rsidP="00BA67C7">
      <w:pPr>
        <w:pStyle w:val="ListParagraph"/>
        <w:numPr>
          <w:ilvl w:val="0"/>
          <w:numId w:val="1"/>
        </w:numPr>
      </w:pPr>
      <w:r>
        <w:t>Helps organisations enforce secure access to resources, minimizing unauthorised entry</w:t>
      </w:r>
    </w:p>
    <w:p w14:paraId="176EBA19" w14:textId="3996DB3E" w:rsidR="00BA67C7" w:rsidRPr="00BA67C7" w:rsidRDefault="00BA67C7" w:rsidP="00056F75">
      <w:pPr>
        <w:rPr>
          <w:b/>
          <w:bCs/>
          <w:sz w:val="24"/>
          <w:szCs w:val="24"/>
        </w:rPr>
      </w:pPr>
      <w:r w:rsidRPr="00BA67C7">
        <w:rPr>
          <w:b/>
          <w:bCs/>
          <w:sz w:val="24"/>
          <w:szCs w:val="24"/>
        </w:rPr>
        <w:t>Examples of Authentication Measures</w:t>
      </w:r>
    </w:p>
    <w:p w14:paraId="483FD39A" w14:textId="0293B7BF" w:rsidR="00056F75" w:rsidRDefault="00BA67C7" w:rsidP="00BA67C7">
      <w:pPr>
        <w:pStyle w:val="ListParagraph"/>
        <w:numPr>
          <w:ilvl w:val="0"/>
          <w:numId w:val="1"/>
        </w:numPr>
      </w:pPr>
      <w:r>
        <w:t>Passwords/PINs</w:t>
      </w:r>
    </w:p>
    <w:p w14:paraId="36588529" w14:textId="7B4E0796" w:rsidR="00BA67C7" w:rsidRDefault="00BA67C7" w:rsidP="00BA67C7">
      <w:pPr>
        <w:pStyle w:val="ListParagraph"/>
        <w:numPr>
          <w:ilvl w:val="0"/>
          <w:numId w:val="1"/>
        </w:numPr>
      </w:pPr>
      <w:r>
        <w:t xml:space="preserve">Biometrics </w:t>
      </w:r>
    </w:p>
    <w:p w14:paraId="44618396" w14:textId="77777777" w:rsidR="00BA67C7" w:rsidRDefault="00BA67C7" w:rsidP="00056F75">
      <w:pPr>
        <w:pStyle w:val="ListParagraph"/>
        <w:numPr>
          <w:ilvl w:val="0"/>
          <w:numId w:val="1"/>
        </w:numPr>
      </w:pPr>
      <w:r>
        <w:t>Two-Factor Authentication (2FA)</w:t>
      </w:r>
    </w:p>
    <w:p w14:paraId="6361A76A" w14:textId="77777777" w:rsidR="00BA67C7" w:rsidRDefault="00BA67C7" w:rsidP="00BA67C7"/>
    <w:p w14:paraId="5D67592C" w14:textId="77777777" w:rsidR="00BA67C7" w:rsidRDefault="00BA67C7" w:rsidP="00BA67C7"/>
    <w:p w14:paraId="131FDA72" w14:textId="00CAF333" w:rsidR="00BA67C7" w:rsidRPr="00BA67C7" w:rsidRDefault="00BA67C7" w:rsidP="00BA67C7">
      <w:r w:rsidRPr="00BA67C7">
        <w:rPr>
          <w:b/>
          <w:bCs/>
          <w:sz w:val="24"/>
          <w:szCs w:val="24"/>
        </w:rPr>
        <w:lastRenderedPageBreak/>
        <w:t>Security Measures to Safeguard the Integrity of Records</w:t>
      </w:r>
    </w:p>
    <w:p w14:paraId="613E3FC6" w14:textId="1859700F" w:rsidR="00BA67C7" w:rsidRDefault="00BA67C7" w:rsidP="00BA67C7">
      <w:pPr>
        <w:pStyle w:val="ListParagraph"/>
        <w:numPr>
          <w:ilvl w:val="0"/>
          <w:numId w:val="7"/>
        </w:numPr>
      </w:pPr>
      <w:r>
        <w:t>Access Control</w:t>
      </w:r>
    </w:p>
    <w:p w14:paraId="60B95D58" w14:textId="2A100F43" w:rsidR="00BA67C7" w:rsidRDefault="00BA67C7" w:rsidP="00BA67C7">
      <w:pPr>
        <w:pStyle w:val="ListParagraph"/>
        <w:numPr>
          <w:ilvl w:val="0"/>
          <w:numId w:val="8"/>
        </w:numPr>
      </w:pPr>
      <w:r>
        <w:t>Ensuring that only authorised individuals can modify sensitive records</w:t>
      </w:r>
    </w:p>
    <w:p w14:paraId="65C10CDF" w14:textId="616439A0" w:rsidR="00BA67C7" w:rsidRDefault="00BA67C7" w:rsidP="00BA67C7">
      <w:pPr>
        <w:pStyle w:val="ListParagraph"/>
        <w:numPr>
          <w:ilvl w:val="0"/>
          <w:numId w:val="7"/>
        </w:numPr>
      </w:pPr>
      <w:r>
        <w:t>Logs</w:t>
      </w:r>
    </w:p>
    <w:p w14:paraId="6FD1CD8D" w14:textId="13DD7BF2" w:rsidR="00BA67C7" w:rsidRDefault="00BA67C7" w:rsidP="00BA67C7">
      <w:pPr>
        <w:pStyle w:val="ListParagraph"/>
        <w:numPr>
          <w:ilvl w:val="0"/>
          <w:numId w:val="8"/>
        </w:numPr>
      </w:pPr>
      <w:r>
        <w:t>Maintain logs of who accessed or modified data and when</w:t>
      </w:r>
    </w:p>
    <w:p w14:paraId="22BCD692" w14:textId="5950F37C" w:rsidR="00BA67C7" w:rsidRDefault="00BA67C7" w:rsidP="00BA67C7">
      <w:pPr>
        <w:pStyle w:val="ListParagraph"/>
        <w:numPr>
          <w:ilvl w:val="0"/>
          <w:numId w:val="7"/>
        </w:numPr>
      </w:pPr>
      <w:r>
        <w:t>Encryption</w:t>
      </w:r>
    </w:p>
    <w:p w14:paraId="53B80202" w14:textId="47556A11" w:rsidR="00BA67C7" w:rsidRDefault="00BA67C7" w:rsidP="00BA67C7">
      <w:pPr>
        <w:pStyle w:val="ListParagraph"/>
        <w:numPr>
          <w:ilvl w:val="0"/>
          <w:numId w:val="8"/>
        </w:numPr>
      </w:pPr>
      <w:r>
        <w:t>Protects data during transmission and storage from being read or seen by unauthorised users</w:t>
      </w:r>
    </w:p>
    <w:p w14:paraId="5F1EBE81" w14:textId="299FBAC9" w:rsidR="00BA67C7" w:rsidRPr="00BA67C7" w:rsidRDefault="00BA67C7" w:rsidP="00056F75">
      <w:pPr>
        <w:rPr>
          <w:b/>
          <w:bCs/>
          <w:sz w:val="24"/>
          <w:szCs w:val="24"/>
        </w:rPr>
      </w:pPr>
      <w:r w:rsidRPr="00BA67C7">
        <w:rPr>
          <w:b/>
          <w:bCs/>
          <w:sz w:val="24"/>
          <w:szCs w:val="24"/>
        </w:rPr>
        <w:t>Shoulder Surfing</w:t>
      </w:r>
    </w:p>
    <w:p w14:paraId="6DBB563F" w14:textId="462D82BB" w:rsidR="00BA67C7" w:rsidRDefault="00BA67C7" w:rsidP="00056F75">
      <w:r>
        <w:t>Shoulder Surfing is when an attacker steals information by watching a user’s screen or keyboard</w:t>
      </w:r>
    </w:p>
    <w:p w14:paraId="724337A0" w14:textId="50A0A987" w:rsidR="008C3705" w:rsidRPr="008C3705" w:rsidRDefault="008C3705" w:rsidP="00056F75">
      <w:pPr>
        <w:rPr>
          <w:b/>
          <w:bCs/>
          <w:sz w:val="24"/>
          <w:szCs w:val="24"/>
        </w:rPr>
      </w:pPr>
      <w:r w:rsidRPr="008C3705">
        <w:rPr>
          <w:b/>
          <w:bCs/>
          <w:sz w:val="24"/>
          <w:szCs w:val="24"/>
        </w:rPr>
        <w:t>Measures to Avoid Falling Victim to Shoulder Surfing</w:t>
      </w:r>
    </w:p>
    <w:p w14:paraId="3D1A1859" w14:textId="4624D6D9" w:rsidR="00BA67C7" w:rsidRDefault="00BA67C7" w:rsidP="008C3705">
      <w:pPr>
        <w:pStyle w:val="ListParagraph"/>
        <w:numPr>
          <w:ilvl w:val="0"/>
          <w:numId w:val="9"/>
        </w:numPr>
      </w:pPr>
      <w:r>
        <w:t>Be Awar</w:t>
      </w:r>
      <w:r w:rsidR="008C3705">
        <w:t xml:space="preserve">e of your surroundings </w:t>
      </w:r>
    </w:p>
    <w:p w14:paraId="24DECB67" w14:textId="73D29B65" w:rsidR="008C3705" w:rsidRDefault="008C3705" w:rsidP="008C3705">
      <w:pPr>
        <w:pStyle w:val="ListParagraph"/>
        <w:numPr>
          <w:ilvl w:val="0"/>
          <w:numId w:val="8"/>
        </w:numPr>
      </w:pPr>
      <w:r>
        <w:t>Avoid accessing sensitive information in crowded or open areas</w:t>
      </w:r>
    </w:p>
    <w:p w14:paraId="30419257" w14:textId="081580F4" w:rsidR="008C3705" w:rsidRDefault="008C3705" w:rsidP="008C3705">
      <w:pPr>
        <w:pStyle w:val="ListParagraph"/>
        <w:numPr>
          <w:ilvl w:val="0"/>
          <w:numId w:val="9"/>
        </w:numPr>
      </w:pPr>
      <w:r>
        <w:t>Use biometric authentication</w:t>
      </w:r>
    </w:p>
    <w:p w14:paraId="062B30A8" w14:textId="6F74F038" w:rsidR="008C3705" w:rsidRDefault="008C3705" w:rsidP="008C3705">
      <w:pPr>
        <w:pStyle w:val="ListParagraph"/>
        <w:numPr>
          <w:ilvl w:val="0"/>
          <w:numId w:val="8"/>
        </w:numPr>
      </w:pPr>
      <w:r>
        <w:t xml:space="preserve">Reduces risk even if login credentials are observed </w:t>
      </w:r>
    </w:p>
    <w:p w14:paraId="0402302A" w14:textId="68F123F6" w:rsidR="008C3705" w:rsidRDefault="008C3705" w:rsidP="008C3705">
      <w:pPr>
        <w:pStyle w:val="ListParagraph"/>
        <w:numPr>
          <w:ilvl w:val="0"/>
          <w:numId w:val="9"/>
        </w:numPr>
      </w:pPr>
      <w:r>
        <w:t xml:space="preserve">Use privacy screens </w:t>
      </w:r>
    </w:p>
    <w:p w14:paraId="5351BD01" w14:textId="3325AFFE" w:rsidR="008C3705" w:rsidRDefault="008C3705" w:rsidP="008C3705">
      <w:pPr>
        <w:pStyle w:val="ListParagraph"/>
        <w:numPr>
          <w:ilvl w:val="0"/>
          <w:numId w:val="8"/>
        </w:numPr>
      </w:pPr>
      <w:r>
        <w:t>Physical filter that blocks side view of screens</w:t>
      </w:r>
    </w:p>
    <w:p w14:paraId="1639FCDF" w14:textId="3AD6D737" w:rsidR="008C3705" w:rsidRPr="008C3705" w:rsidRDefault="008C3705" w:rsidP="008C3705">
      <w:pPr>
        <w:rPr>
          <w:b/>
          <w:bCs/>
          <w:sz w:val="24"/>
          <w:szCs w:val="24"/>
        </w:rPr>
      </w:pPr>
      <w:r w:rsidRPr="008C3705">
        <w:rPr>
          <w:b/>
          <w:bCs/>
          <w:sz w:val="24"/>
          <w:szCs w:val="24"/>
        </w:rPr>
        <w:t>Why Effective Planning is Vital to Prevent Technology from Becoming Obsolete</w:t>
      </w:r>
    </w:p>
    <w:p w14:paraId="47EF1EE6" w14:textId="3C365927" w:rsidR="008C3705" w:rsidRDefault="008C3705" w:rsidP="008C3705">
      <w:pPr>
        <w:pStyle w:val="ListParagraph"/>
        <w:numPr>
          <w:ilvl w:val="0"/>
          <w:numId w:val="10"/>
        </w:numPr>
      </w:pPr>
      <w:r>
        <w:t>Ensures scalability and future proofing</w:t>
      </w:r>
    </w:p>
    <w:p w14:paraId="0226861D" w14:textId="697F4744" w:rsidR="008C3705" w:rsidRDefault="008C3705" w:rsidP="008C3705">
      <w:pPr>
        <w:pStyle w:val="ListParagraph"/>
        <w:numPr>
          <w:ilvl w:val="0"/>
          <w:numId w:val="8"/>
        </w:numPr>
      </w:pPr>
      <w:r>
        <w:t xml:space="preserve">Anticipates future growth and avoids the need for completely changing the system </w:t>
      </w:r>
      <w:proofErr w:type="gramStart"/>
      <w:r>
        <w:t>in order to</w:t>
      </w:r>
      <w:proofErr w:type="gramEnd"/>
      <w:r>
        <w:t xml:space="preserve"> improve it</w:t>
      </w:r>
    </w:p>
    <w:p w14:paraId="2946B9C2" w14:textId="510AA1F5" w:rsidR="008C3705" w:rsidRDefault="008C3705" w:rsidP="008C3705">
      <w:pPr>
        <w:pStyle w:val="ListParagraph"/>
        <w:numPr>
          <w:ilvl w:val="0"/>
          <w:numId w:val="10"/>
        </w:numPr>
      </w:pPr>
      <w:r>
        <w:t>Maintains Compatibility</w:t>
      </w:r>
    </w:p>
    <w:p w14:paraId="5962EB5A" w14:textId="4B34B0FD" w:rsidR="008C3705" w:rsidRDefault="008C3705" w:rsidP="008C3705">
      <w:pPr>
        <w:pStyle w:val="ListParagraph"/>
        <w:numPr>
          <w:ilvl w:val="0"/>
          <w:numId w:val="8"/>
        </w:numPr>
      </w:pPr>
      <w:r>
        <w:t>Helps align new purchases with existing systems</w:t>
      </w:r>
    </w:p>
    <w:p w14:paraId="49D1A7CA" w14:textId="0E8D2EC7" w:rsidR="008C3705" w:rsidRDefault="008C3705" w:rsidP="008C3705">
      <w:pPr>
        <w:pStyle w:val="ListParagraph"/>
        <w:numPr>
          <w:ilvl w:val="0"/>
          <w:numId w:val="10"/>
        </w:numPr>
      </w:pPr>
      <w:r>
        <w:t>Reduces Long-Term Costs</w:t>
      </w:r>
    </w:p>
    <w:p w14:paraId="4537CE92" w14:textId="7DF9331A" w:rsidR="008C3705" w:rsidRDefault="008C3705" w:rsidP="008C3705">
      <w:pPr>
        <w:pStyle w:val="ListParagraph"/>
        <w:numPr>
          <w:ilvl w:val="0"/>
          <w:numId w:val="8"/>
        </w:numPr>
      </w:pPr>
      <w:r>
        <w:t>Promotes strategic investment in technology that lasts</w:t>
      </w:r>
    </w:p>
    <w:p w14:paraId="321B03F4" w14:textId="514E45F2" w:rsidR="008C3705" w:rsidRPr="008C3705" w:rsidRDefault="008C3705" w:rsidP="008C3705">
      <w:pPr>
        <w:rPr>
          <w:b/>
          <w:bCs/>
          <w:sz w:val="24"/>
          <w:szCs w:val="24"/>
        </w:rPr>
      </w:pPr>
      <w:r w:rsidRPr="008C3705">
        <w:rPr>
          <w:b/>
          <w:bCs/>
          <w:sz w:val="24"/>
          <w:szCs w:val="24"/>
        </w:rPr>
        <w:t>Cybersecurity Threats Faced by the Financial Industry</w:t>
      </w:r>
    </w:p>
    <w:p w14:paraId="5F5B834D" w14:textId="351B4FD3" w:rsidR="008C3705" w:rsidRDefault="008C3705" w:rsidP="00312888">
      <w:pPr>
        <w:pStyle w:val="ListParagraph"/>
        <w:numPr>
          <w:ilvl w:val="0"/>
          <w:numId w:val="11"/>
        </w:numPr>
      </w:pPr>
      <w:r>
        <w:t>Phishing and Social Engineering</w:t>
      </w:r>
    </w:p>
    <w:p w14:paraId="5FDE5DD3" w14:textId="7F5B54E6" w:rsidR="008C3705" w:rsidRDefault="008C3705" w:rsidP="00312888">
      <w:pPr>
        <w:pStyle w:val="ListParagraph"/>
        <w:numPr>
          <w:ilvl w:val="0"/>
          <w:numId w:val="8"/>
        </w:numPr>
      </w:pPr>
      <w:r>
        <w:t xml:space="preserve">Attackers trick employees or customers into </w:t>
      </w:r>
      <w:r w:rsidR="00312888">
        <w:t>revealing sensitive data</w:t>
      </w:r>
    </w:p>
    <w:p w14:paraId="1B7B194D" w14:textId="74984528" w:rsidR="00312888" w:rsidRDefault="00312888" w:rsidP="00312888">
      <w:pPr>
        <w:pStyle w:val="ListParagraph"/>
        <w:numPr>
          <w:ilvl w:val="0"/>
          <w:numId w:val="11"/>
        </w:numPr>
      </w:pPr>
      <w:r>
        <w:t>Ransomware Attacks</w:t>
      </w:r>
    </w:p>
    <w:p w14:paraId="33931902" w14:textId="2D3A84D1" w:rsidR="00312888" w:rsidRDefault="00312888" w:rsidP="00312888">
      <w:pPr>
        <w:pStyle w:val="ListParagraph"/>
        <w:numPr>
          <w:ilvl w:val="0"/>
          <w:numId w:val="8"/>
        </w:numPr>
      </w:pPr>
      <w:r>
        <w:t>Criminals encrypt financial records or systems and demand payment to restore access</w:t>
      </w:r>
    </w:p>
    <w:p w14:paraId="36ADA589" w14:textId="2283CA90" w:rsidR="00312888" w:rsidRDefault="00312888" w:rsidP="00312888">
      <w:pPr>
        <w:pStyle w:val="ListParagraph"/>
        <w:numPr>
          <w:ilvl w:val="0"/>
          <w:numId w:val="11"/>
        </w:numPr>
      </w:pPr>
      <w:r>
        <w:t xml:space="preserve">Insider Threats </w:t>
      </w:r>
    </w:p>
    <w:p w14:paraId="65BBF186" w14:textId="5C4A896E" w:rsidR="00312888" w:rsidRDefault="00312888" w:rsidP="00312888">
      <w:pPr>
        <w:pStyle w:val="ListParagraph"/>
        <w:numPr>
          <w:ilvl w:val="0"/>
          <w:numId w:val="8"/>
        </w:numPr>
        <w:sectPr w:rsidR="00312888" w:rsidSect="0029049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Malicious or careless employees may leak confidential data or bypass internal controls</w:t>
      </w:r>
    </w:p>
    <w:p w14:paraId="2AFDA273" w14:textId="42E82CD1" w:rsidR="00312888" w:rsidRDefault="00312888" w:rsidP="00312888"/>
    <w:p w14:paraId="620C957D" w14:textId="78A0639E" w:rsidR="00312888" w:rsidRPr="00312888" w:rsidRDefault="00312888" w:rsidP="008C3705">
      <w:pPr>
        <w:rPr>
          <w:b/>
          <w:bCs/>
          <w:sz w:val="24"/>
          <w:szCs w:val="24"/>
        </w:rPr>
      </w:pPr>
      <w:r w:rsidRPr="00312888">
        <w:rPr>
          <w:b/>
          <w:bCs/>
          <w:sz w:val="24"/>
          <w:szCs w:val="24"/>
        </w:rPr>
        <w:t>Reasons for Security Education</w:t>
      </w:r>
    </w:p>
    <w:p w14:paraId="73BF661E" w14:textId="4DA62BAB" w:rsidR="00312888" w:rsidRDefault="00312888" w:rsidP="00312888">
      <w:pPr>
        <w:pStyle w:val="ListParagraph"/>
        <w:numPr>
          <w:ilvl w:val="0"/>
          <w:numId w:val="12"/>
        </w:numPr>
      </w:pPr>
      <w:r>
        <w:t>Reduces Human Error</w:t>
      </w:r>
    </w:p>
    <w:p w14:paraId="6B5AC461" w14:textId="05269350" w:rsidR="00312888" w:rsidRDefault="00312888" w:rsidP="00312888">
      <w:pPr>
        <w:pStyle w:val="ListParagraph"/>
        <w:numPr>
          <w:ilvl w:val="0"/>
          <w:numId w:val="8"/>
        </w:numPr>
      </w:pPr>
      <w:r>
        <w:t xml:space="preserve">Educating staff on security practices like avoiding suspicious links minimises the risk of breaches </w:t>
      </w:r>
    </w:p>
    <w:p w14:paraId="51266E00" w14:textId="2FBC793A" w:rsidR="00312888" w:rsidRDefault="00312888" w:rsidP="00312888">
      <w:pPr>
        <w:pStyle w:val="ListParagraph"/>
        <w:numPr>
          <w:ilvl w:val="0"/>
          <w:numId w:val="12"/>
        </w:numPr>
      </w:pPr>
      <w:r>
        <w:t>Improves Incident Response</w:t>
      </w:r>
    </w:p>
    <w:p w14:paraId="0BFFBD1F" w14:textId="537104BC" w:rsidR="00312888" w:rsidRDefault="00312888" w:rsidP="00312888">
      <w:pPr>
        <w:pStyle w:val="ListParagraph"/>
        <w:numPr>
          <w:ilvl w:val="0"/>
          <w:numId w:val="8"/>
        </w:numPr>
      </w:pPr>
      <w:r>
        <w:t>Staff who are trained in recognising threats can respond more quickly and effectively to minimise damage</w:t>
      </w:r>
    </w:p>
    <w:p w14:paraId="00F79219" w14:textId="761D28E1" w:rsidR="00312888" w:rsidRDefault="00312888" w:rsidP="00312888">
      <w:pPr>
        <w:pStyle w:val="ListParagraph"/>
        <w:numPr>
          <w:ilvl w:val="0"/>
          <w:numId w:val="12"/>
        </w:numPr>
      </w:pPr>
      <w:r>
        <w:t xml:space="preserve">Combats Social Engineering </w:t>
      </w:r>
    </w:p>
    <w:p w14:paraId="034D2E7F" w14:textId="29520E6E" w:rsidR="00312888" w:rsidRDefault="00312888" w:rsidP="00312888">
      <w:pPr>
        <w:pStyle w:val="ListParagraph"/>
        <w:numPr>
          <w:ilvl w:val="0"/>
          <w:numId w:val="8"/>
        </w:numPr>
      </w:pPr>
      <w:r>
        <w:t>Awareness training helps users recognise and resist phishing, baiting and other manipulation techniques</w:t>
      </w:r>
    </w:p>
    <w:p w14:paraId="43EA2F09" w14:textId="762A0EF1" w:rsidR="00312888" w:rsidRPr="009C18DF" w:rsidRDefault="00312888" w:rsidP="008C3705">
      <w:pPr>
        <w:rPr>
          <w:b/>
          <w:bCs/>
          <w:sz w:val="24"/>
          <w:szCs w:val="24"/>
        </w:rPr>
      </w:pPr>
      <w:r w:rsidRPr="009C18DF">
        <w:rPr>
          <w:b/>
          <w:bCs/>
          <w:sz w:val="24"/>
          <w:szCs w:val="24"/>
        </w:rPr>
        <w:t>Elements of a Good Security Awareness Program</w:t>
      </w:r>
    </w:p>
    <w:p w14:paraId="0FC4E2FC" w14:textId="20E0442B" w:rsidR="00312888" w:rsidRDefault="00312888" w:rsidP="009C18DF">
      <w:pPr>
        <w:pStyle w:val="ListParagraph"/>
        <w:numPr>
          <w:ilvl w:val="0"/>
          <w:numId w:val="13"/>
        </w:numPr>
      </w:pPr>
      <w:r>
        <w:t xml:space="preserve">Regular Updates </w:t>
      </w:r>
    </w:p>
    <w:p w14:paraId="426FE224" w14:textId="7A9BFC7C" w:rsidR="009C18DF" w:rsidRDefault="009C18DF" w:rsidP="009C18DF">
      <w:pPr>
        <w:pStyle w:val="ListParagraph"/>
        <w:numPr>
          <w:ilvl w:val="0"/>
          <w:numId w:val="8"/>
        </w:numPr>
      </w:pPr>
      <w:r>
        <w:t>Content should reflect current threats, technologies and compliance requirements</w:t>
      </w:r>
    </w:p>
    <w:p w14:paraId="1594789F" w14:textId="005118C2" w:rsidR="009C18DF" w:rsidRDefault="009C18DF" w:rsidP="009C18DF">
      <w:pPr>
        <w:pStyle w:val="ListParagraph"/>
        <w:numPr>
          <w:ilvl w:val="0"/>
          <w:numId w:val="13"/>
        </w:numPr>
      </w:pPr>
      <w:r>
        <w:t>Continuous Reinforcement</w:t>
      </w:r>
    </w:p>
    <w:p w14:paraId="3025AC2A" w14:textId="4108154E" w:rsidR="009C18DF" w:rsidRDefault="009C18DF" w:rsidP="009C18DF">
      <w:pPr>
        <w:pStyle w:val="ListParagraph"/>
        <w:numPr>
          <w:ilvl w:val="0"/>
          <w:numId w:val="8"/>
        </w:numPr>
      </w:pPr>
      <w:r>
        <w:t>Regular reminders and tips to help reinforce safe behaviour</w:t>
      </w:r>
    </w:p>
    <w:p w14:paraId="4A9DC026" w14:textId="0BD4CAF0" w:rsidR="009C18DF" w:rsidRDefault="009C18DF" w:rsidP="009C18DF">
      <w:pPr>
        <w:pStyle w:val="ListParagraph"/>
        <w:numPr>
          <w:ilvl w:val="0"/>
          <w:numId w:val="13"/>
        </w:numPr>
      </w:pPr>
      <w:r>
        <w:t>Assessment and Feedback</w:t>
      </w:r>
    </w:p>
    <w:p w14:paraId="4E616623" w14:textId="3DB36159" w:rsidR="009C18DF" w:rsidRDefault="009C18DF" w:rsidP="009C18DF">
      <w:pPr>
        <w:pStyle w:val="ListParagraph"/>
        <w:numPr>
          <w:ilvl w:val="0"/>
          <w:numId w:val="8"/>
        </w:numPr>
      </w:pPr>
      <w:r>
        <w:t>Surveys or simulations to assess understanding and finding room for improvement</w:t>
      </w:r>
    </w:p>
    <w:p w14:paraId="14761651" w14:textId="04B41FE8" w:rsidR="009C18DF" w:rsidRPr="009C18DF" w:rsidRDefault="009C18DF" w:rsidP="008C3705">
      <w:pPr>
        <w:rPr>
          <w:b/>
          <w:bCs/>
          <w:sz w:val="24"/>
          <w:szCs w:val="24"/>
        </w:rPr>
      </w:pPr>
      <w:r w:rsidRPr="009C18DF">
        <w:rPr>
          <w:b/>
          <w:bCs/>
          <w:sz w:val="24"/>
          <w:szCs w:val="24"/>
        </w:rPr>
        <w:t>Top-Down vs Bottom-Up Approach in Security Implementation</w:t>
      </w:r>
    </w:p>
    <w:p w14:paraId="559AC80D" w14:textId="2BB5236F" w:rsidR="009C18DF" w:rsidRPr="009C18DF" w:rsidRDefault="009C18DF" w:rsidP="008C3705">
      <w:pPr>
        <w:rPr>
          <w:b/>
          <w:bCs/>
          <w:sz w:val="24"/>
          <w:szCs w:val="24"/>
        </w:rPr>
      </w:pPr>
      <w:r w:rsidRPr="009C18DF">
        <w:rPr>
          <w:b/>
          <w:bCs/>
          <w:sz w:val="24"/>
          <w:szCs w:val="24"/>
        </w:rPr>
        <w:t>Top-Down Approach</w:t>
      </w:r>
    </w:p>
    <w:p w14:paraId="7AD10B80" w14:textId="58A3A0DF" w:rsidR="009C18DF" w:rsidRDefault="009C18DF" w:rsidP="008C3705">
      <w:r>
        <w:t>A strategic and management driven method where senior leadership initiates and supports the development of an information security program</w:t>
      </w:r>
    </w:p>
    <w:p w14:paraId="2795408A" w14:textId="77777777" w:rsidR="009C18DF" w:rsidRDefault="009C18DF" w:rsidP="009C18DF">
      <w:r>
        <w:t>Characteristics:</w:t>
      </w:r>
    </w:p>
    <w:p w14:paraId="188B0611" w14:textId="7D6BB1E9" w:rsidR="009C18DF" w:rsidRDefault="009C18DF" w:rsidP="009C18DF">
      <w:pPr>
        <w:pStyle w:val="ListParagraph"/>
        <w:numPr>
          <w:ilvl w:val="0"/>
          <w:numId w:val="14"/>
        </w:numPr>
      </w:pPr>
      <w:r>
        <w:t>Starts with executive support</w:t>
      </w:r>
    </w:p>
    <w:p w14:paraId="705B695F" w14:textId="77777777" w:rsidR="009C18DF" w:rsidRDefault="009C18DF" w:rsidP="009C18DF">
      <w:pPr>
        <w:pStyle w:val="ListParagraph"/>
        <w:numPr>
          <w:ilvl w:val="0"/>
          <w:numId w:val="14"/>
        </w:numPr>
      </w:pPr>
      <w:r>
        <w:t>Security policies and budgets are developed by management</w:t>
      </w:r>
    </w:p>
    <w:p w14:paraId="720274DD" w14:textId="2BC2EF19" w:rsidR="009C18DF" w:rsidRDefault="009C18DF" w:rsidP="009C18DF">
      <w:pPr>
        <w:pStyle w:val="ListParagraph"/>
        <w:numPr>
          <w:ilvl w:val="0"/>
          <w:numId w:val="14"/>
        </w:numPr>
      </w:pPr>
      <w:r>
        <w:t>Better resource allocation</w:t>
      </w:r>
    </w:p>
    <w:p w14:paraId="473E809C" w14:textId="154AD7BD" w:rsidR="009C18DF" w:rsidRPr="00A459C4" w:rsidRDefault="009C18DF" w:rsidP="009C18DF">
      <w:pPr>
        <w:rPr>
          <w:b/>
          <w:bCs/>
          <w:sz w:val="24"/>
          <w:szCs w:val="24"/>
        </w:rPr>
      </w:pPr>
      <w:r w:rsidRPr="00A459C4">
        <w:rPr>
          <w:b/>
          <w:bCs/>
          <w:sz w:val="24"/>
          <w:szCs w:val="24"/>
        </w:rPr>
        <w:t>Bottom-Up Approach</w:t>
      </w:r>
    </w:p>
    <w:p w14:paraId="4AE93126" w14:textId="1ECF8DB2" w:rsidR="009C18DF" w:rsidRDefault="009C18DF" w:rsidP="009C18DF">
      <w:r>
        <w:t>Begins at operational level, where staff attempt to implement security solutions without much involvement from upper management</w:t>
      </w:r>
      <w:r w:rsidR="00A459C4">
        <w:t>.</w:t>
      </w:r>
    </w:p>
    <w:p w14:paraId="1652644E" w14:textId="23AFF721" w:rsidR="009C18DF" w:rsidRPr="00A459C4" w:rsidRDefault="009C18DF" w:rsidP="009C18DF">
      <w:pPr>
        <w:rPr>
          <w:b/>
          <w:bCs/>
          <w:sz w:val="24"/>
          <w:szCs w:val="24"/>
        </w:rPr>
      </w:pPr>
      <w:r w:rsidRPr="00A459C4">
        <w:rPr>
          <w:b/>
          <w:bCs/>
          <w:sz w:val="24"/>
          <w:szCs w:val="24"/>
        </w:rPr>
        <w:t>Different Between Top-Down and Bottom-Up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59C4" w14:paraId="3AEC6350" w14:textId="77777777" w:rsidTr="00A45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bottom w:val="single" w:sz="4" w:space="0" w:color="auto"/>
            </w:tcBorders>
          </w:tcPr>
          <w:p w14:paraId="491B15AA" w14:textId="0CED261E" w:rsidR="00A459C4" w:rsidRDefault="00A459C4" w:rsidP="00A459C4">
            <w:r>
              <w:t>Top-Down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2F1B071B" w14:textId="69E220C0" w:rsidR="00A459C4" w:rsidRDefault="00A459C4" w:rsidP="00A45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Bottom-Up</w:t>
            </w:r>
          </w:p>
        </w:tc>
      </w:tr>
      <w:tr w:rsidR="00A459C4" w14:paraId="0A8F5AC1" w14:textId="77777777" w:rsidTr="00A45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B900" w14:textId="32B7AD75" w:rsidR="00A459C4" w:rsidRDefault="00A459C4" w:rsidP="00A459C4">
            <w:r>
              <w:t>Initiated by senior management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ECAC" w14:textId="42950D56" w:rsidR="00A459C4" w:rsidRDefault="00A459C4" w:rsidP="00A4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Initiated by staff</w:t>
            </w:r>
          </w:p>
        </w:tc>
      </w:tr>
      <w:tr w:rsidR="00A459C4" w14:paraId="2DBD55F2" w14:textId="77777777" w:rsidTr="00A45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F7C7" w14:textId="743F7868" w:rsidR="00A459C4" w:rsidRDefault="00A459C4" w:rsidP="00A459C4">
            <w:r>
              <w:t xml:space="preserve">Aligns with business objectives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4186" w14:textId="04F88425" w:rsidR="00A459C4" w:rsidRDefault="00A459C4" w:rsidP="00A4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Focuses on technical issues</w:t>
            </w:r>
          </w:p>
        </w:tc>
      </w:tr>
      <w:tr w:rsidR="00A459C4" w14:paraId="5FACB14A" w14:textId="77777777" w:rsidTr="00A45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C931" w14:textId="24F0928D" w:rsidR="00A459C4" w:rsidRDefault="00A459C4" w:rsidP="00A459C4">
            <w:r>
              <w:t>Strong budget and management support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1BF6" w14:textId="28AD5C0D" w:rsidR="00A459C4" w:rsidRDefault="00A459C4" w:rsidP="00A4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Limited or lacking budget or support </w:t>
            </w:r>
          </w:p>
        </w:tc>
      </w:tr>
    </w:tbl>
    <w:p w14:paraId="58DD4F11" w14:textId="77777777" w:rsidR="00A459C4" w:rsidRDefault="00A459C4" w:rsidP="00A459C4">
      <w:pPr>
        <w:sectPr w:rsidR="00A459C4" w:rsidSect="0029049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974FAE" w14:textId="77777777" w:rsidR="00A459C4" w:rsidRDefault="00A459C4" w:rsidP="00A459C4"/>
    <w:p w14:paraId="73F7780C" w14:textId="70B54EA7" w:rsidR="00A459C4" w:rsidRPr="00A459C4" w:rsidRDefault="00A459C4" w:rsidP="00A459C4">
      <w:pPr>
        <w:rPr>
          <w:b/>
          <w:bCs/>
          <w:sz w:val="24"/>
          <w:szCs w:val="24"/>
        </w:rPr>
      </w:pPr>
      <w:r w:rsidRPr="00A459C4">
        <w:rPr>
          <w:b/>
          <w:bCs/>
          <w:sz w:val="24"/>
          <w:szCs w:val="24"/>
        </w:rPr>
        <w:t>Risk Appetite</w:t>
      </w:r>
    </w:p>
    <w:p w14:paraId="2C4CAF0D" w14:textId="68CB1676" w:rsidR="00A459C4" w:rsidRDefault="00A459C4" w:rsidP="00A459C4">
      <w:r>
        <w:t>The amount of risk an organisation is willing to accept in pursuit of its objectives</w:t>
      </w:r>
    </w:p>
    <w:p w14:paraId="4927D7F0" w14:textId="1ED109B8" w:rsidR="00A459C4" w:rsidRPr="00A459C4" w:rsidRDefault="00A459C4" w:rsidP="00A459C4">
      <w:pPr>
        <w:rPr>
          <w:b/>
          <w:bCs/>
          <w:sz w:val="24"/>
          <w:szCs w:val="24"/>
        </w:rPr>
      </w:pPr>
      <w:r w:rsidRPr="00A459C4">
        <w:rPr>
          <w:b/>
          <w:bCs/>
          <w:sz w:val="24"/>
          <w:szCs w:val="24"/>
        </w:rPr>
        <w:t>Residual Risk</w:t>
      </w:r>
    </w:p>
    <w:p w14:paraId="2FEC3A13" w14:textId="2B57C293" w:rsidR="00A459C4" w:rsidRDefault="00A459C4" w:rsidP="00A459C4">
      <w:r>
        <w:t>The remaining risk after controls have been implemented to reduce inherent risks. (e.g. even after installing antivirus software, there is still a risk a new virus can breach the system).</w:t>
      </w:r>
    </w:p>
    <w:p w14:paraId="7BB58BE1" w14:textId="77777777" w:rsidR="00A459C4" w:rsidRDefault="00A459C4" w:rsidP="00A459C4"/>
    <w:p w14:paraId="21C72A7A" w14:textId="5A810E27" w:rsidR="00A459C4" w:rsidRPr="0029049A" w:rsidRDefault="00A459C4" w:rsidP="00A459C4">
      <w:pPr>
        <w:rPr>
          <w:b/>
          <w:bCs/>
          <w:sz w:val="24"/>
          <w:szCs w:val="24"/>
        </w:rPr>
      </w:pPr>
      <w:r w:rsidRPr="0029049A">
        <w:rPr>
          <w:b/>
          <w:bCs/>
          <w:sz w:val="24"/>
          <w:szCs w:val="24"/>
        </w:rPr>
        <w:t>Discretionary Access Control (DAC)</w:t>
      </w:r>
    </w:p>
    <w:p w14:paraId="01637597" w14:textId="4F831C30" w:rsidR="00A459C4" w:rsidRDefault="00A459C4" w:rsidP="00A459C4">
      <w:r>
        <w:t>A</w:t>
      </w:r>
      <w:r w:rsidR="0029049A">
        <w:t xml:space="preserve">n </w:t>
      </w:r>
      <w:r>
        <w:t>access control method where the owner of the resource decides who can access it and what operations they are allowed to perform.</w:t>
      </w:r>
    </w:p>
    <w:p w14:paraId="7E9225B4" w14:textId="470E4DCB" w:rsidR="0029049A" w:rsidRDefault="0029049A" w:rsidP="00A459C4">
      <w:r>
        <w:t>Example:</w:t>
      </w:r>
    </w:p>
    <w:p w14:paraId="4F00480F" w14:textId="22FDB64C" w:rsidR="0029049A" w:rsidRDefault="0029049A" w:rsidP="00A459C4">
      <w:r>
        <w:t>A manager creates a document and manually gives read/write permissions to certain employees.</w:t>
      </w:r>
    </w:p>
    <w:p w14:paraId="1A9849F9" w14:textId="72CF4A45" w:rsidR="0029049A" w:rsidRPr="0029049A" w:rsidRDefault="0029049A" w:rsidP="00A459C4">
      <w:pPr>
        <w:rPr>
          <w:b/>
          <w:bCs/>
          <w:sz w:val="24"/>
          <w:szCs w:val="24"/>
        </w:rPr>
      </w:pPr>
      <w:r w:rsidRPr="0029049A">
        <w:rPr>
          <w:b/>
          <w:bCs/>
          <w:sz w:val="24"/>
          <w:szCs w:val="24"/>
        </w:rPr>
        <w:t>Non-Discretionary Access Control (NDAC)</w:t>
      </w:r>
    </w:p>
    <w:p w14:paraId="49DF8BDA" w14:textId="72BBE185" w:rsidR="0029049A" w:rsidRDefault="0029049A" w:rsidP="00A459C4">
      <w:r>
        <w:t>Access control is managed by a security administrator based on an individual’s role.</w:t>
      </w:r>
    </w:p>
    <w:p w14:paraId="7F7128A6" w14:textId="1D207357" w:rsidR="0029049A" w:rsidRDefault="0029049A" w:rsidP="00A459C4">
      <w:r>
        <w:t>Example:</w:t>
      </w:r>
    </w:p>
    <w:p w14:paraId="40FBAD6A" w14:textId="1238A47C" w:rsidR="0029049A" w:rsidRDefault="0029049A" w:rsidP="00A459C4">
      <w:r>
        <w:t>A HR staff member automatically gets access to payroll files due to their job role, not because someone gave them access like in DAC.</w:t>
      </w:r>
    </w:p>
    <w:p w14:paraId="187B12AB" w14:textId="54372F3B" w:rsidR="0029049A" w:rsidRPr="0029049A" w:rsidRDefault="0029049A" w:rsidP="00A459C4">
      <w:pPr>
        <w:rPr>
          <w:b/>
          <w:bCs/>
          <w:sz w:val="24"/>
          <w:szCs w:val="24"/>
        </w:rPr>
      </w:pPr>
      <w:r w:rsidRPr="0029049A">
        <w:rPr>
          <w:b/>
          <w:bCs/>
          <w:sz w:val="24"/>
          <w:szCs w:val="24"/>
        </w:rPr>
        <w:t>Differences Between DAC and NDAC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049A" w14:paraId="4CAEA692" w14:textId="77777777" w:rsidTr="0029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top w:val="nil"/>
              <w:left w:val="nil"/>
            </w:tcBorders>
          </w:tcPr>
          <w:p w14:paraId="083FE12E" w14:textId="61DF006D" w:rsidR="0029049A" w:rsidRDefault="0029049A" w:rsidP="00A459C4">
            <w:r>
              <w:t>Aspect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15AE4C46" w14:textId="1B6B8EF9" w:rsidR="0029049A" w:rsidRDefault="0029049A" w:rsidP="00A45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DAC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5AB0D37F" w14:textId="7752E5AB" w:rsidR="0029049A" w:rsidRDefault="0029049A" w:rsidP="00A45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NDAC</w:t>
            </w:r>
          </w:p>
        </w:tc>
      </w:tr>
      <w:tr w:rsidR="0029049A" w14:paraId="3A5B078E" w14:textId="77777777" w:rsidTr="0029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bottom w:val="none" w:sz="0" w:space="0" w:color="auto"/>
              <w:right w:val="none" w:sz="0" w:space="0" w:color="auto"/>
            </w:tcBorders>
          </w:tcPr>
          <w:p w14:paraId="63391D68" w14:textId="181A028B" w:rsidR="0029049A" w:rsidRDefault="0029049A" w:rsidP="00A459C4">
            <w:r>
              <w:t>Control Over Access</w:t>
            </w:r>
          </w:p>
        </w:tc>
        <w:tc>
          <w:tcPr>
            <w:tcW w:w="3005" w:type="dxa"/>
            <w:tcBorders>
              <w:top w:val="nil"/>
              <w:bottom w:val="none" w:sz="0" w:space="0" w:color="auto"/>
            </w:tcBorders>
          </w:tcPr>
          <w:p w14:paraId="212A0DFA" w14:textId="47CA7D47" w:rsidR="0029049A" w:rsidRDefault="0029049A" w:rsidP="00A4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owner decides</w:t>
            </w:r>
          </w:p>
        </w:tc>
        <w:tc>
          <w:tcPr>
            <w:tcW w:w="3006" w:type="dxa"/>
            <w:tcBorders>
              <w:top w:val="nil"/>
              <w:bottom w:val="none" w:sz="0" w:space="0" w:color="auto"/>
            </w:tcBorders>
          </w:tcPr>
          <w:p w14:paraId="6566F893" w14:textId="3B5786E4" w:rsidR="0029049A" w:rsidRDefault="0029049A" w:rsidP="00A4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Authority defines access</w:t>
            </w:r>
          </w:p>
        </w:tc>
      </w:tr>
      <w:tr w:rsidR="0029049A" w14:paraId="0206369F" w14:textId="77777777" w:rsidTr="0029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one" w:sz="0" w:space="0" w:color="auto"/>
            </w:tcBorders>
          </w:tcPr>
          <w:p w14:paraId="38B0F435" w14:textId="5A5B393E" w:rsidR="0029049A" w:rsidRDefault="0029049A" w:rsidP="00A459C4">
            <w:r>
              <w:t>Security</w:t>
            </w:r>
          </w:p>
        </w:tc>
        <w:tc>
          <w:tcPr>
            <w:tcW w:w="3005" w:type="dxa"/>
          </w:tcPr>
          <w:p w14:paraId="77956174" w14:textId="633BC6D3" w:rsidR="0029049A" w:rsidRDefault="0029049A" w:rsidP="00A4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secure</w:t>
            </w:r>
          </w:p>
        </w:tc>
        <w:tc>
          <w:tcPr>
            <w:tcW w:w="3006" w:type="dxa"/>
          </w:tcPr>
          <w:p w14:paraId="38C894EE" w14:textId="66AFB3A2" w:rsidR="0029049A" w:rsidRDefault="0029049A" w:rsidP="00A4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secure</w:t>
            </w:r>
          </w:p>
        </w:tc>
      </w:tr>
      <w:tr w:rsidR="0029049A" w14:paraId="0192C0B5" w14:textId="77777777" w:rsidTr="0029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EAF5B2" w14:textId="5C98AD69" w:rsidR="0029049A" w:rsidRDefault="0029049A" w:rsidP="00A459C4">
            <w:r>
              <w:t>Common Usage</w:t>
            </w:r>
          </w:p>
        </w:tc>
        <w:tc>
          <w:tcPr>
            <w:tcW w:w="3005" w:type="dxa"/>
            <w:tcBorders>
              <w:top w:val="none" w:sz="0" w:space="0" w:color="auto"/>
              <w:bottom w:val="none" w:sz="0" w:space="0" w:color="auto"/>
            </w:tcBorders>
          </w:tcPr>
          <w:p w14:paraId="01E09E6F" w14:textId="7FA735C7" w:rsidR="0029049A" w:rsidRDefault="0029049A" w:rsidP="00A4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 or small business systems</w:t>
            </w:r>
          </w:p>
        </w:tc>
        <w:tc>
          <w:tcPr>
            <w:tcW w:w="3006" w:type="dxa"/>
            <w:tcBorders>
              <w:top w:val="none" w:sz="0" w:space="0" w:color="auto"/>
              <w:bottom w:val="none" w:sz="0" w:space="0" w:color="auto"/>
            </w:tcBorders>
          </w:tcPr>
          <w:p w14:paraId="212AC9F7" w14:textId="6D9A89CD" w:rsidR="0029049A" w:rsidRDefault="0029049A" w:rsidP="00A45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Government or large enterprises</w:t>
            </w:r>
          </w:p>
        </w:tc>
      </w:tr>
    </w:tbl>
    <w:p w14:paraId="1BD1DA3D" w14:textId="77777777" w:rsidR="0029049A" w:rsidRDefault="0029049A" w:rsidP="00A459C4"/>
    <w:sectPr w:rsidR="0029049A" w:rsidSect="0029049A">
      <w:type w:val="evenPage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6E57"/>
    <w:multiLevelType w:val="hybridMultilevel"/>
    <w:tmpl w:val="9BC2EC48"/>
    <w:lvl w:ilvl="0" w:tplc="E884D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04BF7"/>
    <w:multiLevelType w:val="hybridMultilevel"/>
    <w:tmpl w:val="390A82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5600C"/>
    <w:multiLevelType w:val="hybridMultilevel"/>
    <w:tmpl w:val="2F52C000"/>
    <w:lvl w:ilvl="0" w:tplc="9E325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0797D"/>
    <w:multiLevelType w:val="hybridMultilevel"/>
    <w:tmpl w:val="5E5206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277402"/>
    <w:multiLevelType w:val="hybridMultilevel"/>
    <w:tmpl w:val="794A71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01EDC"/>
    <w:multiLevelType w:val="hybridMultilevel"/>
    <w:tmpl w:val="02061046"/>
    <w:lvl w:ilvl="0" w:tplc="6FE65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C4F6E"/>
    <w:multiLevelType w:val="hybridMultilevel"/>
    <w:tmpl w:val="1B087A8E"/>
    <w:lvl w:ilvl="0" w:tplc="33D4C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D1C6F"/>
    <w:multiLevelType w:val="hybridMultilevel"/>
    <w:tmpl w:val="13BC70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F7176"/>
    <w:multiLevelType w:val="hybridMultilevel"/>
    <w:tmpl w:val="4DC875F4"/>
    <w:lvl w:ilvl="0" w:tplc="57388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22883"/>
    <w:multiLevelType w:val="hybridMultilevel"/>
    <w:tmpl w:val="6E9CC492"/>
    <w:lvl w:ilvl="0" w:tplc="2C6A2C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91DF1"/>
    <w:multiLevelType w:val="hybridMultilevel"/>
    <w:tmpl w:val="B00AF812"/>
    <w:lvl w:ilvl="0" w:tplc="7B62E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A7322"/>
    <w:multiLevelType w:val="hybridMultilevel"/>
    <w:tmpl w:val="990625A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5248CE"/>
    <w:multiLevelType w:val="hybridMultilevel"/>
    <w:tmpl w:val="5C9C55BA"/>
    <w:lvl w:ilvl="0" w:tplc="AABEB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B5686"/>
    <w:multiLevelType w:val="hybridMultilevel"/>
    <w:tmpl w:val="526446D2"/>
    <w:lvl w:ilvl="0" w:tplc="E66C5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786171">
    <w:abstractNumId w:val="3"/>
  </w:num>
  <w:num w:numId="2" w16cid:durableId="625085782">
    <w:abstractNumId w:val="4"/>
  </w:num>
  <w:num w:numId="3" w16cid:durableId="1709724849">
    <w:abstractNumId w:val="6"/>
  </w:num>
  <w:num w:numId="4" w16cid:durableId="1280991690">
    <w:abstractNumId w:val="0"/>
  </w:num>
  <w:num w:numId="5" w16cid:durableId="419982664">
    <w:abstractNumId w:val="13"/>
  </w:num>
  <w:num w:numId="6" w16cid:durableId="1903057237">
    <w:abstractNumId w:val="9"/>
  </w:num>
  <w:num w:numId="7" w16cid:durableId="1981953824">
    <w:abstractNumId w:val="2"/>
  </w:num>
  <w:num w:numId="8" w16cid:durableId="1775056455">
    <w:abstractNumId w:val="11"/>
  </w:num>
  <w:num w:numId="9" w16cid:durableId="141167995">
    <w:abstractNumId w:val="8"/>
  </w:num>
  <w:num w:numId="10" w16cid:durableId="303239416">
    <w:abstractNumId w:val="5"/>
  </w:num>
  <w:num w:numId="11" w16cid:durableId="992759798">
    <w:abstractNumId w:val="12"/>
  </w:num>
  <w:num w:numId="12" w16cid:durableId="1785273905">
    <w:abstractNumId w:val="10"/>
  </w:num>
  <w:num w:numId="13" w16cid:durableId="286740315">
    <w:abstractNumId w:val="1"/>
  </w:num>
  <w:num w:numId="14" w16cid:durableId="16429997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81"/>
    <w:rsid w:val="00027062"/>
    <w:rsid w:val="00056F75"/>
    <w:rsid w:val="0029049A"/>
    <w:rsid w:val="002E6E82"/>
    <w:rsid w:val="00312888"/>
    <w:rsid w:val="008C3705"/>
    <w:rsid w:val="009C18DF"/>
    <w:rsid w:val="00A459C4"/>
    <w:rsid w:val="00BA67C7"/>
    <w:rsid w:val="00C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74980F"/>
  <w15:chartTrackingRefBased/>
  <w15:docId w15:val="{30F169A8-5045-497F-9254-09508A9D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A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5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A459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213D8-BCCC-4554-AB3F-FEDB52BA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Kabelo Sekgaile</dc:creator>
  <cp:keywords/>
  <dc:description/>
  <cp:lastModifiedBy>Kabelo Sekgaile</cp:lastModifiedBy>
  <cp:revision>1</cp:revision>
  <dcterms:created xsi:type="dcterms:W3CDTF">2025-05-06T10:14:00Z</dcterms:created>
  <dcterms:modified xsi:type="dcterms:W3CDTF">2025-05-06T11:34:00Z</dcterms:modified>
</cp:coreProperties>
</file>