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832" w:rsidRDefault="00443DF1" w:rsidP="00443DF1">
      <w:r>
        <w:t xml:space="preserve">Reference link </w:t>
      </w:r>
    </w:p>
    <w:p w:rsidR="00443DF1" w:rsidRDefault="001F5B07" w:rsidP="00443DF1">
      <w:hyperlink r:id="rId5" w:history="1">
        <w:r w:rsidR="00443DF1">
          <w:rPr>
            <w:rStyle w:val="Hyperlink"/>
          </w:rPr>
          <w:t>https://learnenglish.britishcouncil.org/online-english-level-test</w:t>
        </w:r>
      </w:hyperlink>
    </w:p>
    <w:p w:rsidR="00443DF1" w:rsidRDefault="00443DF1" w:rsidP="00443DF1"/>
    <w:p w:rsidR="0098481D" w:rsidRDefault="00443DF1" w:rsidP="00443DF1">
      <w:r>
        <w:t xml:space="preserve">We will have around 50 questions on the server which will feature on random basis. </w:t>
      </w:r>
      <w:r w:rsidR="0098481D">
        <w:t xml:space="preserve">Answer of the participants will decide the course they should enroll for depending on their responses….basic, intermediate, advance </w:t>
      </w:r>
      <w:proofErr w:type="spellStart"/>
      <w:r w:rsidR="0098481D">
        <w:t>ets</w:t>
      </w:r>
      <w:proofErr w:type="spellEnd"/>
      <w:r w:rsidR="0098481D">
        <w:t>….….</w:t>
      </w:r>
    </w:p>
    <w:p w:rsidR="00443DF1" w:rsidRDefault="0098481D" w:rsidP="00443DF1">
      <w:r>
        <w:t>We should also show correct answers ……link below.</w:t>
      </w:r>
    </w:p>
    <w:p w:rsidR="0098481D" w:rsidRDefault="001F5B07" w:rsidP="00443DF1">
      <w:hyperlink r:id="rId6" w:history="1">
        <w:r w:rsidR="0098481D">
          <w:rPr>
            <w:rStyle w:val="Hyperlink"/>
          </w:rPr>
          <w:t>https://www.cambridgeenglish.org/test-your-english/general-english/results-7/?score=22&amp;id=0f8f64a9-34bc-475b-a45b-350e44b3540e</w:t>
        </w:r>
      </w:hyperlink>
    </w:p>
    <w:p w:rsidR="00535EF1" w:rsidRDefault="00535EF1" w:rsidP="00443DF1"/>
    <w:sectPr w:rsidR="00535EF1" w:rsidSect="00126B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87102"/>
    <w:multiLevelType w:val="multilevel"/>
    <w:tmpl w:val="6CEE7B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50418"/>
    <w:rsid w:val="00004AF6"/>
    <w:rsid w:val="0001066D"/>
    <w:rsid w:val="0001692A"/>
    <w:rsid w:val="00032619"/>
    <w:rsid w:val="00040F94"/>
    <w:rsid w:val="000634C9"/>
    <w:rsid w:val="000D55E7"/>
    <w:rsid w:val="00126B0A"/>
    <w:rsid w:val="00197639"/>
    <w:rsid w:val="001F5B07"/>
    <w:rsid w:val="00341277"/>
    <w:rsid w:val="003705B6"/>
    <w:rsid w:val="00443DF1"/>
    <w:rsid w:val="004716F9"/>
    <w:rsid w:val="00496E98"/>
    <w:rsid w:val="0053477B"/>
    <w:rsid w:val="00535EF1"/>
    <w:rsid w:val="00650DAC"/>
    <w:rsid w:val="00675436"/>
    <w:rsid w:val="006847DB"/>
    <w:rsid w:val="006A2A96"/>
    <w:rsid w:val="006A4B24"/>
    <w:rsid w:val="006E0E77"/>
    <w:rsid w:val="00757091"/>
    <w:rsid w:val="00793423"/>
    <w:rsid w:val="007C03F4"/>
    <w:rsid w:val="00837D1F"/>
    <w:rsid w:val="0098481D"/>
    <w:rsid w:val="009F6A43"/>
    <w:rsid w:val="00A50D6C"/>
    <w:rsid w:val="00A61832"/>
    <w:rsid w:val="00A85346"/>
    <w:rsid w:val="00AA5ADC"/>
    <w:rsid w:val="00B21028"/>
    <w:rsid w:val="00B23363"/>
    <w:rsid w:val="00B47A9C"/>
    <w:rsid w:val="00B50418"/>
    <w:rsid w:val="00C351F8"/>
    <w:rsid w:val="00D10236"/>
    <w:rsid w:val="00D6325C"/>
    <w:rsid w:val="00F22A9B"/>
    <w:rsid w:val="00F51895"/>
    <w:rsid w:val="00FF4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4C9"/>
  </w:style>
  <w:style w:type="paragraph" w:styleId="Heading2">
    <w:name w:val="heading 2"/>
    <w:basedOn w:val="Normal"/>
    <w:link w:val="Heading2Char"/>
    <w:uiPriority w:val="9"/>
    <w:qFormat/>
    <w:rsid w:val="000326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61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26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32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4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696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6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948">
          <w:marLeft w:val="-188"/>
          <w:marRight w:val="-1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16548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3692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30055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4457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06815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71389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3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1584">
          <w:marLeft w:val="-188"/>
          <w:marRight w:val="-1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4995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86919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89877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36553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95031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80097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5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836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mbridgeenglish.org/test-your-english/general-english/results-7/?score=22&amp;id=0f8f64a9-34bc-475b-a45b-350e44b3540e" TargetMode="External"/><Relationship Id="rId5" Type="http://schemas.openxmlformats.org/officeDocument/2006/relationships/hyperlink" Target="https://learnenglish.britishcouncil.org/online-english-level-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22</cp:revision>
  <dcterms:created xsi:type="dcterms:W3CDTF">2020-04-30T11:14:00Z</dcterms:created>
  <dcterms:modified xsi:type="dcterms:W3CDTF">2020-05-21T11:21:00Z</dcterms:modified>
</cp:coreProperties>
</file>