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A2F5" w14:textId="2AB744D4" w:rsidR="00A75561" w:rsidRPr="00671AEE" w:rsidRDefault="00671AEE" w:rsidP="00A75561">
      <w:pPr>
        <w:spacing w:after="363" w:line="352" w:lineRule="auto"/>
        <w:ind w:left="2170" w:firstLine="710"/>
        <w:rPr>
          <w:b/>
          <w:sz w:val="44"/>
          <w:szCs w:val="44"/>
        </w:rPr>
      </w:pPr>
      <w:r w:rsidRPr="00671AEE">
        <w:rPr>
          <w:b/>
          <w:sz w:val="44"/>
          <w:szCs w:val="44"/>
        </w:rPr>
        <w:t>COVID</w:t>
      </w:r>
      <w:r w:rsidR="00A75561" w:rsidRPr="00671AEE">
        <w:rPr>
          <w:b/>
          <w:sz w:val="44"/>
          <w:szCs w:val="44"/>
        </w:rPr>
        <w:t xml:space="preserve"> Vaccine</w:t>
      </w:r>
      <w:r w:rsidRPr="00671AEE">
        <w:rPr>
          <w:b/>
          <w:sz w:val="44"/>
          <w:szCs w:val="44"/>
        </w:rPr>
        <w:t>s</w:t>
      </w:r>
      <w:r w:rsidR="00A75561" w:rsidRPr="00671AEE">
        <w:rPr>
          <w:b/>
          <w:sz w:val="44"/>
          <w:szCs w:val="44"/>
        </w:rPr>
        <w:t xml:space="preserve"> Analysis</w:t>
      </w:r>
    </w:p>
    <w:p w14:paraId="764F400E" w14:textId="2C9F2D2B" w:rsidR="005C57E0" w:rsidRDefault="00A8144A" w:rsidP="00251549">
      <w:pPr>
        <w:spacing w:after="363" w:line="352" w:lineRule="auto"/>
        <w:ind w:left="-5"/>
        <w:rPr>
          <w:sz w:val="32"/>
          <w:szCs w:val="32"/>
        </w:rPr>
      </w:pPr>
      <w:r w:rsidRPr="005C57E0">
        <w:rPr>
          <w:b/>
          <w:sz w:val="32"/>
          <w:szCs w:val="32"/>
        </w:rPr>
        <w:t>Phase 1: Problem Definition and Design Thinking</w:t>
      </w:r>
    </w:p>
    <w:p w14:paraId="5690633B" w14:textId="7656268C" w:rsidR="005C57E0" w:rsidRPr="00251549" w:rsidRDefault="00A8144A" w:rsidP="00251549">
      <w:pPr>
        <w:spacing w:after="363" w:line="352" w:lineRule="auto"/>
        <w:ind w:left="-5"/>
        <w:rPr>
          <w:rFonts w:ascii="Open Sans" w:hAnsi="Open Sans" w:cs="Open Sans"/>
          <w:b/>
          <w:sz w:val="32"/>
          <w:szCs w:val="32"/>
          <w:shd w:val="clear" w:color="auto" w:fill="FFFFFF"/>
        </w:rPr>
      </w:pPr>
      <w:r w:rsidRPr="00251549">
        <w:rPr>
          <w:b/>
          <w:sz w:val="32"/>
          <w:szCs w:val="32"/>
        </w:rPr>
        <w:t>Problem Definition:</w:t>
      </w:r>
    </w:p>
    <w:p w14:paraId="11622865" w14:textId="2138FA4E" w:rsidR="0010093B" w:rsidRPr="00251549" w:rsidRDefault="005C57E0" w:rsidP="00A75561">
      <w:pPr>
        <w:spacing w:after="363" w:line="352" w:lineRule="auto"/>
        <w:ind w:left="-15" w:firstLine="15"/>
        <w:rPr>
          <w:rFonts w:ascii="Arial" w:hAnsi="Arial" w:cs="Arial"/>
          <w:sz w:val="24"/>
          <w:szCs w:val="24"/>
          <w:shd w:val="clear" w:color="auto" w:fill="FFFFFF"/>
        </w:rPr>
      </w:pPr>
      <w:r w:rsidRPr="00251549">
        <w:rPr>
          <w:rFonts w:ascii="Arial" w:hAnsi="Arial" w:cs="Arial"/>
          <w:sz w:val="24"/>
          <w:szCs w:val="24"/>
          <w:shd w:val="clear" w:color="auto" w:fill="FFFFFF"/>
        </w:rPr>
        <w:t>The problem is to conduct an in-depth analysis of Covid-19 vaccine data, focusing on vaccine efficacy, distribution, and adverse effects. The goal is to provide insights that aid policymakers and health organizations in optimizing vaccine deployment</w:t>
      </w:r>
      <w:r w:rsidR="00251549">
        <w:rPr>
          <w:rFonts w:ascii="Arial" w:hAnsi="Arial" w:cs="Arial"/>
          <w:sz w:val="24"/>
          <w:szCs w:val="24"/>
          <w:shd w:val="clear" w:color="auto" w:fill="FFFFFF"/>
        </w:rPr>
        <w:t xml:space="preserve"> </w:t>
      </w:r>
      <w:r w:rsidRPr="00251549">
        <w:rPr>
          <w:rFonts w:ascii="Arial" w:hAnsi="Arial" w:cs="Arial"/>
          <w:sz w:val="24"/>
          <w:szCs w:val="24"/>
          <w:shd w:val="clear" w:color="auto" w:fill="FFFFFF"/>
        </w:rPr>
        <w:t>strategies. This project involves data collection, data preprocessing, exploratory data analysis, statistical analysis, and visualization</w:t>
      </w:r>
      <w:r w:rsidRPr="00251549">
        <w:rPr>
          <w:rFonts w:ascii="Open Sans" w:hAnsi="Open Sans" w:cs="Open Sans"/>
          <w:sz w:val="24"/>
          <w:szCs w:val="24"/>
          <w:shd w:val="clear" w:color="auto" w:fill="FFFFFF"/>
        </w:rPr>
        <w:t>.</w:t>
      </w:r>
    </w:p>
    <w:p w14:paraId="424A8C59" w14:textId="77777777" w:rsidR="005C57E0" w:rsidRPr="00251549" w:rsidRDefault="00A8144A" w:rsidP="00251549">
      <w:pPr>
        <w:spacing w:after="444" w:line="259" w:lineRule="auto"/>
        <w:ind w:left="0" w:firstLine="0"/>
        <w:rPr>
          <w:sz w:val="32"/>
          <w:szCs w:val="32"/>
        </w:rPr>
      </w:pPr>
      <w:r w:rsidRPr="00251549">
        <w:rPr>
          <w:b/>
          <w:sz w:val="32"/>
          <w:szCs w:val="32"/>
        </w:rPr>
        <w:t>Design Thinking:</w:t>
      </w:r>
    </w:p>
    <w:p w14:paraId="40753CCA" w14:textId="56E24A55" w:rsidR="005C57E0" w:rsidRPr="005C57E0" w:rsidRDefault="005C57E0" w:rsidP="00251549">
      <w:pPr>
        <w:spacing w:after="444" w:line="259" w:lineRule="auto"/>
        <w:ind w:left="0" w:firstLine="0"/>
        <w:rPr>
          <w:sz w:val="32"/>
          <w:szCs w:val="32"/>
        </w:rPr>
      </w:pPr>
      <w:r w:rsidRPr="005C57E0">
        <w:rPr>
          <w:rFonts w:ascii="Arial" w:eastAsia="Times New Roman" w:hAnsi="Arial" w:cs="Arial"/>
          <w:color w:val="1F1F1F"/>
          <w:kern w:val="0"/>
          <w:sz w:val="24"/>
          <w:szCs w:val="24"/>
          <w14:ligatures w14:val="none"/>
        </w:rPr>
        <w:t>This project proposes to conduct an in-depth analysis of COVID-19 vaccine data, focusing on vaccine efficacy, distribution, and adverse effects. The goal is to provide insights that aid policymakers and health organizations in optimizing vaccine deployment strategies. The project will involve the following steps:</w:t>
      </w:r>
    </w:p>
    <w:p w14:paraId="1CF4DCFD" w14:textId="0CA95AC9" w:rsidR="005C57E0" w:rsidRDefault="005C57E0" w:rsidP="00251549">
      <w:pPr>
        <w:numPr>
          <w:ilvl w:val="0"/>
          <w:numId w:val="1"/>
        </w:numPr>
        <w:spacing w:after="0" w:line="360" w:lineRule="atLeast"/>
        <w:rPr>
          <w:rFonts w:ascii="Arial" w:eastAsia="Times New Roman" w:hAnsi="Arial" w:cs="Arial"/>
          <w:color w:val="1F1F1F"/>
          <w:kern w:val="0"/>
          <w:sz w:val="24"/>
          <w:szCs w:val="24"/>
          <w14:ligatures w14:val="none"/>
        </w:rPr>
      </w:pPr>
      <w:r w:rsidRPr="00251549">
        <w:rPr>
          <w:rFonts w:ascii="Arial" w:eastAsia="Times New Roman" w:hAnsi="Arial" w:cs="Arial"/>
          <w:b/>
          <w:bCs/>
          <w:color w:val="1F1F1F"/>
          <w:kern w:val="0"/>
          <w:sz w:val="24"/>
          <w:szCs w:val="24"/>
          <w:bdr w:val="none" w:sz="0" w:space="0" w:color="auto" w:frame="1"/>
          <w14:ligatures w14:val="none"/>
        </w:rPr>
        <w:t>Data collection</w:t>
      </w:r>
      <w:r w:rsidR="00251549" w:rsidRPr="00251549">
        <w:rPr>
          <w:rFonts w:ascii="Arial" w:eastAsia="Times New Roman" w:hAnsi="Arial" w:cs="Arial"/>
          <w:color w:val="1F1F1F"/>
          <w:kern w:val="0"/>
          <w:sz w:val="24"/>
          <w:szCs w:val="24"/>
          <w:bdr w:val="none" w:sz="0" w:space="0" w:color="auto" w:frame="1"/>
          <w14:ligatures w14:val="none"/>
        </w:rPr>
        <w:t>:</w:t>
      </w:r>
      <w:r w:rsidRPr="005C57E0">
        <w:rPr>
          <w:rFonts w:ascii="Arial" w:eastAsia="Times New Roman" w:hAnsi="Arial" w:cs="Arial"/>
          <w:color w:val="1F1F1F"/>
          <w:kern w:val="0"/>
          <w:sz w:val="24"/>
          <w:szCs w:val="24"/>
          <w14:ligatures w14:val="none"/>
        </w:rPr>
        <w:t xml:space="preserve"> The project will collect COVID-19 vaccine data from various sources, including government agencies, public health organizations, and research institutions. The data will include information on vaccine efficacy, distribution, and adverse effects.</w:t>
      </w:r>
    </w:p>
    <w:p w14:paraId="6CA9EC45" w14:textId="6211C397" w:rsidR="005C57E0" w:rsidRDefault="005C57E0" w:rsidP="00251549">
      <w:pPr>
        <w:spacing w:after="0" w:line="360" w:lineRule="atLeast"/>
        <w:ind w:left="360" w:firstLine="0"/>
        <w:rPr>
          <w:rFonts w:ascii="Arial" w:eastAsia="Times New Roman" w:hAnsi="Arial" w:cs="Arial"/>
          <w:color w:val="1F1F1F"/>
          <w:kern w:val="0"/>
          <w:sz w:val="24"/>
          <w:szCs w:val="24"/>
          <w14:ligatures w14:val="none"/>
        </w:rPr>
      </w:pPr>
    </w:p>
    <w:p w14:paraId="0F00154F" w14:textId="1960F990" w:rsidR="005C57E0" w:rsidRPr="005C57E0" w:rsidRDefault="005C57E0" w:rsidP="00251549">
      <w:pPr>
        <w:spacing w:after="0" w:line="360" w:lineRule="atLeast"/>
        <w:ind w:left="720" w:firstLine="0"/>
        <w:rPr>
          <w:rFonts w:ascii="Arial" w:eastAsia="Times New Roman" w:hAnsi="Arial" w:cs="Arial"/>
          <w:i/>
          <w:iCs/>
          <w:color w:val="1F1F1F"/>
          <w:kern w:val="0"/>
          <w:sz w:val="24"/>
          <w:szCs w:val="24"/>
          <w:u w:val="single"/>
          <w:bdr w:val="none" w:sz="0" w:space="0" w:color="auto" w:frame="1"/>
          <w14:ligatures w14:val="none"/>
        </w:rPr>
      </w:pPr>
      <w:r>
        <w:rPr>
          <w:rFonts w:ascii="Arial" w:eastAsia="Times New Roman" w:hAnsi="Arial" w:cs="Arial"/>
          <w:color w:val="1F1F1F"/>
          <w:kern w:val="0"/>
          <w:sz w:val="24"/>
          <w:szCs w:val="24"/>
          <w:bdr w:val="none" w:sz="0" w:space="0" w:color="auto" w:frame="1"/>
          <w14:ligatures w14:val="none"/>
        </w:rPr>
        <w:t>Dataset link</w:t>
      </w:r>
      <w:r w:rsidR="007922A6">
        <w:rPr>
          <w:rFonts w:ascii="Arial" w:eastAsia="Times New Roman" w:hAnsi="Arial" w:cs="Arial"/>
          <w:color w:val="1F1F1F"/>
          <w:kern w:val="0"/>
          <w:sz w:val="24"/>
          <w:szCs w:val="24"/>
          <w:bdr w:val="none" w:sz="0" w:space="0" w:color="auto" w:frame="1"/>
          <w14:ligatures w14:val="none"/>
        </w:rPr>
        <w:t>:</w:t>
      </w:r>
      <w:r w:rsidRPr="00A75561">
        <w:t xml:space="preserve"> </w:t>
      </w:r>
      <w:hyperlink r:id="rId8" w:tgtFrame="[object Object]" w:history="1">
        <w:r w:rsidR="00A75561" w:rsidRPr="00A75561">
          <w:rPr>
            <w:rStyle w:val="Hyperlink"/>
            <w:rFonts w:ascii="inherit" w:hAnsi="inherit" w:cs="Open Sans"/>
            <w:color w:val="0075B4"/>
            <w:sz w:val="20"/>
            <w:szCs w:val="20"/>
          </w:rPr>
          <w:t>https://www.kaggle.com/datasets/gpreda/covid-world-vaccination-progress</w:t>
        </w:r>
      </w:hyperlink>
    </w:p>
    <w:p w14:paraId="7E20B688" w14:textId="77777777" w:rsidR="005C57E0" w:rsidRPr="005C57E0" w:rsidRDefault="005C57E0" w:rsidP="00251549">
      <w:pPr>
        <w:spacing w:after="0" w:line="360" w:lineRule="atLeast"/>
        <w:ind w:left="720" w:firstLine="0"/>
        <w:rPr>
          <w:rFonts w:ascii="Arial" w:eastAsia="Times New Roman" w:hAnsi="Arial" w:cs="Arial"/>
          <w:color w:val="1F1F1F"/>
          <w:kern w:val="0"/>
          <w:sz w:val="24"/>
          <w:szCs w:val="24"/>
          <w14:ligatures w14:val="none"/>
        </w:rPr>
      </w:pPr>
    </w:p>
    <w:p w14:paraId="4DD9F991" w14:textId="0DE3D10F" w:rsidR="005C57E0" w:rsidRDefault="005C57E0" w:rsidP="00251549">
      <w:pPr>
        <w:numPr>
          <w:ilvl w:val="0"/>
          <w:numId w:val="1"/>
        </w:numPr>
        <w:spacing w:after="0" w:line="360" w:lineRule="atLeast"/>
        <w:rPr>
          <w:rFonts w:ascii="Arial" w:eastAsia="Times New Roman" w:hAnsi="Arial" w:cs="Arial"/>
          <w:color w:val="1F1F1F"/>
          <w:kern w:val="0"/>
          <w:sz w:val="24"/>
          <w:szCs w:val="24"/>
          <w14:ligatures w14:val="none"/>
        </w:rPr>
      </w:pPr>
      <w:r w:rsidRPr="00251549">
        <w:rPr>
          <w:rFonts w:ascii="Arial" w:eastAsia="Times New Roman" w:hAnsi="Arial" w:cs="Arial"/>
          <w:b/>
          <w:bCs/>
          <w:color w:val="1F1F1F"/>
          <w:kern w:val="0"/>
          <w:sz w:val="24"/>
          <w:szCs w:val="24"/>
          <w:bdr w:val="none" w:sz="0" w:space="0" w:color="auto" w:frame="1"/>
          <w14:ligatures w14:val="none"/>
        </w:rPr>
        <w:t>Data preprocessing</w:t>
      </w:r>
      <w:r w:rsidRPr="005C57E0">
        <w:rPr>
          <w:rFonts w:ascii="Arial" w:eastAsia="Times New Roman" w:hAnsi="Arial" w:cs="Arial"/>
          <w:color w:val="1F1F1F"/>
          <w:kern w:val="0"/>
          <w:sz w:val="24"/>
          <w:szCs w:val="24"/>
          <w:bdr w:val="none" w:sz="0" w:space="0" w:color="auto" w:frame="1"/>
          <w14:ligatures w14:val="none"/>
        </w:rPr>
        <w:t>:</w:t>
      </w:r>
      <w:r w:rsidRPr="005C57E0">
        <w:rPr>
          <w:rFonts w:ascii="Arial" w:eastAsia="Times New Roman" w:hAnsi="Arial" w:cs="Arial"/>
          <w:color w:val="1F1F1F"/>
          <w:kern w:val="0"/>
          <w:sz w:val="24"/>
          <w:szCs w:val="24"/>
          <w14:ligatures w14:val="none"/>
        </w:rPr>
        <w:t xml:space="preserve"> The data will be cleaned and pre</w:t>
      </w:r>
      <w:r w:rsidR="00251549">
        <w:rPr>
          <w:rFonts w:ascii="Arial" w:eastAsia="Times New Roman" w:hAnsi="Arial" w:cs="Arial"/>
          <w:color w:val="1F1F1F"/>
          <w:kern w:val="0"/>
          <w:sz w:val="24"/>
          <w:szCs w:val="24"/>
          <w14:ligatures w14:val="none"/>
        </w:rPr>
        <w:t>-</w:t>
      </w:r>
      <w:r w:rsidRPr="005C57E0">
        <w:rPr>
          <w:rFonts w:ascii="Arial" w:eastAsia="Times New Roman" w:hAnsi="Arial" w:cs="Arial"/>
          <w:color w:val="1F1F1F"/>
          <w:kern w:val="0"/>
          <w:sz w:val="24"/>
          <w:szCs w:val="24"/>
          <w14:ligatures w14:val="none"/>
        </w:rPr>
        <w:t>processed to ensure that it is consistent and in a format that can be easily analy</w:t>
      </w:r>
      <w:r w:rsidR="00251549">
        <w:rPr>
          <w:rFonts w:ascii="Arial" w:eastAsia="Times New Roman" w:hAnsi="Arial" w:cs="Arial"/>
          <w:color w:val="1F1F1F"/>
          <w:kern w:val="0"/>
          <w:sz w:val="24"/>
          <w:szCs w:val="24"/>
          <w14:ligatures w14:val="none"/>
        </w:rPr>
        <w:t>s</w:t>
      </w:r>
      <w:r w:rsidRPr="005C57E0">
        <w:rPr>
          <w:rFonts w:ascii="Arial" w:eastAsia="Times New Roman" w:hAnsi="Arial" w:cs="Arial"/>
          <w:color w:val="1F1F1F"/>
          <w:kern w:val="0"/>
          <w:sz w:val="24"/>
          <w:szCs w:val="24"/>
          <w14:ligatures w14:val="none"/>
        </w:rPr>
        <w:t>ed.</w:t>
      </w:r>
      <w:r w:rsidR="00CA2727">
        <w:rPr>
          <w:rFonts w:ascii="Arial" w:eastAsia="Times New Roman" w:hAnsi="Arial" w:cs="Arial"/>
          <w:color w:val="1F1F1F"/>
          <w:kern w:val="0"/>
          <w:sz w:val="24"/>
          <w:szCs w:val="24"/>
          <w14:ligatures w14:val="none"/>
        </w:rPr>
        <w:t xml:space="preserve"> Every missing data and irregular data will be modified to make the dataset cleaner and easier to work on.</w:t>
      </w:r>
    </w:p>
    <w:p w14:paraId="2D215194" w14:textId="77777777" w:rsidR="005C57E0" w:rsidRPr="005C57E0" w:rsidRDefault="005C57E0" w:rsidP="00251549">
      <w:pPr>
        <w:spacing w:after="0" w:line="360" w:lineRule="atLeast"/>
        <w:ind w:left="360" w:firstLine="0"/>
        <w:rPr>
          <w:rFonts w:ascii="Arial" w:eastAsia="Times New Roman" w:hAnsi="Arial" w:cs="Arial"/>
          <w:color w:val="1F1F1F"/>
          <w:kern w:val="0"/>
          <w:sz w:val="24"/>
          <w:szCs w:val="24"/>
          <w14:ligatures w14:val="none"/>
        </w:rPr>
      </w:pPr>
    </w:p>
    <w:p w14:paraId="3E481C19" w14:textId="77777777" w:rsidR="005C57E0" w:rsidRDefault="005C57E0" w:rsidP="00251549">
      <w:pPr>
        <w:numPr>
          <w:ilvl w:val="0"/>
          <w:numId w:val="1"/>
        </w:numPr>
        <w:spacing w:after="0" w:line="360" w:lineRule="atLeast"/>
        <w:rPr>
          <w:rFonts w:ascii="Arial" w:eastAsia="Times New Roman" w:hAnsi="Arial" w:cs="Arial"/>
          <w:color w:val="1F1F1F"/>
          <w:kern w:val="0"/>
          <w:sz w:val="24"/>
          <w:szCs w:val="24"/>
          <w14:ligatures w14:val="none"/>
        </w:rPr>
      </w:pPr>
      <w:r w:rsidRPr="00251549">
        <w:rPr>
          <w:rFonts w:ascii="Arial" w:eastAsia="Times New Roman" w:hAnsi="Arial" w:cs="Arial"/>
          <w:b/>
          <w:bCs/>
          <w:color w:val="1F1F1F"/>
          <w:kern w:val="0"/>
          <w:sz w:val="24"/>
          <w:szCs w:val="24"/>
          <w:bdr w:val="none" w:sz="0" w:space="0" w:color="auto" w:frame="1"/>
          <w14:ligatures w14:val="none"/>
        </w:rPr>
        <w:t>Exploratory data analysis</w:t>
      </w:r>
      <w:r w:rsidRPr="005C57E0">
        <w:rPr>
          <w:rFonts w:ascii="Arial" w:eastAsia="Times New Roman" w:hAnsi="Arial" w:cs="Arial"/>
          <w:color w:val="1F1F1F"/>
          <w:kern w:val="0"/>
          <w:sz w:val="24"/>
          <w:szCs w:val="24"/>
          <w:bdr w:val="none" w:sz="0" w:space="0" w:color="auto" w:frame="1"/>
          <w14:ligatures w14:val="none"/>
        </w:rPr>
        <w:t>:</w:t>
      </w:r>
      <w:r w:rsidRPr="005C57E0">
        <w:rPr>
          <w:rFonts w:ascii="Arial" w:eastAsia="Times New Roman" w:hAnsi="Arial" w:cs="Arial"/>
          <w:color w:val="1F1F1F"/>
          <w:kern w:val="0"/>
          <w:sz w:val="24"/>
          <w:szCs w:val="24"/>
          <w14:ligatures w14:val="none"/>
        </w:rPr>
        <w:t xml:space="preserve"> Exploratory data analysis will be performed to identify patterns and trends in the data. This will help to generate hypotheses about the relationships between vaccine efficacy, distribution, and adverse effects.</w:t>
      </w:r>
    </w:p>
    <w:p w14:paraId="7B2F5187" w14:textId="77777777" w:rsidR="002F31D0" w:rsidRPr="005C57E0" w:rsidRDefault="002F31D0" w:rsidP="002F31D0">
      <w:pPr>
        <w:spacing w:after="0" w:line="360" w:lineRule="atLeast"/>
        <w:ind w:left="0" w:firstLine="0"/>
        <w:rPr>
          <w:rFonts w:ascii="Arial" w:eastAsia="Times New Roman" w:hAnsi="Arial" w:cs="Arial"/>
          <w:color w:val="1F1F1F"/>
          <w:kern w:val="0"/>
          <w:sz w:val="24"/>
          <w:szCs w:val="24"/>
          <w14:ligatures w14:val="none"/>
        </w:rPr>
      </w:pPr>
    </w:p>
    <w:p w14:paraId="6F6ABE8D" w14:textId="77777777" w:rsidR="005C57E0" w:rsidRDefault="005C57E0" w:rsidP="00251549">
      <w:pPr>
        <w:numPr>
          <w:ilvl w:val="0"/>
          <w:numId w:val="1"/>
        </w:numPr>
        <w:spacing w:after="0" w:line="360" w:lineRule="atLeast"/>
        <w:rPr>
          <w:rFonts w:ascii="Arial" w:eastAsia="Times New Roman" w:hAnsi="Arial" w:cs="Arial"/>
          <w:color w:val="1F1F1F"/>
          <w:kern w:val="0"/>
          <w:sz w:val="24"/>
          <w:szCs w:val="24"/>
          <w14:ligatures w14:val="none"/>
        </w:rPr>
      </w:pPr>
      <w:r w:rsidRPr="00251549">
        <w:rPr>
          <w:rFonts w:ascii="Arial" w:eastAsia="Times New Roman" w:hAnsi="Arial" w:cs="Arial"/>
          <w:b/>
          <w:bCs/>
          <w:color w:val="1F1F1F"/>
          <w:kern w:val="0"/>
          <w:sz w:val="24"/>
          <w:szCs w:val="24"/>
          <w:bdr w:val="none" w:sz="0" w:space="0" w:color="auto" w:frame="1"/>
          <w14:ligatures w14:val="none"/>
        </w:rPr>
        <w:t>Statistical analysis</w:t>
      </w:r>
      <w:r w:rsidRPr="005C57E0">
        <w:rPr>
          <w:rFonts w:ascii="Arial" w:eastAsia="Times New Roman" w:hAnsi="Arial" w:cs="Arial"/>
          <w:color w:val="1F1F1F"/>
          <w:kern w:val="0"/>
          <w:sz w:val="24"/>
          <w:szCs w:val="24"/>
          <w:bdr w:val="none" w:sz="0" w:space="0" w:color="auto" w:frame="1"/>
          <w14:ligatures w14:val="none"/>
        </w:rPr>
        <w:t>:</w:t>
      </w:r>
      <w:r w:rsidRPr="005C57E0">
        <w:rPr>
          <w:rFonts w:ascii="Arial" w:eastAsia="Times New Roman" w:hAnsi="Arial" w:cs="Arial"/>
          <w:color w:val="1F1F1F"/>
          <w:kern w:val="0"/>
          <w:sz w:val="24"/>
          <w:szCs w:val="24"/>
          <w14:ligatures w14:val="none"/>
        </w:rPr>
        <w:t xml:space="preserve"> Statistical analysis will be performed to test the hypotheses generated in the exploratory data analysis. This will help to identify statistically significant relationships between the variables of interest.</w:t>
      </w:r>
    </w:p>
    <w:p w14:paraId="28A153CF" w14:textId="77777777" w:rsidR="005C57E0" w:rsidRDefault="005C57E0" w:rsidP="00251549">
      <w:pPr>
        <w:spacing w:after="0" w:line="360" w:lineRule="atLeast"/>
        <w:rPr>
          <w:rFonts w:ascii="Arial" w:eastAsia="Times New Roman" w:hAnsi="Arial" w:cs="Arial"/>
          <w:color w:val="1F1F1F"/>
          <w:kern w:val="0"/>
          <w:sz w:val="24"/>
          <w:szCs w:val="24"/>
          <w14:ligatures w14:val="none"/>
        </w:rPr>
      </w:pPr>
    </w:p>
    <w:p w14:paraId="67662934" w14:textId="77777777" w:rsidR="005C57E0" w:rsidRPr="005C57E0" w:rsidRDefault="005C57E0" w:rsidP="00251549">
      <w:pPr>
        <w:spacing w:after="0" w:line="360" w:lineRule="atLeast"/>
        <w:rPr>
          <w:rFonts w:ascii="Arial" w:eastAsia="Times New Roman" w:hAnsi="Arial" w:cs="Arial"/>
          <w:color w:val="1F1F1F"/>
          <w:kern w:val="0"/>
          <w:sz w:val="24"/>
          <w:szCs w:val="24"/>
          <w14:ligatures w14:val="none"/>
        </w:rPr>
      </w:pPr>
    </w:p>
    <w:p w14:paraId="6D1D0E66" w14:textId="77777777" w:rsidR="005C57E0" w:rsidRDefault="005C57E0" w:rsidP="00251549">
      <w:pPr>
        <w:numPr>
          <w:ilvl w:val="0"/>
          <w:numId w:val="1"/>
        </w:numPr>
        <w:spacing w:after="0" w:line="360" w:lineRule="atLeast"/>
        <w:rPr>
          <w:rFonts w:ascii="Arial" w:eastAsia="Times New Roman" w:hAnsi="Arial" w:cs="Arial"/>
          <w:color w:val="1F1F1F"/>
          <w:kern w:val="0"/>
          <w:sz w:val="24"/>
          <w:szCs w:val="24"/>
          <w14:ligatures w14:val="none"/>
        </w:rPr>
      </w:pPr>
      <w:r w:rsidRPr="00251549">
        <w:rPr>
          <w:rFonts w:ascii="Arial" w:eastAsia="Times New Roman" w:hAnsi="Arial" w:cs="Arial"/>
          <w:b/>
          <w:bCs/>
          <w:color w:val="1F1F1F"/>
          <w:kern w:val="0"/>
          <w:sz w:val="24"/>
          <w:szCs w:val="24"/>
          <w:bdr w:val="none" w:sz="0" w:space="0" w:color="auto" w:frame="1"/>
          <w14:ligatures w14:val="none"/>
        </w:rPr>
        <w:lastRenderedPageBreak/>
        <w:t>Visualization</w:t>
      </w:r>
      <w:r w:rsidRPr="005C57E0">
        <w:rPr>
          <w:rFonts w:ascii="Arial" w:eastAsia="Times New Roman" w:hAnsi="Arial" w:cs="Arial"/>
          <w:color w:val="1F1F1F"/>
          <w:kern w:val="0"/>
          <w:sz w:val="24"/>
          <w:szCs w:val="24"/>
          <w:bdr w:val="none" w:sz="0" w:space="0" w:color="auto" w:frame="1"/>
          <w14:ligatures w14:val="none"/>
        </w:rPr>
        <w:t>:</w:t>
      </w:r>
      <w:r w:rsidRPr="005C57E0">
        <w:rPr>
          <w:rFonts w:ascii="Arial" w:eastAsia="Times New Roman" w:hAnsi="Arial" w:cs="Arial"/>
          <w:color w:val="1F1F1F"/>
          <w:kern w:val="0"/>
          <w:sz w:val="24"/>
          <w:szCs w:val="24"/>
          <w14:ligatures w14:val="none"/>
        </w:rPr>
        <w:t xml:space="preserve"> The results of the statistical analysis will be visualized using charts and graphs to make them easier to understand and interpret.</w:t>
      </w:r>
    </w:p>
    <w:p w14:paraId="3625DD32" w14:textId="77777777" w:rsidR="007922A6" w:rsidRDefault="007922A6" w:rsidP="00251549">
      <w:pPr>
        <w:spacing w:after="0" w:line="360" w:lineRule="atLeast"/>
        <w:ind w:left="720" w:firstLine="0"/>
        <w:rPr>
          <w:rFonts w:ascii="Arial" w:eastAsia="Times New Roman" w:hAnsi="Arial" w:cs="Arial"/>
          <w:b/>
          <w:bCs/>
          <w:color w:val="1F1F1F"/>
          <w:kern w:val="0"/>
          <w:sz w:val="24"/>
          <w:szCs w:val="24"/>
          <w:bdr w:val="none" w:sz="0" w:space="0" w:color="auto" w:frame="1"/>
          <w14:ligatures w14:val="none"/>
        </w:rPr>
      </w:pPr>
    </w:p>
    <w:p w14:paraId="048EDD5B" w14:textId="601C4A9F" w:rsidR="007922A6" w:rsidRPr="008856DC" w:rsidRDefault="007922A6" w:rsidP="00E8258A">
      <w:pPr>
        <w:pStyle w:val="ListParagraph"/>
        <w:numPr>
          <w:ilvl w:val="0"/>
          <w:numId w:val="3"/>
        </w:numPr>
        <w:spacing w:after="0" w:line="360" w:lineRule="atLeast"/>
        <w:ind w:left="1712"/>
        <w:rPr>
          <w:rFonts w:ascii="Arial" w:eastAsia="Times New Roman" w:hAnsi="Arial" w:cs="Arial"/>
          <w:i/>
          <w:iCs/>
          <w:color w:val="1F1F1F"/>
          <w:kern w:val="0"/>
          <w:sz w:val="22"/>
          <w14:ligatures w14:val="none"/>
        </w:rPr>
      </w:pPr>
      <w:r w:rsidRPr="007922A6">
        <w:rPr>
          <w:rFonts w:ascii="Arial" w:eastAsia="Times New Roman" w:hAnsi="Arial" w:cs="Arial"/>
          <w:b/>
          <w:bCs/>
          <w:color w:val="1F1F1F"/>
          <w:kern w:val="0"/>
          <w:sz w:val="24"/>
          <w:szCs w:val="24"/>
          <w14:ligatures w14:val="none"/>
        </w:rPr>
        <w:t>Time series plot</w:t>
      </w:r>
      <w:r>
        <w:rPr>
          <w:rFonts w:ascii="Arial" w:eastAsia="Times New Roman" w:hAnsi="Arial" w:cs="Arial"/>
          <w:b/>
          <w:bCs/>
          <w:color w:val="1F1F1F"/>
          <w:kern w:val="0"/>
          <w:sz w:val="24"/>
          <w:szCs w:val="24"/>
          <w14:ligatures w14:val="none"/>
        </w:rPr>
        <w:t>:</w:t>
      </w:r>
      <w:r w:rsidRPr="007922A6">
        <w:t xml:space="preserve"> </w:t>
      </w:r>
      <w:r w:rsidRPr="002F31D0">
        <w:rPr>
          <w:sz w:val="28"/>
          <w:szCs w:val="28"/>
        </w:rPr>
        <w:t>We create time series line plots for each country to visualize the daily cases and decide about deployment of vaccines</w:t>
      </w:r>
    </w:p>
    <w:p w14:paraId="3D51B0C1" w14:textId="77777777" w:rsidR="008856DC" w:rsidRPr="007922A6" w:rsidRDefault="008856DC" w:rsidP="00E8258A">
      <w:pPr>
        <w:pStyle w:val="ListParagraph"/>
        <w:spacing w:after="0" w:line="360" w:lineRule="atLeast"/>
        <w:ind w:left="1712" w:firstLine="0"/>
        <w:rPr>
          <w:rFonts w:ascii="Arial" w:eastAsia="Times New Roman" w:hAnsi="Arial" w:cs="Arial"/>
          <w:i/>
          <w:iCs/>
          <w:color w:val="1F1F1F"/>
          <w:kern w:val="0"/>
          <w:sz w:val="22"/>
          <w14:ligatures w14:val="none"/>
        </w:rPr>
      </w:pPr>
    </w:p>
    <w:p w14:paraId="4D888668" w14:textId="16F6F690" w:rsidR="007922A6" w:rsidRPr="002F31D0" w:rsidRDefault="007922A6" w:rsidP="00E8258A">
      <w:pPr>
        <w:pStyle w:val="ListParagraph"/>
        <w:numPr>
          <w:ilvl w:val="0"/>
          <w:numId w:val="3"/>
        </w:numPr>
        <w:spacing w:after="0" w:line="360" w:lineRule="atLeast"/>
        <w:ind w:left="1712"/>
        <w:rPr>
          <w:rFonts w:ascii="Arial" w:eastAsia="Times New Roman" w:hAnsi="Arial" w:cs="Arial"/>
          <w:color w:val="1F1F1F"/>
          <w:kern w:val="0"/>
          <w:sz w:val="24"/>
          <w:szCs w:val="24"/>
          <w14:ligatures w14:val="none"/>
        </w:rPr>
      </w:pPr>
      <w:r w:rsidRPr="007922A6">
        <w:rPr>
          <w:b/>
          <w:bCs/>
          <w:sz w:val="28"/>
          <w:szCs w:val="28"/>
        </w:rPr>
        <w:t>Bar Charts</w:t>
      </w:r>
      <w:r>
        <w:t xml:space="preserve">: </w:t>
      </w:r>
      <w:r w:rsidRPr="002F31D0">
        <w:rPr>
          <w:sz w:val="28"/>
          <w:szCs w:val="28"/>
        </w:rPr>
        <w:t>We generate bar charts to compare the mean values of daily cases and vaccine production for different countries</w:t>
      </w:r>
      <w:r w:rsidRPr="002F31D0">
        <w:t>.</w:t>
      </w:r>
    </w:p>
    <w:p w14:paraId="1B9CE929" w14:textId="77777777" w:rsidR="002F31D0" w:rsidRPr="007922A6" w:rsidRDefault="002F31D0" w:rsidP="00E8258A">
      <w:pPr>
        <w:pStyle w:val="ListParagraph"/>
        <w:spacing w:after="0" w:line="360" w:lineRule="atLeast"/>
        <w:ind w:left="1712" w:firstLine="0"/>
        <w:rPr>
          <w:rFonts w:ascii="Arial" w:eastAsia="Times New Roman" w:hAnsi="Arial" w:cs="Arial"/>
          <w:color w:val="1F1F1F"/>
          <w:kern w:val="0"/>
          <w:sz w:val="24"/>
          <w:szCs w:val="24"/>
          <w14:ligatures w14:val="none"/>
        </w:rPr>
      </w:pPr>
    </w:p>
    <w:p w14:paraId="215D5C78" w14:textId="5E896613" w:rsidR="007922A6" w:rsidRPr="002F31D0" w:rsidRDefault="007922A6" w:rsidP="00E8258A">
      <w:pPr>
        <w:pStyle w:val="ListParagraph"/>
        <w:numPr>
          <w:ilvl w:val="0"/>
          <w:numId w:val="3"/>
        </w:numPr>
        <w:spacing w:after="0" w:line="360" w:lineRule="atLeast"/>
        <w:ind w:left="1712"/>
        <w:rPr>
          <w:rFonts w:ascii="Arial" w:eastAsia="Times New Roman" w:hAnsi="Arial" w:cs="Arial"/>
          <w:color w:val="1F1F1F"/>
          <w:kern w:val="0"/>
          <w:sz w:val="24"/>
          <w:szCs w:val="24"/>
          <w14:ligatures w14:val="none"/>
        </w:rPr>
      </w:pPr>
      <w:r w:rsidRPr="007922A6">
        <w:rPr>
          <w:b/>
          <w:bCs/>
          <w:sz w:val="28"/>
          <w:szCs w:val="28"/>
        </w:rPr>
        <w:t>Error Bars</w:t>
      </w:r>
      <w:r>
        <w:t xml:space="preserve">: </w:t>
      </w:r>
      <w:r w:rsidRPr="002F31D0">
        <w:rPr>
          <w:sz w:val="28"/>
          <w:szCs w:val="28"/>
        </w:rPr>
        <w:t>We use error bar charts to visualize standard deviations, showing the variability around the mean for cases and death</w:t>
      </w:r>
    </w:p>
    <w:p w14:paraId="42539221" w14:textId="77777777" w:rsidR="002F31D0" w:rsidRPr="007922A6" w:rsidRDefault="002F31D0" w:rsidP="002F31D0">
      <w:pPr>
        <w:pStyle w:val="ListParagraph"/>
        <w:spacing w:after="0" w:line="360" w:lineRule="atLeast"/>
        <w:ind w:left="1440" w:firstLine="0"/>
        <w:rPr>
          <w:rFonts w:ascii="Arial" w:eastAsia="Times New Roman" w:hAnsi="Arial" w:cs="Arial"/>
          <w:color w:val="1F1F1F"/>
          <w:kern w:val="0"/>
          <w:sz w:val="24"/>
          <w:szCs w:val="24"/>
          <w14:ligatures w14:val="none"/>
        </w:rPr>
      </w:pPr>
    </w:p>
    <w:p w14:paraId="44E3080E" w14:textId="7601308A" w:rsidR="00C05B37" w:rsidRPr="008856DC" w:rsidRDefault="00C05B37" w:rsidP="008856DC">
      <w:pPr>
        <w:pStyle w:val="ListParagraph"/>
        <w:numPr>
          <w:ilvl w:val="0"/>
          <w:numId w:val="1"/>
        </w:numPr>
        <w:spacing w:after="0" w:line="360" w:lineRule="atLeast"/>
        <w:rPr>
          <w:i/>
          <w:iCs/>
          <w:sz w:val="28"/>
          <w:szCs w:val="28"/>
        </w:rPr>
      </w:pPr>
      <w:r w:rsidRPr="008856DC">
        <w:rPr>
          <w:rFonts w:ascii="Arial" w:eastAsia="Times New Roman" w:hAnsi="Arial" w:cs="Arial"/>
          <w:b/>
          <w:bCs/>
          <w:color w:val="1F1F1F"/>
          <w:kern w:val="0"/>
          <w:sz w:val="24"/>
          <w:szCs w:val="24"/>
          <w14:ligatures w14:val="none"/>
        </w:rPr>
        <w:t>Insight generation:</w:t>
      </w:r>
      <w:r w:rsidR="008856DC">
        <w:t xml:space="preserve">  </w:t>
      </w:r>
      <w:r w:rsidRPr="008856DC">
        <w:rPr>
          <w:sz w:val="28"/>
          <w:szCs w:val="28"/>
        </w:rPr>
        <w:t>We analyse the visualizations to draw meaningful</w:t>
      </w:r>
      <w:r w:rsidR="00251549" w:rsidRPr="008856DC">
        <w:rPr>
          <w:sz w:val="28"/>
          <w:szCs w:val="28"/>
        </w:rPr>
        <w:t xml:space="preserve"> </w:t>
      </w:r>
      <w:r w:rsidRPr="008856DC">
        <w:rPr>
          <w:sz w:val="28"/>
          <w:szCs w:val="28"/>
        </w:rPr>
        <w:t>insights. Look for patterns, variations, and correlations in the data:</w:t>
      </w:r>
    </w:p>
    <w:p w14:paraId="50F5FBD0" w14:textId="77777777" w:rsidR="00C05B37" w:rsidRDefault="00C05B37" w:rsidP="00251549">
      <w:pPr>
        <w:spacing w:after="0" w:line="360" w:lineRule="atLeast"/>
        <w:rPr>
          <w:i/>
          <w:iCs/>
          <w:sz w:val="28"/>
          <w:szCs w:val="28"/>
        </w:rPr>
      </w:pPr>
    </w:p>
    <w:p w14:paraId="49FDE162" w14:textId="0F5C791D" w:rsidR="00C05B37" w:rsidRPr="00465D1E" w:rsidRDefault="00C05B37" w:rsidP="00251549">
      <w:pPr>
        <w:pStyle w:val="ListParagraph"/>
        <w:numPr>
          <w:ilvl w:val="0"/>
          <w:numId w:val="4"/>
        </w:numPr>
        <w:spacing w:after="0" w:line="360" w:lineRule="atLeast"/>
        <w:rPr>
          <w:rFonts w:ascii="Arial" w:eastAsia="Times New Roman" w:hAnsi="Arial" w:cs="Arial"/>
          <w:b/>
          <w:bCs/>
          <w:color w:val="1F1F1F"/>
          <w:kern w:val="0"/>
          <w:sz w:val="24"/>
          <w:szCs w:val="24"/>
          <w14:ligatures w14:val="none"/>
        </w:rPr>
      </w:pPr>
      <w:r w:rsidRPr="002F31D0">
        <w:rPr>
          <w:sz w:val="28"/>
          <w:szCs w:val="28"/>
        </w:rPr>
        <w:t>Based on the analysis, we can provide any recommendations or actionable insights that can help in addressing or mitigating the COVID-19 situation in the EU/EEA</w:t>
      </w:r>
      <w:r w:rsidR="00465D1E">
        <w:rPr>
          <w:sz w:val="28"/>
          <w:szCs w:val="28"/>
        </w:rPr>
        <w:t>.</w:t>
      </w:r>
    </w:p>
    <w:p w14:paraId="16E7BFE2" w14:textId="77777777" w:rsidR="00465D1E" w:rsidRPr="002F31D0" w:rsidRDefault="00465D1E" w:rsidP="00465D1E">
      <w:pPr>
        <w:pStyle w:val="ListParagraph"/>
        <w:spacing w:after="0" w:line="360" w:lineRule="atLeast"/>
        <w:ind w:left="1712" w:firstLine="0"/>
        <w:rPr>
          <w:rFonts w:ascii="Arial" w:eastAsia="Times New Roman" w:hAnsi="Arial" w:cs="Arial"/>
          <w:b/>
          <w:bCs/>
          <w:color w:val="1F1F1F"/>
          <w:kern w:val="0"/>
          <w:sz w:val="24"/>
          <w:szCs w:val="24"/>
          <w14:ligatures w14:val="none"/>
        </w:rPr>
      </w:pPr>
    </w:p>
    <w:p w14:paraId="6B57110F" w14:textId="06822624" w:rsidR="00C05B37" w:rsidRPr="002F31D0" w:rsidRDefault="00C05B37" w:rsidP="00251549">
      <w:pPr>
        <w:pStyle w:val="ListParagraph"/>
        <w:numPr>
          <w:ilvl w:val="0"/>
          <w:numId w:val="4"/>
        </w:numPr>
        <w:spacing w:after="0" w:line="360" w:lineRule="atLeast"/>
        <w:rPr>
          <w:rFonts w:ascii="Arial" w:eastAsia="Times New Roman" w:hAnsi="Arial" w:cs="Arial"/>
          <w:b/>
          <w:bCs/>
          <w:color w:val="1F1F1F"/>
          <w:kern w:val="0"/>
          <w:sz w:val="24"/>
          <w:szCs w:val="24"/>
          <w14:ligatures w14:val="none"/>
        </w:rPr>
      </w:pPr>
      <w:r w:rsidRPr="002F31D0">
        <w:rPr>
          <w:sz w:val="28"/>
          <w:szCs w:val="28"/>
        </w:rPr>
        <w:t>Since the COVID-19 situation is dynamic, we can consider setting up a system for continuous monitoring and updating your analysis regularly to track changes over time</w:t>
      </w:r>
      <w:r w:rsidRPr="002F31D0">
        <w:t>.</w:t>
      </w:r>
    </w:p>
    <w:p w14:paraId="4A49B1B9" w14:textId="77777777" w:rsidR="007922A6" w:rsidRPr="007922A6" w:rsidRDefault="007922A6" w:rsidP="00251549">
      <w:pPr>
        <w:spacing w:after="0" w:line="360" w:lineRule="atLeast"/>
        <w:ind w:left="1080" w:firstLine="0"/>
        <w:rPr>
          <w:rFonts w:ascii="Arial" w:eastAsia="Times New Roman" w:hAnsi="Arial" w:cs="Arial"/>
          <w:b/>
          <w:bCs/>
          <w:color w:val="1F1F1F"/>
          <w:kern w:val="0"/>
          <w:sz w:val="24"/>
          <w:szCs w:val="24"/>
          <w14:ligatures w14:val="none"/>
        </w:rPr>
      </w:pPr>
    </w:p>
    <w:p w14:paraId="0EBE3D8B" w14:textId="77777777" w:rsidR="005C57E0" w:rsidRPr="005C57E0" w:rsidRDefault="005C57E0" w:rsidP="00251549">
      <w:pPr>
        <w:spacing w:before="360" w:after="360" w:line="360" w:lineRule="atLeast"/>
        <w:ind w:left="0" w:firstLine="0"/>
        <w:rPr>
          <w:rFonts w:ascii="Arial" w:eastAsia="Times New Roman" w:hAnsi="Arial" w:cs="Arial"/>
          <w:color w:val="1F1F1F"/>
          <w:kern w:val="0"/>
          <w:sz w:val="24"/>
          <w:szCs w:val="24"/>
          <w14:ligatures w14:val="none"/>
        </w:rPr>
      </w:pPr>
      <w:r w:rsidRPr="005C57E0">
        <w:rPr>
          <w:rFonts w:ascii="Arial" w:eastAsia="Times New Roman" w:hAnsi="Arial" w:cs="Arial"/>
          <w:color w:val="1F1F1F"/>
          <w:kern w:val="0"/>
          <w:sz w:val="24"/>
          <w:szCs w:val="24"/>
          <w14:ligatures w14:val="none"/>
        </w:rPr>
        <w:t>The findings of this project will be disseminated to policymakers and health organizations through a variety of channels, including peer-reviewed journals, conference presentations, and policy reports. The goal is to provide policymakers and health organizations with the information they need to make informed decisions about vaccine deployment strategies.</w:t>
      </w:r>
    </w:p>
    <w:p w14:paraId="334BB2EC" w14:textId="77777777" w:rsidR="005C57E0" w:rsidRPr="005C57E0" w:rsidRDefault="005C57E0" w:rsidP="00251549">
      <w:pPr>
        <w:spacing w:before="360" w:after="360" w:line="360" w:lineRule="atLeast"/>
        <w:ind w:left="0" w:firstLine="0"/>
        <w:rPr>
          <w:rFonts w:ascii="Arial" w:eastAsia="Times New Roman" w:hAnsi="Arial" w:cs="Arial"/>
          <w:color w:val="1F1F1F"/>
          <w:kern w:val="0"/>
          <w:sz w:val="24"/>
          <w:szCs w:val="24"/>
          <w14:ligatures w14:val="none"/>
        </w:rPr>
      </w:pPr>
      <w:r w:rsidRPr="005C57E0">
        <w:rPr>
          <w:rFonts w:ascii="Arial" w:eastAsia="Times New Roman" w:hAnsi="Arial" w:cs="Arial"/>
          <w:color w:val="1F1F1F"/>
          <w:kern w:val="0"/>
          <w:sz w:val="24"/>
          <w:szCs w:val="24"/>
          <w14:ligatures w14:val="none"/>
        </w:rPr>
        <w:t>This project has the potential to make significant contributions to the field of public health. By providing insights into the relationships between vaccine efficacy, distribution, and adverse effects, the project can help policymakers and health organizations to develop more effective vaccine deployment strategies. This can lead to a reduction in the number of COVID-19 cases, hospitalizations, and deaths.</w:t>
      </w:r>
    </w:p>
    <w:p w14:paraId="7A1BCEC3" w14:textId="77777777" w:rsidR="005C57E0" w:rsidRPr="005C57E0" w:rsidRDefault="005C57E0" w:rsidP="00251549">
      <w:pPr>
        <w:spacing w:after="0" w:line="360" w:lineRule="atLeast"/>
        <w:ind w:left="0" w:firstLine="0"/>
        <w:rPr>
          <w:rFonts w:ascii="Arial" w:eastAsia="Times New Roman" w:hAnsi="Arial" w:cs="Arial"/>
          <w:b/>
          <w:bCs/>
          <w:color w:val="1F1F1F"/>
          <w:kern w:val="0"/>
          <w:sz w:val="24"/>
          <w:szCs w:val="24"/>
          <w14:ligatures w14:val="none"/>
        </w:rPr>
      </w:pPr>
      <w:r w:rsidRPr="005C57E0">
        <w:rPr>
          <w:rFonts w:ascii="Arial" w:eastAsia="Times New Roman" w:hAnsi="Arial" w:cs="Arial"/>
          <w:b/>
          <w:bCs/>
          <w:color w:val="1F1F1F"/>
          <w:kern w:val="0"/>
          <w:sz w:val="24"/>
          <w:szCs w:val="24"/>
          <w:bdr w:val="none" w:sz="0" w:space="0" w:color="auto" w:frame="1"/>
          <w14:ligatures w14:val="none"/>
        </w:rPr>
        <w:t>Potential impacts of the project:</w:t>
      </w:r>
    </w:p>
    <w:p w14:paraId="17D8168A" w14:textId="77777777" w:rsidR="005C57E0" w:rsidRPr="005C57E0" w:rsidRDefault="005C57E0" w:rsidP="00251549">
      <w:pPr>
        <w:numPr>
          <w:ilvl w:val="0"/>
          <w:numId w:val="2"/>
        </w:numPr>
        <w:spacing w:after="150" w:line="360" w:lineRule="atLeast"/>
        <w:rPr>
          <w:rFonts w:ascii="Arial" w:eastAsia="Times New Roman" w:hAnsi="Arial" w:cs="Arial"/>
          <w:color w:val="1F1F1F"/>
          <w:kern w:val="0"/>
          <w:sz w:val="24"/>
          <w:szCs w:val="24"/>
          <w14:ligatures w14:val="none"/>
        </w:rPr>
      </w:pPr>
      <w:r w:rsidRPr="005C57E0">
        <w:rPr>
          <w:rFonts w:ascii="Arial" w:eastAsia="Times New Roman" w:hAnsi="Arial" w:cs="Arial"/>
          <w:color w:val="1F1F1F"/>
          <w:kern w:val="0"/>
          <w:sz w:val="24"/>
          <w:szCs w:val="24"/>
          <w14:ligatures w14:val="none"/>
        </w:rPr>
        <w:t>The project can help policymakers and health organizations to develop more effective vaccine deployment strategies. This can lead to a reduction in the number of COVID-19 cases, hospitalizations, and deaths.</w:t>
      </w:r>
    </w:p>
    <w:p w14:paraId="154CB873" w14:textId="48B9846E" w:rsidR="005C57E0" w:rsidRPr="005C57E0" w:rsidRDefault="005C57E0" w:rsidP="00251549">
      <w:pPr>
        <w:numPr>
          <w:ilvl w:val="0"/>
          <w:numId w:val="2"/>
        </w:numPr>
        <w:spacing w:after="150" w:line="360" w:lineRule="atLeast"/>
        <w:rPr>
          <w:rFonts w:ascii="Arial" w:eastAsia="Times New Roman" w:hAnsi="Arial" w:cs="Arial"/>
          <w:color w:val="1F1F1F"/>
          <w:kern w:val="0"/>
          <w:sz w:val="24"/>
          <w:szCs w:val="24"/>
          <w14:ligatures w14:val="none"/>
        </w:rPr>
      </w:pPr>
      <w:r w:rsidRPr="005C57E0">
        <w:rPr>
          <w:rFonts w:ascii="Arial" w:eastAsia="Times New Roman" w:hAnsi="Arial" w:cs="Arial"/>
          <w:color w:val="1F1F1F"/>
          <w:kern w:val="0"/>
          <w:sz w:val="24"/>
          <w:szCs w:val="24"/>
          <w14:ligatures w14:val="none"/>
        </w:rPr>
        <w:t>The project can help to identify and address vaccine equity issues. For example, the project can be used to identify areas with low vaccination rates and to develop strategies to increase vaccination coverage in these areas</w:t>
      </w:r>
      <w:r w:rsidR="008512CF">
        <w:rPr>
          <w:rFonts w:ascii="Arial" w:eastAsia="Times New Roman" w:hAnsi="Arial" w:cs="Arial"/>
          <w:color w:val="1F1F1F"/>
          <w:kern w:val="0"/>
          <w:sz w:val="24"/>
          <w:szCs w:val="24"/>
          <w14:ligatures w14:val="none"/>
        </w:rPr>
        <w:t>.</w:t>
      </w:r>
    </w:p>
    <w:p w14:paraId="3B4CDCFC" w14:textId="77777777" w:rsidR="005C57E0" w:rsidRPr="005C57E0" w:rsidRDefault="005C57E0" w:rsidP="00251549">
      <w:pPr>
        <w:spacing w:before="360" w:after="360" w:line="360" w:lineRule="atLeast"/>
        <w:ind w:left="0" w:firstLine="0"/>
        <w:rPr>
          <w:rFonts w:ascii="Arial" w:eastAsia="Times New Roman" w:hAnsi="Arial" w:cs="Arial"/>
          <w:color w:val="1F1F1F"/>
          <w:kern w:val="0"/>
          <w:sz w:val="24"/>
          <w:szCs w:val="24"/>
          <w14:ligatures w14:val="none"/>
        </w:rPr>
      </w:pPr>
      <w:r w:rsidRPr="005C57E0">
        <w:rPr>
          <w:rFonts w:ascii="Arial" w:eastAsia="Times New Roman" w:hAnsi="Arial" w:cs="Arial"/>
          <w:color w:val="1F1F1F"/>
          <w:kern w:val="0"/>
          <w:sz w:val="24"/>
          <w:szCs w:val="24"/>
          <w14:ligatures w14:val="none"/>
        </w:rPr>
        <w:lastRenderedPageBreak/>
        <w:t>Overall, this project has the potential to make a significant contribution to the fight against COVID-19.</w:t>
      </w:r>
    </w:p>
    <w:p w14:paraId="158F5EC3" w14:textId="282C7699" w:rsidR="0010093B" w:rsidRDefault="0010093B" w:rsidP="00251549">
      <w:pPr>
        <w:spacing w:after="445" w:line="259" w:lineRule="auto"/>
        <w:ind w:left="0" w:firstLine="0"/>
      </w:pPr>
    </w:p>
    <w:p w14:paraId="38331996" w14:textId="58737362" w:rsidR="0010093B" w:rsidRDefault="0010093B" w:rsidP="00251549">
      <w:pPr>
        <w:spacing w:after="0" w:line="259" w:lineRule="auto"/>
        <w:ind w:left="0" w:firstLine="0"/>
      </w:pPr>
    </w:p>
    <w:sectPr w:rsidR="0010093B" w:rsidSect="002F31D0">
      <w:pgSz w:w="11908" w:h="16836"/>
      <w:pgMar w:top="720" w:right="720" w:bottom="720" w:left="72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B8BAE" w14:textId="77777777" w:rsidR="00CB767E" w:rsidRDefault="00CB767E" w:rsidP="005C57E0">
      <w:pPr>
        <w:spacing w:after="0" w:line="240" w:lineRule="auto"/>
      </w:pPr>
      <w:r>
        <w:separator/>
      </w:r>
    </w:p>
  </w:endnote>
  <w:endnote w:type="continuationSeparator" w:id="0">
    <w:p w14:paraId="05F75AA3" w14:textId="77777777" w:rsidR="00CB767E" w:rsidRDefault="00CB767E" w:rsidP="005C5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0AE30" w14:textId="77777777" w:rsidR="00CB767E" w:rsidRDefault="00CB767E" w:rsidP="005C57E0">
      <w:pPr>
        <w:spacing w:after="0" w:line="240" w:lineRule="auto"/>
      </w:pPr>
      <w:r>
        <w:separator/>
      </w:r>
    </w:p>
  </w:footnote>
  <w:footnote w:type="continuationSeparator" w:id="0">
    <w:p w14:paraId="4D4458D1" w14:textId="77777777" w:rsidR="00CB767E" w:rsidRDefault="00CB767E" w:rsidP="005C5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0B2"/>
    <w:multiLevelType w:val="hybridMultilevel"/>
    <w:tmpl w:val="944A5B84"/>
    <w:lvl w:ilvl="0" w:tplc="08090001">
      <w:start w:val="1"/>
      <w:numFmt w:val="bullet"/>
      <w:lvlText w:val=""/>
      <w:lvlJc w:val="left"/>
      <w:pPr>
        <w:ind w:left="1440" w:hanging="360"/>
      </w:pPr>
      <w:rPr>
        <w:rFonts w:ascii="Symbol" w:hAnsi="Symbol" w:hint="default"/>
        <w:i w:val="0"/>
        <w:i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665702B"/>
    <w:multiLevelType w:val="multilevel"/>
    <w:tmpl w:val="C0E4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36060"/>
    <w:multiLevelType w:val="hybridMultilevel"/>
    <w:tmpl w:val="FBFEDE02"/>
    <w:lvl w:ilvl="0" w:tplc="40090001">
      <w:start w:val="1"/>
      <w:numFmt w:val="bullet"/>
      <w:lvlText w:val=""/>
      <w:lvlJc w:val="left"/>
      <w:pPr>
        <w:ind w:left="1712" w:hanging="360"/>
      </w:pPr>
      <w:rPr>
        <w:rFonts w:ascii="Symbol" w:hAnsi="Symbo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3" w15:restartNumberingAfterBreak="0">
    <w:nsid w:val="6022415E"/>
    <w:multiLevelType w:val="multilevel"/>
    <w:tmpl w:val="3EFA66E0"/>
    <w:lvl w:ilvl="0">
      <w:start w:val="1"/>
      <w:numFmt w:val="decimal"/>
      <w:lvlText w:val="%1."/>
      <w:lvlJc w:val="left"/>
      <w:pPr>
        <w:tabs>
          <w:tab w:val="num" w:pos="1352"/>
        </w:tabs>
        <w:ind w:left="1352" w:hanging="360"/>
      </w:pPr>
      <w:rPr>
        <w:b/>
        <w:bCs/>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93B"/>
    <w:rsid w:val="000E6C86"/>
    <w:rsid w:val="0010093B"/>
    <w:rsid w:val="00251549"/>
    <w:rsid w:val="002F31D0"/>
    <w:rsid w:val="00366FF6"/>
    <w:rsid w:val="00465D1E"/>
    <w:rsid w:val="00554BE0"/>
    <w:rsid w:val="005C57E0"/>
    <w:rsid w:val="00671AEE"/>
    <w:rsid w:val="007922A6"/>
    <w:rsid w:val="007B1D03"/>
    <w:rsid w:val="00815BCE"/>
    <w:rsid w:val="008512CF"/>
    <w:rsid w:val="008856DC"/>
    <w:rsid w:val="00936328"/>
    <w:rsid w:val="00A75561"/>
    <w:rsid w:val="00A8144A"/>
    <w:rsid w:val="00C05B37"/>
    <w:rsid w:val="00C319E8"/>
    <w:rsid w:val="00CA2727"/>
    <w:rsid w:val="00CB767E"/>
    <w:rsid w:val="00DB1D0A"/>
    <w:rsid w:val="00E8258A"/>
    <w:rsid w:val="00FD3E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0DADE"/>
  <w15:docId w15:val="{824C25AD-B9CE-4E10-A1E2-997A48E5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1" w:line="353" w:lineRule="auto"/>
      <w:ind w:left="10" w:hanging="10"/>
    </w:pPr>
    <w:rPr>
      <w:rFonts w:ascii="Calibri" w:eastAsia="Calibri" w:hAnsi="Calibri" w:cs="Calibri"/>
      <w:color w:val="313131"/>
      <w:sz w:val="21"/>
    </w:rPr>
  </w:style>
  <w:style w:type="paragraph" w:styleId="Heading2">
    <w:name w:val="heading 2"/>
    <w:basedOn w:val="Normal"/>
    <w:link w:val="Heading2Char"/>
    <w:uiPriority w:val="9"/>
    <w:qFormat/>
    <w:rsid w:val="005C57E0"/>
    <w:pPr>
      <w:spacing w:before="100" w:beforeAutospacing="1" w:after="100" w:afterAutospacing="1" w:line="240" w:lineRule="auto"/>
      <w:ind w:left="0" w:firstLine="0"/>
      <w:outlineLvl w:val="1"/>
    </w:pPr>
    <w:rPr>
      <w:rFonts w:ascii="Times New Roman" w:eastAsia="Times New Roman" w:hAnsi="Times New Roman" w:cs="Times New Roman"/>
      <w:b/>
      <w:bCs/>
      <w:color w:val="auto"/>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7E0"/>
    <w:rPr>
      <w:rFonts w:ascii="Calibri" w:eastAsia="Calibri" w:hAnsi="Calibri" w:cs="Calibri"/>
      <w:color w:val="313131"/>
      <w:sz w:val="21"/>
    </w:rPr>
  </w:style>
  <w:style w:type="paragraph" w:styleId="Footer">
    <w:name w:val="footer"/>
    <w:basedOn w:val="Normal"/>
    <w:link w:val="FooterChar"/>
    <w:uiPriority w:val="99"/>
    <w:unhideWhenUsed/>
    <w:rsid w:val="005C5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7E0"/>
    <w:rPr>
      <w:rFonts w:ascii="Calibri" w:eastAsia="Calibri" w:hAnsi="Calibri" w:cs="Calibri"/>
      <w:color w:val="313131"/>
      <w:sz w:val="21"/>
    </w:rPr>
  </w:style>
  <w:style w:type="character" w:customStyle="1" w:styleId="Heading2Char">
    <w:name w:val="Heading 2 Char"/>
    <w:basedOn w:val="DefaultParagraphFont"/>
    <w:link w:val="Heading2"/>
    <w:uiPriority w:val="9"/>
    <w:rsid w:val="005C57E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C57E0"/>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C57E0"/>
    <w:rPr>
      <w:b/>
      <w:bCs/>
    </w:rPr>
  </w:style>
  <w:style w:type="paragraph" w:styleId="ListParagraph">
    <w:name w:val="List Paragraph"/>
    <w:basedOn w:val="Normal"/>
    <w:uiPriority w:val="34"/>
    <w:qFormat/>
    <w:rsid w:val="007922A6"/>
    <w:pPr>
      <w:ind w:left="720"/>
      <w:contextualSpacing/>
    </w:pPr>
  </w:style>
  <w:style w:type="character" w:styleId="Hyperlink">
    <w:name w:val="Hyperlink"/>
    <w:basedOn w:val="DefaultParagraphFont"/>
    <w:uiPriority w:val="99"/>
    <w:unhideWhenUsed/>
    <w:rsid w:val="00251549"/>
    <w:rPr>
      <w:color w:val="0563C1" w:themeColor="hyperlink"/>
      <w:u w:val="single"/>
    </w:rPr>
  </w:style>
  <w:style w:type="character" w:styleId="UnresolvedMention">
    <w:name w:val="Unresolved Mention"/>
    <w:basedOn w:val="DefaultParagraphFont"/>
    <w:uiPriority w:val="99"/>
    <w:semiHidden/>
    <w:unhideWhenUsed/>
    <w:rsid w:val="00251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87113">
      <w:bodyDiv w:val="1"/>
      <w:marLeft w:val="0"/>
      <w:marRight w:val="0"/>
      <w:marTop w:val="0"/>
      <w:marBottom w:val="0"/>
      <w:divBdr>
        <w:top w:val="none" w:sz="0" w:space="0" w:color="auto"/>
        <w:left w:val="none" w:sz="0" w:space="0" w:color="auto"/>
        <w:bottom w:val="none" w:sz="0" w:space="0" w:color="auto"/>
        <w:right w:val="none" w:sz="0" w:space="0" w:color="auto"/>
      </w:divBdr>
    </w:div>
    <w:div w:id="1614511068">
      <w:bodyDiv w:val="1"/>
      <w:marLeft w:val="0"/>
      <w:marRight w:val="0"/>
      <w:marTop w:val="0"/>
      <w:marBottom w:val="0"/>
      <w:divBdr>
        <w:top w:val="none" w:sz="0" w:space="0" w:color="auto"/>
        <w:left w:val="none" w:sz="0" w:space="0" w:color="auto"/>
        <w:bottom w:val="none" w:sz="0" w:space="0" w:color="auto"/>
        <w:right w:val="none" w:sz="0" w:space="0" w:color="auto"/>
      </w:divBdr>
    </w:div>
    <w:div w:id="161533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preda/covid-world-vaccination-progre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16AA7-8962-F245-9187-E5C1A820D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Gupta</dc:creator>
  <cp:keywords/>
  <cp:lastModifiedBy>Kabilesh Jeyabalamurugan</cp:lastModifiedBy>
  <cp:revision>2</cp:revision>
  <dcterms:created xsi:type="dcterms:W3CDTF">2023-09-30T13:35:00Z</dcterms:created>
  <dcterms:modified xsi:type="dcterms:W3CDTF">2023-09-30T13:35:00Z</dcterms:modified>
</cp:coreProperties>
</file>