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         </w:t>
      </w:r>
      <w:r w:rsidDel="00000000" w:rsidR="00000000" w:rsidRPr="00000000">
        <w:rPr>
          <w:rFonts w:ascii="Trebuchet MS" w:cs="Trebuchet MS" w:eastAsia="Trebuchet MS" w:hAnsi="Trebuchet MS"/>
          <w:b w:val="1"/>
          <w:sz w:val="36"/>
          <w:szCs w:val="36"/>
          <w:rtl w:val="0"/>
        </w:rPr>
        <w:t xml:space="preserve">  Exhaustive analysis of Indian Agriculture </w:t>
      </w:r>
    </w:p>
    <w:p w:rsidR="00000000" w:rsidDel="00000000" w:rsidP="00000000" w:rsidRDefault="00000000" w:rsidRPr="00000000" w14:paraId="00000002">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                            using Power BI  </w:t>
      </w:r>
    </w:p>
    <w:p w:rsidR="00000000" w:rsidDel="00000000" w:rsidP="00000000" w:rsidRDefault="00000000" w:rsidRPr="00000000" w14:paraId="00000003">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In this project we are going to analyse Indian Agriculture using Power BI.</w:t>
      </w:r>
    </w:p>
    <w:p w:rsidR="00000000" w:rsidDel="00000000" w:rsidP="00000000" w:rsidRDefault="00000000" w:rsidRPr="00000000" w14:paraId="00000005">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Power BI is a Business Intelligence tool which was developed by Microsoft.</w:t>
      </w:r>
    </w:p>
    <w:p w:rsidR="00000000" w:rsidDel="00000000" w:rsidP="00000000" w:rsidRDefault="00000000" w:rsidRPr="00000000" w14:paraId="00000007">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First week task</w:t>
      </w:r>
    </w:p>
    <w:p w:rsidR="00000000" w:rsidDel="00000000" w:rsidP="00000000" w:rsidRDefault="00000000" w:rsidRPr="00000000" w14:paraId="00000009">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In the first week task we first installed the Power BI from its official website from microsoft.</w:t>
      </w:r>
    </w:p>
    <w:p w:rsidR="00000000" w:rsidDel="00000000" w:rsidP="00000000" w:rsidRDefault="00000000" w:rsidRPr="00000000" w14:paraId="0000000B">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Then in it we loaded our Exhaustive Analysis Of Indian Agriculture CSV dataset by using the get data method in PowerBI.</w:t>
      </w:r>
    </w:p>
    <w:p w:rsidR="00000000" w:rsidDel="00000000" w:rsidP="00000000" w:rsidRDefault="00000000" w:rsidRPr="00000000" w14:paraId="0000000C">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Then we analysed the data and found that there are some empty columns.</w:t>
      </w:r>
    </w:p>
    <w:p w:rsidR="00000000" w:rsidDel="00000000" w:rsidP="00000000" w:rsidRDefault="00000000" w:rsidRPr="00000000" w14:paraId="0000000D">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Then to remove it we opened the power query editor by clicking transform data.</w:t>
      </w:r>
    </w:p>
    <w:p w:rsidR="00000000" w:rsidDel="00000000" w:rsidP="00000000" w:rsidRDefault="00000000" w:rsidRPr="00000000" w14:paraId="0000000E">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Then we removed the empty columns by right clicking on it and choosing remove columns.</w:t>
      </w:r>
    </w:p>
    <w:p w:rsidR="00000000" w:rsidDel="00000000" w:rsidP="00000000" w:rsidRDefault="00000000" w:rsidRPr="00000000" w14:paraId="0000000F">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After that we also checked for null values by choosing the view tab and clicking show column quality and we also came to know that we can remove null values and duplicates by choosing the respective option.</w:t>
      </w:r>
    </w:p>
    <w:p w:rsidR="00000000" w:rsidDel="00000000" w:rsidP="00000000" w:rsidRDefault="00000000" w:rsidRPr="00000000" w14:paraId="00000010">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Some points:</w:t>
      </w:r>
    </w:p>
    <w:p w:rsidR="00000000" w:rsidDel="00000000" w:rsidP="00000000" w:rsidRDefault="00000000" w:rsidRPr="00000000" w14:paraId="00000012">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ETL -Extract,Transform,Load</w:t>
      </w:r>
    </w:p>
    <w:p w:rsidR="00000000" w:rsidDel="00000000" w:rsidP="00000000" w:rsidRDefault="00000000" w:rsidRPr="00000000" w14:paraId="00000014">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Analysis-keep facts,insights via dashboards</w:t>
      </w:r>
    </w:p>
    <w:p w:rsidR="00000000" w:rsidDel="00000000" w:rsidP="00000000" w:rsidRDefault="00000000" w:rsidRPr="00000000" w14:paraId="00000015">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Load:when your data is cleaned</w:t>
      </w:r>
    </w:p>
    <w:p w:rsidR="00000000" w:rsidDel="00000000" w:rsidP="00000000" w:rsidRDefault="00000000" w:rsidRPr="00000000" w14:paraId="00000016">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Transform:when you want to process the data</w:t>
      </w:r>
    </w:p>
    <w:p w:rsidR="00000000" w:rsidDel="00000000" w:rsidP="00000000" w:rsidRDefault="00000000" w:rsidRPr="00000000" w14:paraId="00000017">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Report view:visualisation</w:t>
      </w:r>
    </w:p>
    <w:p w:rsidR="00000000" w:rsidDel="00000000" w:rsidP="00000000" w:rsidRDefault="00000000" w:rsidRPr="00000000" w14:paraId="00000018">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Table view:see the data</w:t>
      </w:r>
    </w:p>
    <w:p w:rsidR="00000000" w:rsidDel="00000000" w:rsidP="00000000" w:rsidRDefault="00000000" w:rsidRPr="00000000" w14:paraId="00000019">
      <w:pP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Model view:so that we can create relationship among the data</w:t>
      </w:r>
    </w:p>
    <w:p w:rsidR="00000000" w:rsidDel="00000000" w:rsidP="00000000" w:rsidRDefault="00000000" w:rsidRPr="00000000" w14:paraId="0000001A">
      <w:pPr>
        <w:rPr>
          <w:rFonts w:ascii="Trebuchet MS" w:cs="Trebuchet MS" w:eastAsia="Trebuchet MS" w:hAnsi="Trebuchet MS"/>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