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985F" w14:textId="11AF4692" w:rsidR="00CD61EA" w:rsidRPr="00CD61EA" w:rsidRDefault="00CD61EA" w:rsidP="00CD61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1: </w:t>
      </w:r>
      <w:r w:rsidRPr="00CD61EA">
        <w:rPr>
          <w:rFonts w:ascii="Times New Roman" w:hAnsi="Times New Roman" w:cs="Times New Roman"/>
          <w:sz w:val="28"/>
          <w:szCs w:val="28"/>
        </w:rPr>
        <w:t>Валидация ввода для расхода топлива (метод Test_FuelValue):</w:t>
      </w:r>
    </w:p>
    <w:p w14:paraId="50737038" w14:textId="1D7E21E9" w:rsidR="00CD61EA" w:rsidRPr="00CD61EA" w:rsidRDefault="00CD61EA" w:rsidP="00CD61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61EA">
        <w:rPr>
          <w:rFonts w:ascii="Times New Roman" w:hAnsi="Times New Roman" w:cs="Times New Roman"/>
          <w:sz w:val="28"/>
          <w:szCs w:val="28"/>
        </w:rPr>
        <w:t>При корректном вводе положительного числа метод должен возвращать соответствующее значение.</w:t>
      </w:r>
    </w:p>
    <w:p w14:paraId="77A4E9FC" w14:textId="16E00765" w:rsidR="00CD61EA" w:rsidRPr="00CD61EA" w:rsidRDefault="00CD61EA" w:rsidP="00CD61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61EA">
        <w:rPr>
          <w:rFonts w:ascii="Times New Roman" w:hAnsi="Times New Roman" w:cs="Times New Roman"/>
          <w:sz w:val="28"/>
          <w:szCs w:val="28"/>
        </w:rPr>
        <w:t>При некорректном вводе метод должен возвращать null.</w:t>
      </w:r>
    </w:p>
    <w:p w14:paraId="0AD6190D" w14:textId="1DCD40D2" w:rsidR="00CD61EA" w:rsidRPr="00CD61EA" w:rsidRDefault="00CD61EA" w:rsidP="00CD61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D61EA">
        <w:rPr>
          <w:rFonts w:ascii="Times New Roman" w:hAnsi="Times New Roman" w:cs="Times New Roman"/>
          <w:sz w:val="28"/>
          <w:szCs w:val="28"/>
        </w:rPr>
        <w:t>Валидация ввода для точки (метод Test_ShuyaPoint):</w:t>
      </w:r>
    </w:p>
    <w:p w14:paraId="528BCEE7" w14:textId="3A2F6B26" w:rsidR="00CD61EA" w:rsidRPr="00CD61EA" w:rsidRDefault="00CD61EA" w:rsidP="00CD61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61EA">
        <w:rPr>
          <w:rFonts w:ascii="Times New Roman" w:hAnsi="Times New Roman" w:cs="Times New Roman"/>
          <w:sz w:val="28"/>
          <w:szCs w:val="28"/>
        </w:rPr>
        <w:t>При корректном вводе числа, входящего в диапазон от 1 до n, метод должен возвращать это число.</w:t>
      </w:r>
    </w:p>
    <w:p w14:paraId="44683BEA" w14:textId="7721FA66" w:rsidR="00CE497C" w:rsidRPr="00CD61EA" w:rsidRDefault="00CD61EA" w:rsidP="00CD61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D61EA">
        <w:rPr>
          <w:rFonts w:ascii="Times New Roman" w:hAnsi="Times New Roman" w:cs="Times New Roman"/>
          <w:sz w:val="28"/>
          <w:szCs w:val="28"/>
        </w:rPr>
        <w:t>При некорректном вводе метод должен возвращать null.</w:t>
      </w:r>
    </w:p>
    <w:sectPr w:rsidR="00CE497C" w:rsidRPr="00CD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7C"/>
    <w:rsid w:val="00CD61EA"/>
    <w:rsid w:val="00C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A306"/>
  <w15:chartTrackingRefBased/>
  <w15:docId w15:val="{30CD3EAC-BF83-4C82-8243-0C846CD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Dungeon master</dc:creator>
  <cp:keywords/>
  <dc:description/>
  <cp:lastModifiedBy>Dungeon master</cp:lastModifiedBy>
  <cp:revision>2</cp:revision>
  <dcterms:created xsi:type="dcterms:W3CDTF">2025-03-15T09:20:00Z</dcterms:created>
  <dcterms:modified xsi:type="dcterms:W3CDTF">2025-03-15T09:22:00Z</dcterms:modified>
</cp:coreProperties>
</file>