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8EC9D" w14:textId="77777777" w:rsidR="009E0B1D" w:rsidRDefault="00000000">
      <w:pPr>
        <w:pStyle w:val="Heading1"/>
      </w:pPr>
      <w:bookmarkStart w:id="0" w:name="Xd75e14a3a272ad4048e43a6325c31d3a723fb35"/>
      <w:r>
        <w:t>MindfulAI — Detailed Timeline &amp; Architecture (Revised)</w:t>
      </w:r>
    </w:p>
    <w:p w14:paraId="146A3C46" w14:textId="77777777" w:rsidR="009E0B1D" w:rsidRDefault="00000000">
      <w:pPr>
        <w:pStyle w:val="BlockText"/>
      </w:pPr>
      <w:r>
        <w:t>Expanded scope, concrete tools, and clear acceptance criteria per instructor feedback.</w:t>
      </w:r>
    </w:p>
    <w:p w14:paraId="4A96F902" w14:textId="77777777" w:rsidR="009E0B1D" w:rsidRDefault="00000000">
      <w:pPr>
        <w:pStyle w:val="Heading2"/>
      </w:pPr>
      <w:bookmarkStart w:id="1" w:name="roles"/>
      <w:r>
        <w:t>Roles</w:t>
      </w:r>
    </w:p>
    <w:p w14:paraId="686D2196" w14:textId="39C2F1DE" w:rsidR="009E0B1D" w:rsidRDefault="00000000" w:rsidP="00B77DC9">
      <w:pPr>
        <w:pStyle w:val="Compact"/>
        <w:numPr>
          <w:ilvl w:val="0"/>
          <w:numId w:val="2"/>
        </w:numPr>
      </w:pPr>
      <w:r>
        <w:rPr>
          <w:b/>
          <w:bCs/>
        </w:rPr>
        <w:t>Owner:</w:t>
      </w:r>
      <w:r>
        <w:t xml:space="preserve"> Kabir Narula (full‑stack).</w:t>
      </w:r>
      <w:r>
        <w:br/>
      </w:r>
    </w:p>
    <w:p w14:paraId="3DAE60EB" w14:textId="77777777" w:rsidR="009E0B1D" w:rsidRDefault="00000000">
      <w:pPr>
        <w:pStyle w:val="Heading2"/>
      </w:pPr>
      <w:bookmarkStart w:id="2" w:name="weekbyweek-plan"/>
      <w:bookmarkEnd w:id="1"/>
      <w:r>
        <w:t>Week‑by‑Week Plan</w:t>
      </w:r>
    </w:p>
    <w:p w14:paraId="65C8E0A6" w14:textId="77777777" w:rsidR="009E0B1D" w:rsidRDefault="00000000">
      <w:pPr>
        <w:pStyle w:val="Heading3"/>
      </w:pPr>
      <w:bookmarkStart w:id="3" w:name="week-1-foundation-nov-39"/>
      <w:r>
        <w:t>Week 1 — Foundation (Nov 3–9)</w:t>
      </w:r>
    </w:p>
    <w:p w14:paraId="665F32DE" w14:textId="77777777" w:rsidR="009E0B1D" w:rsidRDefault="00000000">
      <w:pPr>
        <w:pStyle w:val="FirstParagraph"/>
      </w:pPr>
      <w:r>
        <w:rPr>
          <w:b/>
          <w:bCs/>
        </w:rPr>
        <w:t>Goals:</w:t>
      </w:r>
      <w:r>
        <w:t xml:space="preserve"> Ship a secure, working slice: register → login → journal entry → analysis shown on dashboard.</w:t>
      </w:r>
    </w:p>
    <w:p w14:paraId="6D2F646F" w14:textId="77777777" w:rsidR="009E0B1D" w:rsidRDefault="00000000">
      <w:pPr>
        <w:pStyle w:val="BodyText"/>
      </w:pPr>
      <w:r>
        <w:rPr>
          <w:b/>
          <w:bCs/>
        </w:rPr>
        <w:t>Tasks</w:t>
      </w:r>
      <w:r>
        <w:t xml:space="preserve"> - </w:t>
      </w:r>
      <w:r>
        <w:rPr>
          <w:b/>
          <w:bCs/>
        </w:rPr>
        <w:t>Day 1:</w:t>
      </w:r>
      <w:r>
        <w:t xml:space="preserve"> Finalize scope; create Git repo; CI with GitHub Actions (lint/test).</w:t>
      </w:r>
      <w:r>
        <w:br/>
        <w:t xml:space="preserve">- </w:t>
      </w:r>
      <w:r>
        <w:rPr>
          <w:b/>
          <w:bCs/>
        </w:rPr>
        <w:t>Day 2:</w:t>
      </w:r>
      <w:r>
        <w:t xml:space="preserve"> FastAPI skeleton; </w:t>
      </w:r>
      <w:r>
        <w:rPr>
          <w:rStyle w:val="VerbatimChar"/>
        </w:rPr>
        <w:t>/health</w:t>
      </w:r>
      <w:r>
        <w:t xml:space="preserve"> route; Pydantic models; </w:t>
      </w:r>
      <w:r>
        <w:rPr>
          <w:rStyle w:val="VerbatimChar"/>
        </w:rPr>
        <w:t>.env</w:t>
      </w:r>
      <w:r>
        <w:t xml:space="preserve"> management.</w:t>
      </w:r>
      <w:r>
        <w:br/>
        <w:t xml:space="preserve">- </w:t>
      </w:r>
      <w:r>
        <w:rPr>
          <w:b/>
          <w:bCs/>
        </w:rPr>
        <w:t>Day 3:</w:t>
      </w:r>
      <w:r>
        <w:t xml:space="preserve"> React + Vite app; auth pages; global layout and routing.</w:t>
      </w:r>
      <w:r>
        <w:br/>
        <w:t xml:space="preserve">- </w:t>
      </w:r>
      <w:r>
        <w:rPr>
          <w:b/>
          <w:bCs/>
        </w:rPr>
        <w:t>Day 4:</w:t>
      </w:r>
      <w:r>
        <w:t xml:space="preserve"> Postgres schema: </w:t>
      </w:r>
      <w:r>
        <w:rPr>
          <w:rStyle w:val="VerbatimChar"/>
        </w:rPr>
        <w:t>users</w:t>
      </w:r>
      <w:r>
        <w:t xml:space="preserve">, </w:t>
      </w:r>
      <w:r>
        <w:rPr>
          <w:rStyle w:val="VerbatimChar"/>
        </w:rPr>
        <w:t>entries</w:t>
      </w:r>
      <w:r>
        <w:t xml:space="preserve">, </w:t>
      </w:r>
      <w:r>
        <w:rPr>
          <w:rStyle w:val="VerbatimChar"/>
        </w:rPr>
        <w:t>entry_metrics</w:t>
      </w:r>
      <w:r>
        <w:t>; SQLAlchemy migrations (Alembic).</w:t>
      </w:r>
      <w:r>
        <w:br/>
        <w:t xml:space="preserve">- </w:t>
      </w:r>
      <w:r>
        <w:rPr>
          <w:b/>
          <w:bCs/>
        </w:rPr>
        <w:t>Day 5:</w:t>
      </w:r>
      <w:r>
        <w:t xml:space="preserve"> Auth: register, login, refresh, logout; bcrypt; JWT (access/refresh) with rotation.</w:t>
      </w:r>
      <w:r>
        <w:br/>
        <w:t xml:space="preserve">- </w:t>
      </w:r>
      <w:r>
        <w:rPr>
          <w:b/>
          <w:bCs/>
        </w:rPr>
        <w:t>Day 6:</w:t>
      </w:r>
      <w:r>
        <w:t xml:space="preserve"> Entry CRUD; save triggers NLP pipeline; UI editor with autosave.</w:t>
      </w:r>
      <w:r>
        <w:br/>
        <w:t xml:space="preserve">- </w:t>
      </w:r>
      <w:r>
        <w:rPr>
          <w:b/>
          <w:bCs/>
        </w:rPr>
        <w:t>Day 7:</w:t>
      </w:r>
      <w:r>
        <w:t xml:space="preserve"> NLP baseline: Text cleaning; VADER/TextBlob sentiment; keywords via spaCy noun chunks.</w:t>
      </w:r>
    </w:p>
    <w:p w14:paraId="4E2CE4D8" w14:textId="77777777" w:rsidR="009E0B1D" w:rsidRDefault="00000000">
      <w:pPr>
        <w:pStyle w:val="BodyText"/>
      </w:pPr>
      <w:r>
        <w:rPr>
          <w:b/>
          <w:bCs/>
        </w:rPr>
        <w:t>Acceptance Criteria</w:t>
      </w:r>
      <w:r>
        <w:br/>
        <w:t>- New user can sign up, log in, create an entry, and see sentiment (pos/neg/neu + score).</w:t>
      </w:r>
      <w:r>
        <w:br/>
        <w:t>- 95% of API requests return &lt;300 ms avg (local).</w:t>
      </w:r>
      <w:r>
        <w:br/>
        <w:t>- Unit tests for auth and entries (≥70% backend coverage).</w:t>
      </w:r>
    </w:p>
    <w:p w14:paraId="2B540950" w14:textId="77777777" w:rsidR="009E0B1D" w:rsidRDefault="00000000">
      <w:r>
        <w:pict w14:anchorId="53CB922F">
          <v:rect id="_x0000_i1026" style="width:0;height:1.5pt" o:hralign="center" o:hrstd="t" o:hr="t"/>
        </w:pict>
      </w:r>
    </w:p>
    <w:p w14:paraId="51F6098B" w14:textId="77777777" w:rsidR="009E0B1D" w:rsidRDefault="00000000">
      <w:pPr>
        <w:pStyle w:val="Heading3"/>
      </w:pPr>
      <w:bookmarkStart w:id="4" w:name="week-2-core-ai-modules-nov-1016"/>
      <w:bookmarkEnd w:id="3"/>
      <w:r>
        <w:t>Week 2 — Core AI Modules (Nov 10–16)</w:t>
      </w:r>
    </w:p>
    <w:p w14:paraId="66D8FE46" w14:textId="77777777" w:rsidR="009E0B1D" w:rsidRDefault="00000000">
      <w:pPr>
        <w:pStyle w:val="FirstParagraph"/>
      </w:pPr>
      <w:r>
        <w:rPr>
          <w:b/>
          <w:bCs/>
        </w:rPr>
        <w:t>Goals:</w:t>
      </w:r>
      <w:r>
        <w:t xml:space="preserve"> First end‑to‑end “intelligent assistant” loop with rules and pattern discovery.</w:t>
      </w:r>
    </w:p>
    <w:p w14:paraId="2D9FA909" w14:textId="77777777" w:rsidR="009E0B1D" w:rsidRDefault="00000000">
      <w:pPr>
        <w:pStyle w:val="BodyText"/>
      </w:pPr>
      <w:r>
        <w:rPr>
          <w:b/>
          <w:bCs/>
        </w:rPr>
        <w:t>Tasks</w:t>
      </w:r>
      <w:r>
        <w:t xml:space="preserve"> - </w:t>
      </w:r>
      <w:r>
        <w:rPr>
          <w:b/>
          <w:bCs/>
        </w:rPr>
        <w:t>Agent v1:</w:t>
      </w:r>
      <w:r>
        <w:t xml:space="preserve"> Perception (read metrics), reasoning (select prompt), action (return prompt).</w:t>
      </w:r>
      <w:r>
        <w:br/>
        <w:t xml:space="preserve">- </w:t>
      </w:r>
      <w:r>
        <w:rPr>
          <w:b/>
          <w:bCs/>
        </w:rPr>
        <w:t>Pattern Discovery:</w:t>
      </w:r>
      <w:r>
        <w:t xml:space="preserve"> Feature vector per entry: date, sentiment, emotions (if available), length, topic tags. Implement time‑window search (best‑first/A*).</w:t>
      </w:r>
      <w:r>
        <w:br/>
        <w:t xml:space="preserve">- </w:t>
      </w:r>
      <w:r>
        <w:rPr>
          <w:b/>
          <w:bCs/>
        </w:rPr>
        <w:t>Game‑Theoretic Policy:</w:t>
      </w:r>
      <w:r>
        <w:t xml:space="preserve"> Contextual bandit with utility </w:t>
      </w:r>
      <w:r>
        <w:rPr>
          <w:rStyle w:val="VerbatimChar"/>
        </w:rPr>
        <w:t>U = w_e * Engagement − w_b * Burden</w:t>
      </w:r>
      <w:r>
        <w:t>. Actions: {none, short, reflective}.</w:t>
      </w:r>
      <w:r>
        <w:br/>
        <w:t xml:space="preserve">- </w:t>
      </w:r>
      <w:r>
        <w:rPr>
          <w:b/>
          <w:bCs/>
        </w:rPr>
        <w:t>Logical Rules:</w:t>
      </w:r>
      <w:r>
        <w:t xml:space="preserve"> Declarative rule set (YAML or Python) e.g., negative streaks, sudden drops, topic‑mood correlations.</w:t>
      </w:r>
      <w:r>
        <w:br/>
      </w:r>
      <w:r>
        <w:lastRenderedPageBreak/>
        <w:t xml:space="preserve">- </w:t>
      </w:r>
      <w:r>
        <w:rPr>
          <w:b/>
          <w:bCs/>
        </w:rPr>
        <w:t>Frontend integration:</w:t>
      </w:r>
      <w:r>
        <w:t xml:space="preserve"> after save, UI calls </w:t>
      </w:r>
      <w:r>
        <w:rPr>
          <w:rStyle w:val="VerbatimChar"/>
        </w:rPr>
        <w:t>/agent/followup</w:t>
      </w:r>
      <w:r>
        <w:t xml:space="preserve"> and displays the prompt + rationale.</w:t>
      </w:r>
      <w:r>
        <w:br/>
        <w:t xml:space="preserve">- </w:t>
      </w:r>
      <w:r>
        <w:rPr>
          <w:b/>
          <w:bCs/>
        </w:rPr>
        <w:t>Analytics endpoint:</w:t>
      </w:r>
      <w:r>
        <w:t xml:space="preserve"> Moving averages; streak detection; weekly heatmap data.</w:t>
      </w:r>
    </w:p>
    <w:p w14:paraId="61247D6F" w14:textId="77777777" w:rsidR="009E0B1D" w:rsidRDefault="00000000">
      <w:pPr>
        <w:pStyle w:val="BodyText"/>
      </w:pPr>
      <w:r>
        <w:rPr>
          <w:b/>
          <w:bCs/>
        </w:rPr>
        <w:t>Acceptance Criteria</w:t>
      </w:r>
      <w:r>
        <w:br/>
        <w:t>- Agent returns context‑aware follow‑ups ≥80% of test cases (curated scenarios).</w:t>
      </w:r>
      <w:r>
        <w:br/>
        <w:t>- Pattern search flags at least one plausible trigger pattern in seeded test data.</w:t>
      </w:r>
      <w:r>
        <w:br/>
        <w:t>- Dashboard shows 7‑day moving average and heatmap; all data scoped per user.</w:t>
      </w:r>
    </w:p>
    <w:p w14:paraId="4FECE9E2" w14:textId="77777777" w:rsidR="009E0B1D" w:rsidRDefault="00000000">
      <w:r>
        <w:pict w14:anchorId="43B40637">
          <v:rect id="_x0000_i1027" style="width:0;height:1.5pt" o:hralign="center" o:hrstd="t" o:hr="t"/>
        </w:pict>
      </w:r>
    </w:p>
    <w:p w14:paraId="4ED565C8" w14:textId="77777777" w:rsidR="009E0B1D" w:rsidRDefault="00000000">
      <w:pPr>
        <w:pStyle w:val="Heading3"/>
      </w:pPr>
      <w:bookmarkStart w:id="5" w:name="week-3-features-quality-nov-1723"/>
      <w:bookmarkEnd w:id="4"/>
      <w:r>
        <w:t>Week 3 — Features &amp; Quality (Nov 17–23)</w:t>
      </w:r>
    </w:p>
    <w:p w14:paraId="6BAE8BF6" w14:textId="77777777" w:rsidR="009E0B1D" w:rsidRDefault="00000000">
      <w:pPr>
        <w:pStyle w:val="FirstParagraph"/>
      </w:pPr>
      <w:r>
        <w:rPr>
          <w:b/>
          <w:bCs/>
        </w:rPr>
        <w:t>Tasks</w:t>
      </w:r>
      <w:r>
        <w:t xml:space="preserve"> - </w:t>
      </w:r>
      <w:r>
        <w:rPr>
          <w:b/>
          <w:bCs/>
        </w:rPr>
        <w:t>UX polish:</w:t>
      </w:r>
      <w:r>
        <w:t xml:space="preserve"> Clean dashboard; empty‑state guidance; loading states.</w:t>
      </w:r>
      <w:r>
        <w:br/>
        <w:t xml:space="preserve">- </w:t>
      </w:r>
      <w:r>
        <w:rPr>
          <w:b/>
          <w:bCs/>
        </w:rPr>
        <w:t>Search/History:</w:t>
      </w:r>
      <w:r>
        <w:t xml:space="preserve"> Text search + filters (date range, sentiment band).</w:t>
      </w:r>
      <w:r>
        <w:br/>
        <w:t xml:space="preserve">- </w:t>
      </w:r>
      <w:r>
        <w:rPr>
          <w:b/>
          <w:bCs/>
        </w:rPr>
        <w:t>Export:</w:t>
      </w:r>
      <w:r>
        <w:t xml:space="preserve"> PDF export for a selected date range.</w:t>
      </w:r>
      <w:r>
        <w:br/>
        <w:t xml:space="preserve">- </w:t>
      </w:r>
      <w:r>
        <w:rPr>
          <w:b/>
          <w:bCs/>
        </w:rPr>
        <w:t>Voice (stretch):</w:t>
      </w:r>
      <w:r>
        <w:t xml:space="preserve"> Client‑side audio capture; store blob; (optional) offline transcription.</w:t>
      </w:r>
      <w:r>
        <w:br/>
        <w:t xml:space="preserve">- </w:t>
      </w:r>
      <w:r>
        <w:rPr>
          <w:b/>
          <w:bCs/>
        </w:rPr>
        <w:t>Testing:</w:t>
      </w:r>
      <w:r>
        <w:t xml:space="preserve"> Backend unit tests for rules/agent and search; E2E smoke test (Playwright).</w:t>
      </w:r>
      <w:r>
        <w:br/>
        <w:t xml:space="preserve">- </w:t>
      </w:r>
      <w:r>
        <w:rPr>
          <w:b/>
          <w:bCs/>
        </w:rPr>
        <w:t>Security review:</w:t>
      </w:r>
      <w:r>
        <w:t xml:space="preserve"> JWT expiry/refresh; CORS; rate limits; input validation.</w:t>
      </w:r>
    </w:p>
    <w:p w14:paraId="223C4232" w14:textId="77777777" w:rsidR="009E0B1D" w:rsidRDefault="00000000">
      <w:pPr>
        <w:pStyle w:val="BodyText"/>
      </w:pPr>
      <w:r>
        <w:rPr>
          <w:b/>
          <w:bCs/>
        </w:rPr>
        <w:t>Acceptance Criteria</w:t>
      </w:r>
      <w:r>
        <w:br/>
        <w:t>- Exported PDF contains entries + key metrics with correct date range.</w:t>
      </w:r>
      <w:r>
        <w:br/>
        <w:t>- ≥85 Lighthouse performance score (local build).</w:t>
      </w:r>
      <w:r>
        <w:br/>
        <w:t>- No unauthenticated access to protected endpoints.</w:t>
      </w:r>
    </w:p>
    <w:p w14:paraId="7CC44C4E" w14:textId="77777777" w:rsidR="009E0B1D" w:rsidRDefault="00000000">
      <w:r>
        <w:pict w14:anchorId="6C5F5075">
          <v:rect id="_x0000_i1028" style="width:0;height:1.5pt" o:hralign="center" o:hrstd="t" o:hr="t"/>
        </w:pict>
      </w:r>
    </w:p>
    <w:p w14:paraId="11B04BDE" w14:textId="77777777" w:rsidR="009E0B1D" w:rsidRDefault="00000000">
      <w:pPr>
        <w:pStyle w:val="Heading3"/>
      </w:pPr>
      <w:bookmarkStart w:id="6" w:name="week-4-poster-presentation-nov-2430"/>
      <w:bookmarkEnd w:id="5"/>
      <w:r>
        <w:t>Week 4 — Poster &amp; Presentation (Nov 24–30)</w:t>
      </w:r>
    </w:p>
    <w:p w14:paraId="335B3D1F" w14:textId="77777777" w:rsidR="009E0B1D" w:rsidRDefault="00000000">
      <w:pPr>
        <w:pStyle w:val="FirstParagraph"/>
      </w:pPr>
      <w:r>
        <w:rPr>
          <w:b/>
          <w:bCs/>
        </w:rPr>
        <w:t>Tasks</w:t>
      </w:r>
      <w:r>
        <w:t xml:space="preserve"> - Poster: architecture diagram, UI screenshots, sample insights.</w:t>
      </w:r>
      <w:r>
        <w:br/>
        <w:t>- Slides: problem, approach, demo flow, results, limitations, ethics.</w:t>
      </w:r>
      <w:r>
        <w:br/>
        <w:t>- Dry run with timeboxing; refine based on feedback.</w:t>
      </w:r>
    </w:p>
    <w:p w14:paraId="4E448DF3" w14:textId="77777777" w:rsidR="009E0B1D" w:rsidRDefault="00000000">
      <w:pPr>
        <w:pStyle w:val="BodyText"/>
      </w:pPr>
      <w:r>
        <w:rPr>
          <w:b/>
          <w:bCs/>
        </w:rPr>
        <w:t>Acceptance Criteria</w:t>
      </w:r>
      <w:r>
        <w:br/>
        <w:t>- Presentation ≤7 minutes with live demo.</w:t>
      </w:r>
      <w:r>
        <w:br/>
        <w:t>- Clear story showing technical depth and user value.</w:t>
      </w:r>
    </w:p>
    <w:p w14:paraId="37068C41" w14:textId="77777777" w:rsidR="009E0B1D" w:rsidRDefault="00000000">
      <w:r>
        <w:pict w14:anchorId="1F9E8899">
          <v:rect id="_x0000_i1029" style="width:0;height:1.5pt" o:hralign="center" o:hrstd="t" o:hr="t"/>
        </w:pict>
      </w:r>
    </w:p>
    <w:p w14:paraId="113F5F73" w14:textId="77777777" w:rsidR="009E0B1D" w:rsidRDefault="00000000">
      <w:pPr>
        <w:pStyle w:val="Heading2"/>
      </w:pPr>
      <w:bookmarkStart w:id="7" w:name="detailed-system-architecture"/>
      <w:bookmarkEnd w:id="2"/>
      <w:bookmarkEnd w:id="6"/>
      <w:r>
        <w:t>Detailed System Architecture</w:t>
      </w:r>
    </w:p>
    <w:p w14:paraId="473D7D58" w14:textId="77777777" w:rsidR="009E0B1D" w:rsidRDefault="00000000">
      <w:pPr>
        <w:pStyle w:val="FirstParagraph"/>
      </w:pPr>
      <w:r>
        <w:rPr>
          <w:b/>
          <w:bCs/>
        </w:rPr>
        <w:t>Components</w:t>
      </w:r>
      <w:r>
        <w:t xml:space="preserve"> - </w:t>
      </w:r>
      <w:r>
        <w:rPr>
          <w:b/>
          <w:bCs/>
        </w:rPr>
        <w:t>React Web App</w:t>
      </w:r>
      <w:r>
        <w:t xml:space="preserve"> — Auth, editor, analytics, exports.</w:t>
      </w:r>
      <w:r>
        <w:br/>
        <w:t xml:space="preserve">- </w:t>
      </w:r>
      <w:r>
        <w:rPr>
          <w:b/>
          <w:bCs/>
        </w:rPr>
        <w:t>FastAPI Service</w:t>
      </w:r>
      <w:r>
        <w:t xml:space="preserve"> — REST, rules engine, bandit policy, analytics.</w:t>
      </w:r>
      <w:r>
        <w:br/>
        <w:t xml:space="preserve">- </w:t>
      </w:r>
      <w:r>
        <w:rPr>
          <w:b/>
          <w:bCs/>
        </w:rPr>
        <w:t>NLP Pipeline</w:t>
      </w:r>
      <w:r>
        <w:t xml:space="preserve"> — tokenization → sentiment/emotions → keywords/topics.</w:t>
      </w:r>
      <w:r>
        <w:br/>
        <w:t xml:space="preserve">- </w:t>
      </w:r>
      <w:r>
        <w:rPr>
          <w:b/>
          <w:bCs/>
        </w:rPr>
        <w:t>PostgreSQL</w:t>
      </w:r>
      <w:r>
        <w:t xml:space="preserve"> — normalized storage; per‑user scoping; migrations via Alembic.</w:t>
      </w:r>
      <w:r>
        <w:br/>
        <w:t xml:space="preserve">- </w:t>
      </w:r>
      <w:r>
        <w:rPr>
          <w:b/>
          <w:bCs/>
        </w:rPr>
        <w:t>Rule Store</w:t>
      </w:r>
      <w:r>
        <w:t xml:space="preserve"> — YAML/JSON rule definitions with versioning.</w:t>
      </w:r>
      <w:r>
        <w:br/>
        <w:t xml:space="preserve">- </w:t>
      </w:r>
      <w:r>
        <w:rPr>
          <w:b/>
          <w:bCs/>
        </w:rPr>
        <w:t>Logging/Monitoring</w:t>
      </w:r>
      <w:r>
        <w:t xml:space="preserve"> — structured logs, request IDs; basic error dashboards.</w:t>
      </w:r>
    </w:p>
    <w:p w14:paraId="1CFE6626" w14:textId="77777777" w:rsidR="009E0B1D" w:rsidRDefault="00000000">
      <w:pPr>
        <w:pStyle w:val="BodyText"/>
      </w:pPr>
      <w:r>
        <w:rPr>
          <w:b/>
          <w:bCs/>
        </w:rPr>
        <w:lastRenderedPageBreak/>
        <w:t>Sequence (Save Entry)</w:t>
      </w:r>
      <w:r>
        <w:t xml:space="preserve"> 1) User submits entry.</w:t>
      </w:r>
      <w:r>
        <w:br/>
        <w:t xml:space="preserve">2) FastAPI saves </w:t>
      </w:r>
      <w:r>
        <w:rPr>
          <w:rStyle w:val="VerbatimChar"/>
        </w:rPr>
        <w:t>entries</w:t>
      </w:r>
      <w:r>
        <w:t xml:space="preserve"> → triggers NLP → writes </w:t>
      </w:r>
      <w:r>
        <w:rPr>
          <w:rStyle w:val="VerbatimChar"/>
        </w:rPr>
        <w:t>entry_metrics</w:t>
      </w:r>
      <w:r>
        <w:t>.</w:t>
      </w:r>
      <w:r>
        <w:br/>
        <w:t>3) Agent reads recent window → decides action (none/short/reflective) via bandit + rules.</w:t>
      </w:r>
      <w:r>
        <w:br/>
        <w:t>4) UI displays prompt and logs whether user accepts/ignores.</w:t>
      </w:r>
    </w:p>
    <w:p w14:paraId="66A176BA" w14:textId="77777777" w:rsidR="009E0B1D" w:rsidRDefault="00000000">
      <w:pPr>
        <w:pStyle w:val="BodyText"/>
      </w:pPr>
      <w:r>
        <w:rPr>
          <w:b/>
          <w:bCs/>
        </w:rPr>
        <w:t>Selected API Endpoints</w:t>
      </w:r>
      <w:r>
        <w:t xml:space="preserve"> - </w:t>
      </w:r>
      <w:r>
        <w:rPr>
          <w:rStyle w:val="VerbatimChar"/>
        </w:rPr>
        <w:t>POST /auth/register</w:t>
      </w:r>
      <w:r>
        <w:t xml:space="preserve">, </w:t>
      </w:r>
      <w:r>
        <w:rPr>
          <w:rStyle w:val="VerbatimChar"/>
        </w:rPr>
        <w:t>POST /auth/login</w:t>
      </w:r>
      <w:r>
        <w:t xml:space="preserve">, </w:t>
      </w:r>
      <w:r>
        <w:rPr>
          <w:rStyle w:val="VerbatimChar"/>
        </w:rPr>
        <w:t>POST /auth/refresh</w:t>
      </w:r>
      <w:r>
        <w:t xml:space="preserve">, </w:t>
      </w:r>
      <w:r>
        <w:rPr>
          <w:rStyle w:val="VerbatimChar"/>
        </w:rPr>
        <w:t>POST /auth/logout</w:t>
      </w:r>
      <w:r>
        <w:br/>
        <w:t xml:space="preserve">- </w:t>
      </w:r>
      <w:r>
        <w:rPr>
          <w:rStyle w:val="VerbatimChar"/>
        </w:rPr>
        <w:t>GET/POST/PUT/DELETE /entries</w:t>
      </w:r>
      <w:r>
        <w:br/>
        <w:t xml:space="preserve">- </w:t>
      </w:r>
      <w:r>
        <w:rPr>
          <w:rStyle w:val="VerbatimChar"/>
        </w:rPr>
        <w:t>POST /nlp/analyze</w:t>
      </w:r>
      <w:r>
        <w:br/>
        <w:t xml:space="preserve">- </w:t>
      </w:r>
      <w:r>
        <w:rPr>
          <w:rStyle w:val="VerbatimChar"/>
        </w:rPr>
        <w:t>POST /agent/followup</w:t>
      </w:r>
      <w:r>
        <w:t xml:space="preserve"> → </w:t>
      </w:r>
      <w:r>
        <w:rPr>
          <w:rStyle w:val="VerbatimChar"/>
        </w:rPr>
        <w:t>{prompt, rationale, policy_meta}</w:t>
      </w:r>
      <w:r>
        <w:br/>
        <w:t xml:space="preserve">- </w:t>
      </w:r>
      <w:r>
        <w:rPr>
          <w:rStyle w:val="VerbatimChar"/>
        </w:rPr>
        <w:t>GET /analytics/overview?from=&amp;to=</w:t>
      </w:r>
      <w:r>
        <w:br/>
        <w:t xml:space="preserve">- </w:t>
      </w:r>
      <w:r>
        <w:rPr>
          <w:rStyle w:val="VerbatimChar"/>
        </w:rPr>
        <w:t>POST /export/pdf</w:t>
      </w:r>
    </w:p>
    <w:p w14:paraId="5B549CE1" w14:textId="77777777" w:rsidR="009E0B1D" w:rsidRDefault="00000000">
      <w:pPr>
        <w:pStyle w:val="BodyText"/>
      </w:pPr>
      <w:r>
        <w:rPr>
          <w:b/>
          <w:bCs/>
        </w:rPr>
        <w:t>Database Schema (v1)</w:t>
      </w:r>
      <w:r>
        <w:t xml:space="preserve"> - </w:t>
      </w:r>
      <w:r>
        <w:rPr>
          <w:rStyle w:val="VerbatimChar"/>
        </w:rPr>
        <w:t>users(id, email, password_hash, created_at)</w:t>
      </w:r>
      <w:r>
        <w:br/>
        <w:t xml:space="preserve">- </w:t>
      </w:r>
      <w:r>
        <w:rPr>
          <w:rStyle w:val="VerbatimChar"/>
        </w:rPr>
        <w:t>entries(id, user_id, text, created_at, source, length)</w:t>
      </w:r>
      <w:r>
        <w:br/>
        <w:t xml:space="preserve">- </w:t>
      </w:r>
      <w:r>
        <w:rPr>
          <w:rStyle w:val="VerbatimChar"/>
        </w:rPr>
        <w:t>entry_metrics(entry_id, sentiment, emotions_json, keywords_json)</w:t>
      </w:r>
      <w:r>
        <w:br/>
        <w:t xml:space="preserve">- </w:t>
      </w:r>
      <w:r>
        <w:rPr>
          <w:rStyle w:val="VerbatimChar"/>
        </w:rPr>
        <w:t>suggestions(id, entry_id, type, payload_json, shown_at, accepted)</w:t>
      </w:r>
    </w:p>
    <w:p w14:paraId="77B9E6A1" w14:textId="624CF953" w:rsidR="009E0B1D" w:rsidRDefault="009E0B1D" w:rsidP="00B77DC9">
      <w:pPr>
        <w:pStyle w:val="Compact"/>
        <w:ind w:left="720"/>
      </w:pPr>
      <w:bookmarkStart w:id="8" w:name="appendix-stretch-goals"/>
      <w:bookmarkEnd w:id="0"/>
      <w:bookmarkEnd w:id="7"/>
      <w:bookmarkEnd w:id="8"/>
    </w:p>
    <w:sectPr w:rsidR="009E0B1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D1E89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0864B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08895038">
    <w:abstractNumId w:val="0"/>
  </w:num>
  <w:num w:numId="2" w16cid:durableId="1063256665">
    <w:abstractNumId w:val="1"/>
  </w:num>
  <w:num w:numId="3" w16cid:durableId="1059980159">
    <w:abstractNumId w:val="1"/>
  </w:num>
  <w:num w:numId="4" w16cid:durableId="1677077292">
    <w:abstractNumId w:val="1"/>
  </w:num>
  <w:num w:numId="5" w16cid:durableId="1200708522">
    <w:abstractNumId w:val="1"/>
  </w:num>
  <w:num w:numId="6" w16cid:durableId="1310132470">
    <w:abstractNumId w:val="1"/>
  </w:num>
  <w:num w:numId="7" w16cid:durableId="1554468223">
    <w:abstractNumId w:val="1"/>
  </w:num>
  <w:num w:numId="8" w16cid:durableId="125273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0B1D"/>
    <w:rsid w:val="00366437"/>
    <w:rsid w:val="009E0B1D"/>
    <w:rsid w:val="00B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BFBC2"/>
  <w15:docId w15:val="{8D89A88D-67F6-464F-BDD9-BC74F686C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665</Words>
  <Characters>3793</Characters>
  <Application>Microsoft Office Word</Application>
  <DocSecurity>0</DocSecurity>
  <Lines>31</Lines>
  <Paragraphs>8</Paragraphs>
  <ScaleCrop>false</ScaleCrop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Kabir Narula</cp:lastModifiedBy>
  <cp:revision>3</cp:revision>
  <dcterms:created xsi:type="dcterms:W3CDTF">2025-11-12T03:51:00Z</dcterms:created>
  <dcterms:modified xsi:type="dcterms:W3CDTF">2025-11-12T04:16:00Z</dcterms:modified>
</cp:coreProperties>
</file>