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B14E23A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Reg No: NEU/22/23/CSC/00086</w:t>
      </w:r>
    </w:p>
    <w:p w14:paraId="2EE8EE3A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Dept: Computer Science</w:t>
      </w:r>
    </w:p>
    <w:p w14:paraId="45A5925E">
      <w:pPr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Project Topic: “</w:t>
      </w:r>
      <w:r>
        <w:rPr>
          <w:rFonts w:ascii="Times New Roman" w:hAnsi="Times New Roman" w:eastAsia="Times New Roman" w:cs="Times New Roman"/>
          <w:sz w:val="24"/>
          <w:szCs w:val="24"/>
        </w:rPr>
        <w:t>Design and Implementation of Employee Task Scheduling and Reporting Information System”.</w:t>
      </w:r>
    </w:p>
    <w:p w14:paraId="25936BD9">
      <w:pPr>
        <w:rPr>
          <w:rFonts w:ascii="Times New Roman" w:hAnsi="Times New Roman" w:cs="Times New Roman"/>
          <w:sz w:val="24"/>
          <w:szCs w:val="24"/>
          <w:vertAlign w:val="baseline"/>
        </w:rPr>
      </w:pPr>
      <w:bookmarkStart w:id="0" w:name="_GoBack"/>
      <w:bookmarkEnd w:id="0"/>
    </w:p>
    <w:p w14:paraId="0FC60C5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Week 1 Expectations: Understanding the Manual System</w:t>
      </w:r>
    </w:p>
    <w:p w14:paraId="47E706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1. Project Topic &amp; Primary Goal</w:t>
      </w:r>
    </w:p>
    <w:p w14:paraId="0D57A565">
      <w:pPr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Cs/>
          <w:sz w:val="24"/>
          <w:szCs w:val="24"/>
        </w:rPr>
        <w:t>Project Title</w:t>
      </w:r>
      <w:r>
        <w:rPr>
          <w:rFonts w:ascii="Times New Roman" w:hAnsi="Times New Roman" w:eastAsia="Times New Roman" w:cs="Times New Roman"/>
          <w:sz w:val="24"/>
          <w:szCs w:val="24"/>
        </w:rPr>
        <w:br w:type="textWrapping"/>
      </w:r>
      <w:r>
        <w:rPr>
          <w:rFonts w:ascii="Times New Roman" w:hAnsi="Times New Roman" w:eastAsia="Times New Roman" w:cs="Times New Roman"/>
          <w:sz w:val="24"/>
          <w:szCs w:val="24"/>
        </w:rPr>
        <w:t>Design and Implementation of Employee Task Scheduling and Reporting Information System</w:t>
      </w:r>
    </w:p>
    <w:p w14:paraId="08E0AB41">
      <w:pPr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Cs/>
          <w:sz w:val="24"/>
          <w:szCs w:val="24"/>
        </w:rPr>
        <w:t>Primary Goal of the Project</w:t>
      </w:r>
      <w:r>
        <w:rPr>
          <w:rFonts w:ascii="Times New Roman" w:hAnsi="Times New Roman" w:eastAsia="Times New Roman" w:cs="Times New Roman"/>
          <w:sz w:val="24"/>
          <w:szCs w:val="24"/>
        </w:rPr>
        <w:br w:type="textWrapping"/>
      </w:r>
      <w:r>
        <w:rPr>
          <w:rFonts w:ascii="Times New Roman" w:hAnsi="Times New Roman" w:eastAsia="Times New Roman" w:cs="Times New Roman"/>
          <w:sz w:val="24"/>
          <w:szCs w:val="24"/>
        </w:rPr>
        <w:t>To automate the process of assigning, tracking, and reporting employee tasks within an organization improving efficiency, accountability, and communication between supervisors and staff.</w:t>
      </w:r>
    </w:p>
    <w:p w14:paraId="3D63956E">
      <w:pPr>
        <w:rPr>
          <w:rFonts w:ascii="Times New Roman" w:hAnsi="Times New Roman" w:eastAsia="Times New Roman" w:cs="Times New Roman"/>
          <w:sz w:val="24"/>
          <w:szCs w:val="24"/>
          <w:vertAlign w:val="baseline"/>
        </w:rPr>
      </w:pPr>
    </w:p>
    <w:p w14:paraId="46212306">
      <w:pPr>
        <w:rPr>
          <w:rFonts w:ascii="Times New Roman" w:hAnsi="Times New Roman" w:eastAsia="Times New Roman" w:cs="Times New Roman"/>
          <w:bCs/>
          <w:sz w:val="24"/>
          <w:szCs w:val="24"/>
        </w:rPr>
      </w:pPr>
      <w:r>
        <w:rPr>
          <w:rFonts w:ascii="Times New Roman" w:hAnsi="Times New Roman" w:eastAsia="Times New Roman" w:cs="Times New Roman"/>
          <w:bCs/>
          <w:sz w:val="24"/>
          <w:szCs w:val="24"/>
        </w:rPr>
        <w:t>2. Scope &amp; Boundaries of the Manual Process</w:t>
      </w:r>
    </w:p>
    <w:p w14:paraId="417B34E2">
      <w:pPr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Cs/>
          <w:sz w:val="24"/>
          <w:szCs w:val="24"/>
        </w:rPr>
        <w:t>Process START</w:t>
      </w:r>
      <w:r>
        <w:rPr>
          <w:rFonts w:ascii="Times New Roman" w:hAnsi="Times New Roman" w:eastAsia="Times New Roman" w:cs="Times New Roman"/>
          <w:sz w:val="24"/>
          <w:szCs w:val="24"/>
        </w:rPr>
        <w:br w:type="textWrapping"/>
      </w:r>
      <w:r>
        <w:rPr>
          <w:rFonts w:ascii="Times New Roman" w:hAnsi="Times New Roman" w:eastAsia="Times New Roman" w:cs="Times New Roman"/>
          <w:sz w:val="24"/>
          <w:szCs w:val="24"/>
        </w:rPr>
        <w:t>A supervisor assigns tasks to employees manually through verbal instructions or paper-based records.</w:t>
      </w:r>
    </w:p>
    <w:p w14:paraId="69EACDF0">
      <w:pPr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Cs/>
          <w:sz w:val="24"/>
          <w:szCs w:val="24"/>
        </w:rPr>
        <w:t>Process END</w:t>
      </w:r>
      <w:r>
        <w:rPr>
          <w:rFonts w:ascii="Times New Roman" w:hAnsi="Times New Roman" w:eastAsia="Times New Roman" w:cs="Times New Roman"/>
          <w:sz w:val="24"/>
          <w:szCs w:val="24"/>
        </w:rPr>
        <w:br w:type="textWrapping"/>
      </w:r>
      <w:r>
        <w:rPr>
          <w:rFonts w:ascii="Times New Roman" w:hAnsi="Times New Roman" w:eastAsia="Times New Roman" w:cs="Times New Roman"/>
          <w:sz w:val="24"/>
          <w:szCs w:val="24"/>
        </w:rPr>
        <w:t>The employee completes the task and submits a manual report back to the supervisor for review and record-keeping.</w:t>
      </w:r>
    </w:p>
    <w:p w14:paraId="1B7AA6E1">
      <w:pPr>
        <w:rPr>
          <w:rFonts w:ascii="Times New Roman" w:hAnsi="Times New Roman" w:eastAsia="Times New Roman" w:cs="Times New Roman"/>
          <w:bCs/>
          <w:sz w:val="24"/>
          <w:szCs w:val="24"/>
        </w:rPr>
      </w:pPr>
      <w:r>
        <w:rPr>
          <w:rFonts w:ascii="Times New Roman" w:hAnsi="Times New Roman" w:eastAsia="Times New Roman" w:cs="Times New Roman"/>
          <w:bCs/>
          <w:sz w:val="24"/>
          <w:szCs w:val="24"/>
        </w:rPr>
        <w:t>OUT OF SCOPE</w:t>
      </w:r>
    </w:p>
    <w:p w14:paraId="1F31D88C">
      <w:pPr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>This study does not cover employee recruitment, payroll management, or annual performance appraisal systems.</w:t>
      </w:r>
    </w:p>
    <w:p w14:paraId="3F226DBC">
      <w:pPr>
        <w:rPr>
          <w:rFonts w:ascii="Times New Roman" w:hAnsi="Times New Roman" w:eastAsia="Times New Roman" w:cs="Times New Roman"/>
          <w:sz w:val="24"/>
          <w:szCs w:val="24"/>
        </w:rPr>
      </w:pPr>
    </w:p>
    <w:p w14:paraId="1945D481">
      <w:pPr>
        <w:rPr>
          <w:rFonts w:ascii="Times New Roman" w:hAnsi="Times New Roman" w:eastAsia="Times New Roman" w:cs="Times New Roman"/>
          <w:bCs/>
          <w:sz w:val="24"/>
          <w:szCs w:val="24"/>
        </w:rPr>
      </w:pPr>
      <w:r>
        <w:rPr>
          <w:rFonts w:ascii="Times New Roman" w:hAnsi="Times New Roman" w:eastAsia="Times New Roman" w:cs="Times New Roman"/>
          <w:bCs/>
          <w:sz w:val="24"/>
          <w:szCs w:val="24"/>
        </w:rPr>
        <w:t>3. Key Actors / Stakeholders</w:t>
      </w:r>
    </w:p>
    <w:p w14:paraId="5F8F8EC8">
      <w:pPr>
        <w:rPr>
          <w:rFonts w:ascii="Times New Roman" w:hAnsi="Times New Roman" w:eastAsia="Times New Roman" w:cs="Times New Roman"/>
          <w:sz w:val="24"/>
          <w:szCs w:val="24"/>
        </w:rPr>
      </w:pPr>
    </w:p>
    <w:tbl>
      <w:tblPr>
        <w:tblStyle w:val="8"/>
        <w:tblW w:w="9106" w:type="dxa"/>
        <w:tblInd w:w="-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36"/>
        <w:gridCol w:w="5770"/>
      </w:tblGrid>
      <w:tr w14:paraId="2D62D2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6" w:hRule="atLeast"/>
        </w:trPr>
        <w:tc>
          <w:tcPr>
            <w:tcW w:w="3336" w:type="dxa"/>
          </w:tcPr>
          <w:p w14:paraId="253A442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  <w:t>Actor</w:t>
            </w:r>
          </w:p>
        </w:tc>
        <w:tc>
          <w:tcPr>
            <w:tcW w:w="5770" w:type="dxa"/>
          </w:tcPr>
          <w:p w14:paraId="1C087E7A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  <w:t>Role</w:t>
            </w:r>
          </w:p>
        </w:tc>
      </w:tr>
      <w:tr w14:paraId="04B7E0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94" w:hRule="atLeast"/>
        </w:trPr>
        <w:tc>
          <w:tcPr>
            <w:tcW w:w="3336" w:type="dxa"/>
          </w:tcPr>
          <w:p w14:paraId="388F3D1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  <w:t>Supervisor / Manager</w:t>
            </w:r>
          </w:p>
        </w:tc>
        <w:tc>
          <w:tcPr>
            <w:tcW w:w="5770" w:type="dxa"/>
          </w:tcPr>
          <w:p w14:paraId="3385ACF1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Assigns tasks to employees, monitors progress, and collects reports.</w:t>
            </w:r>
          </w:p>
        </w:tc>
      </w:tr>
      <w:tr w14:paraId="0C977F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6" w:hRule="atLeast"/>
        </w:trPr>
        <w:tc>
          <w:tcPr>
            <w:tcW w:w="3336" w:type="dxa"/>
          </w:tcPr>
          <w:p w14:paraId="5A47BE8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  <w:t>Employee / Staff Member</w:t>
            </w:r>
          </w:p>
        </w:tc>
        <w:tc>
          <w:tcPr>
            <w:tcW w:w="5770" w:type="dxa"/>
          </w:tcPr>
          <w:p w14:paraId="2C62CE0A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Receives tasks, performs them, and submits completion reports.</w:t>
            </w:r>
          </w:p>
        </w:tc>
      </w:tr>
      <w:tr w14:paraId="5EF2C3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94" w:hRule="atLeast"/>
        </w:trPr>
        <w:tc>
          <w:tcPr>
            <w:tcW w:w="3336" w:type="dxa"/>
          </w:tcPr>
          <w:p w14:paraId="2EC7EEF3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  <w:t>Human Resources Department</w:t>
            </w:r>
          </w:p>
        </w:tc>
        <w:tc>
          <w:tcPr>
            <w:tcW w:w="5770" w:type="dxa"/>
          </w:tcPr>
          <w:p w14:paraId="2EE7681A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Ensures compliance with organizational policies and tracks overall productivity.</w:t>
            </w:r>
          </w:p>
        </w:tc>
      </w:tr>
      <w:tr w14:paraId="0A84AE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6" w:hRule="atLeast"/>
        </w:trPr>
        <w:tc>
          <w:tcPr>
            <w:tcW w:w="3336" w:type="dxa"/>
          </w:tcPr>
          <w:p w14:paraId="16ABFCF6">
            <w:pPr>
              <w:spacing w:after="0" w:line="240" w:lineRule="auto"/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  <w:t>Administrator / IT Officer</w:t>
            </w:r>
          </w:p>
        </w:tc>
        <w:tc>
          <w:tcPr>
            <w:tcW w:w="5770" w:type="dxa"/>
          </w:tcPr>
          <w:p w14:paraId="3FAEC454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Maintains the system and manages user accounts and data integrity.</w:t>
            </w:r>
          </w:p>
        </w:tc>
      </w:tr>
    </w:tbl>
    <w:p w14:paraId="71D90E6F">
      <w:pPr>
        <w:rPr>
          <w:rFonts w:ascii="Times New Roman" w:hAnsi="Times New Roman" w:eastAsia="Times New Roman" w:cs="Times New Roman"/>
          <w:sz w:val="24"/>
          <w:szCs w:val="24"/>
        </w:rPr>
      </w:pPr>
    </w:p>
    <w:p w14:paraId="6A541682">
      <w:pPr>
        <w:rPr>
          <w:rFonts w:ascii="Times New Roman" w:hAnsi="Times New Roman" w:eastAsia="Times New Roman" w:cs="Times New Roman"/>
          <w:bCs/>
          <w:sz w:val="24"/>
          <w:szCs w:val="24"/>
        </w:rPr>
      </w:pPr>
    </w:p>
    <w:p w14:paraId="4C44D35F">
      <w:pPr>
        <w:rPr>
          <w:rFonts w:ascii="Times New Roman" w:hAnsi="Times New Roman" w:eastAsia="Times New Roman" w:cs="Times New Roman"/>
          <w:bCs/>
          <w:sz w:val="24"/>
          <w:szCs w:val="24"/>
        </w:rPr>
      </w:pPr>
    </w:p>
    <w:p w14:paraId="02288C2C">
      <w:pPr>
        <w:rPr>
          <w:rFonts w:ascii="Times New Roman" w:hAnsi="Times New Roman" w:eastAsia="Times New Roman" w:cs="Times New Roman"/>
          <w:bCs/>
          <w:sz w:val="24"/>
          <w:szCs w:val="24"/>
        </w:rPr>
      </w:pPr>
      <w:r>
        <w:rPr>
          <w:rFonts w:ascii="Times New Roman" w:hAnsi="Times New Roman" w:eastAsia="Times New Roman" w:cs="Times New Roman"/>
          <w:bCs/>
          <w:sz w:val="24"/>
          <w:szCs w:val="24"/>
        </w:rPr>
        <w:t>4. Step-by-Step Walk-through of the Current Manual Process</w:t>
      </w:r>
    </w:p>
    <w:p w14:paraId="2CAC0F74">
      <w:pPr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Cs/>
          <w:sz w:val="24"/>
          <w:szCs w:val="24"/>
        </w:rPr>
        <w:t>Scenario: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A supervisor needs to assign a task to an employee.</w:t>
      </w:r>
    </w:p>
    <w:p w14:paraId="6AEBF962">
      <w:pPr>
        <w:rPr>
          <w:rFonts w:ascii="Times New Roman" w:hAnsi="Times New Roman" w:eastAsia="Times New Roman" w:cs="Times New Roman"/>
          <w:sz w:val="24"/>
          <w:szCs w:val="24"/>
        </w:rPr>
      </w:pPr>
    </w:p>
    <w:tbl>
      <w:tblPr>
        <w:tblStyle w:val="8"/>
        <w:tblW w:w="10071" w:type="dxa"/>
        <w:tblInd w:w="-18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29"/>
        <w:gridCol w:w="1740"/>
        <w:gridCol w:w="2473"/>
        <w:gridCol w:w="2656"/>
        <w:gridCol w:w="2473"/>
      </w:tblGrid>
      <w:tr w14:paraId="465450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3" w:hRule="atLeast"/>
        </w:trPr>
        <w:tc>
          <w:tcPr>
            <w:tcW w:w="729" w:type="dxa"/>
          </w:tcPr>
          <w:p w14:paraId="279848D1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s/n</w:t>
            </w:r>
          </w:p>
        </w:tc>
        <w:tc>
          <w:tcPr>
            <w:tcW w:w="1740" w:type="dxa"/>
          </w:tcPr>
          <w:p w14:paraId="3C44DAB4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  <w:t>Actor</w:t>
            </w:r>
          </w:p>
        </w:tc>
        <w:tc>
          <w:tcPr>
            <w:tcW w:w="2473" w:type="dxa"/>
          </w:tcPr>
          <w:p w14:paraId="79A64CBF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Action performed</w:t>
            </w:r>
          </w:p>
        </w:tc>
        <w:tc>
          <w:tcPr>
            <w:tcW w:w="2656" w:type="dxa"/>
          </w:tcPr>
          <w:p w14:paraId="1784ABBF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Data Used/Generated</w:t>
            </w:r>
          </w:p>
        </w:tc>
        <w:tc>
          <w:tcPr>
            <w:tcW w:w="2473" w:type="dxa"/>
          </w:tcPr>
          <w:p w14:paraId="2BFF7C00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Cs/>
                <w:sz w:val="24"/>
                <w:szCs w:val="24"/>
              </w:rPr>
              <w:t>Problems / Pain Points</w:t>
            </w:r>
          </w:p>
        </w:tc>
      </w:tr>
      <w:tr w14:paraId="5D118C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36" w:hRule="atLeast"/>
        </w:trPr>
        <w:tc>
          <w:tcPr>
            <w:tcW w:w="729" w:type="dxa"/>
          </w:tcPr>
          <w:p w14:paraId="47D2F548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1</w:t>
            </w:r>
          </w:p>
        </w:tc>
        <w:tc>
          <w:tcPr>
            <w:tcW w:w="1740" w:type="dxa"/>
          </w:tcPr>
          <w:p w14:paraId="6D818D1E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Supervisor</w:t>
            </w:r>
          </w:p>
        </w:tc>
        <w:tc>
          <w:tcPr>
            <w:tcW w:w="2473" w:type="dxa"/>
          </w:tcPr>
          <w:p w14:paraId="7A76491D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Writes task details on a paper sheet or sends verbal instructions.</w:t>
            </w:r>
          </w:p>
        </w:tc>
        <w:tc>
          <w:tcPr>
            <w:tcW w:w="2656" w:type="dxa"/>
          </w:tcPr>
          <w:p w14:paraId="7AA3FC11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Task description, employee name</w:t>
            </w:r>
          </w:p>
        </w:tc>
        <w:tc>
          <w:tcPr>
            <w:tcW w:w="2473" w:type="dxa"/>
          </w:tcPr>
          <w:p w14:paraId="09C3EA87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Details may be misplaced or forgotten.</w:t>
            </w:r>
          </w:p>
        </w:tc>
      </w:tr>
      <w:tr w14:paraId="68890A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13" w:hRule="atLeast"/>
        </w:trPr>
        <w:tc>
          <w:tcPr>
            <w:tcW w:w="729" w:type="dxa"/>
          </w:tcPr>
          <w:p w14:paraId="2D3802E9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2</w:t>
            </w:r>
          </w:p>
        </w:tc>
        <w:tc>
          <w:tcPr>
            <w:tcW w:w="1740" w:type="dxa"/>
          </w:tcPr>
          <w:p w14:paraId="580CE8B4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Employee</w:t>
            </w:r>
          </w:p>
        </w:tc>
        <w:tc>
          <w:tcPr>
            <w:tcW w:w="2473" w:type="dxa"/>
          </w:tcPr>
          <w:p w14:paraId="7028576A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Records task details in a personal notebook</w:t>
            </w:r>
          </w:p>
        </w:tc>
        <w:tc>
          <w:tcPr>
            <w:tcW w:w="2656" w:type="dxa"/>
          </w:tcPr>
          <w:p w14:paraId="3D324BAD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Task sheet or notes</w:t>
            </w:r>
          </w:p>
        </w:tc>
        <w:tc>
          <w:tcPr>
            <w:tcW w:w="2473" w:type="dxa"/>
          </w:tcPr>
          <w:p w14:paraId="49848215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Manual record-keeping is prone to errors.</w:t>
            </w:r>
          </w:p>
        </w:tc>
      </w:tr>
      <w:tr w14:paraId="23AF46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13" w:hRule="atLeast"/>
        </w:trPr>
        <w:tc>
          <w:tcPr>
            <w:tcW w:w="729" w:type="dxa"/>
          </w:tcPr>
          <w:p w14:paraId="7867EE39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3</w:t>
            </w:r>
          </w:p>
        </w:tc>
        <w:tc>
          <w:tcPr>
            <w:tcW w:w="1740" w:type="dxa"/>
          </w:tcPr>
          <w:p w14:paraId="47937879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Employee</w:t>
            </w:r>
          </w:p>
        </w:tc>
        <w:tc>
          <w:tcPr>
            <w:tcW w:w="2473" w:type="dxa"/>
          </w:tcPr>
          <w:p w14:paraId="7F314EAA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Performs the task as instructed.</w:t>
            </w:r>
          </w:p>
        </w:tc>
        <w:tc>
          <w:tcPr>
            <w:tcW w:w="2656" w:type="dxa"/>
          </w:tcPr>
          <w:p w14:paraId="4EF6AFCD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Tools / resources</w:t>
            </w:r>
          </w:p>
        </w:tc>
        <w:tc>
          <w:tcPr>
            <w:tcW w:w="2473" w:type="dxa"/>
          </w:tcPr>
          <w:p w14:paraId="3DDF47E5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Progress is not visible to supervisors in real time.</w:t>
            </w:r>
          </w:p>
        </w:tc>
      </w:tr>
      <w:tr w14:paraId="4AE6FF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36" w:hRule="atLeast"/>
        </w:trPr>
        <w:tc>
          <w:tcPr>
            <w:tcW w:w="729" w:type="dxa"/>
          </w:tcPr>
          <w:p w14:paraId="4C56A14A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4</w:t>
            </w:r>
          </w:p>
        </w:tc>
        <w:tc>
          <w:tcPr>
            <w:tcW w:w="1740" w:type="dxa"/>
          </w:tcPr>
          <w:p w14:paraId="15063EE4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Employee</w:t>
            </w:r>
          </w:p>
        </w:tc>
        <w:tc>
          <w:tcPr>
            <w:tcW w:w="2473" w:type="dxa"/>
          </w:tcPr>
          <w:p w14:paraId="1BE7481A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Submits task completion report on paper.</w:t>
            </w:r>
          </w:p>
        </w:tc>
        <w:tc>
          <w:tcPr>
            <w:tcW w:w="2656" w:type="dxa"/>
          </w:tcPr>
          <w:p w14:paraId="13893CD4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Report sheet</w:t>
            </w:r>
          </w:p>
        </w:tc>
        <w:tc>
          <w:tcPr>
            <w:tcW w:w="2473" w:type="dxa"/>
          </w:tcPr>
          <w:p w14:paraId="1A8B10FA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Reports can be lost or delayed.</w:t>
            </w:r>
          </w:p>
        </w:tc>
      </w:tr>
      <w:tr w14:paraId="008116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13" w:hRule="atLeast"/>
        </w:trPr>
        <w:tc>
          <w:tcPr>
            <w:tcW w:w="729" w:type="dxa"/>
          </w:tcPr>
          <w:p w14:paraId="04E30306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5</w:t>
            </w:r>
          </w:p>
        </w:tc>
        <w:tc>
          <w:tcPr>
            <w:tcW w:w="1740" w:type="dxa"/>
          </w:tcPr>
          <w:p w14:paraId="4F2EBAE2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supervisor</w:t>
            </w:r>
          </w:p>
        </w:tc>
        <w:tc>
          <w:tcPr>
            <w:tcW w:w="2473" w:type="dxa"/>
          </w:tcPr>
          <w:p w14:paraId="5CD819C7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Updates task log book manually and prepares summary.</w:t>
            </w:r>
          </w:p>
        </w:tc>
        <w:tc>
          <w:tcPr>
            <w:tcW w:w="2656" w:type="dxa"/>
          </w:tcPr>
          <w:p w14:paraId="1BFD8E0B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Log book, report</w:t>
            </w:r>
          </w:p>
        </w:tc>
        <w:tc>
          <w:tcPr>
            <w:tcW w:w="2473" w:type="dxa"/>
          </w:tcPr>
          <w:p w14:paraId="41FB4B92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Updating records is time-consuming and error-prone.</w:t>
            </w:r>
          </w:p>
        </w:tc>
      </w:tr>
    </w:tbl>
    <w:p w14:paraId="4AC8B516">
      <w:pPr>
        <w:rPr>
          <w:rFonts w:ascii="Times New Roman" w:hAnsi="Times New Roman" w:eastAsia="Times New Roman" w:cs="Times New Roman"/>
          <w:sz w:val="24"/>
          <w:szCs w:val="24"/>
        </w:rPr>
      </w:pPr>
    </w:p>
    <w:p w14:paraId="738C5D88">
      <w:pPr>
        <w:rPr>
          <w:rFonts w:ascii="Times New Roman" w:hAnsi="Times New Roman" w:eastAsia="Times New Roman" w:cs="Times New Roman"/>
          <w:sz w:val="24"/>
          <w:szCs w:val="24"/>
        </w:rPr>
      </w:pPr>
    </w:p>
    <w:p w14:paraId="00EBC7A3">
      <w:pPr>
        <w:rPr>
          <w:rFonts w:ascii="Times New Roman" w:hAnsi="Times New Roman" w:eastAsia="Times New Roman" w:cs="Times New Roman"/>
          <w:bCs/>
          <w:sz w:val="24"/>
          <w:szCs w:val="24"/>
        </w:rPr>
      </w:pPr>
      <w:r>
        <w:rPr>
          <w:rFonts w:ascii="Times New Roman" w:hAnsi="Times New Roman" w:eastAsia="Times New Roman" w:cs="Times New Roman"/>
          <w:bCs/>
          <w:sz w:val="24"/>
          <w:szCs w:val="24"/>
        </w:rPr>
        <w:t>5. Data Inventory</w:t>
      </w:r>
    </w:p>
    <w:p w14:paraId="665CF56F">
      <w:pPr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Cs/>
          <w:sz w:val="24"/>
          <w:szCs w:val="24"/>
        </w:rPr>
        <w:t>Data Entity 1: Employee</w:t>
      </w:r>
      <w:r>
        <w:rPr>
          <w:rFonts w:ascii="Times New Roman" w:hAnsi="Times New Roman" w:eastAsia="Times New Roman" w:cs="Times New Roman"/>
          <w:sz w:val="24"/>
          <w:szCs w:val="24"/>
        </w:rPr>
        <w:br w:type="textWrapping"/>
      </w:r>
      <w:r>
        <w:rPr>
          <w:rFonts w:ascii="Times New Roman" w:hAnsi="Times New Roman" w:eastAsia="Times New Roman" w:cs="Times New Roman"/>
          <w:sz w:val="24"/>
          <w:szCs w:val="24"/>
        </w:rPr>
        <w:t>• Attributes: Employee ID, Full Name, Department, Designation, Contact Information</w:t>
      </w:r>
      <w:r>
        <w:rPr>
          <w:rFonts w:ascii="Times New Roman" w:hAnsi="Times New Roman" w:eastAsia="Times New Roman" w:cs="Times New Roman"/>
          <w:sz w:val="24"/>
          <w:szCs w:val="24"/>
        </w:rPr>
        <w:br w:type="textWrapping"/>
      </w:r>
      <w:r>
        <w:rPr>
          <w:rFonts w:ascii="Times New Roman" w:hAnsi="Times New Roman" w:eastAsia="Times New Roman" w:cs="Times New Roman"/>
          <w:sz w:val="24"/>
          <w:szCs w:val="24"/>
        </w:rPr>
        <w:t>• Stored in: Physical employee files or Excel spreadsheets</w:t>
      </w:r>
    </w:p>
    <w:p w14:paraId="3C866B81">
      <w:pPr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Cs/>
          <w:sz w:val="24"/>
          <w:szCs w:val="24"/>
        </w:rPr>
        <w:t>Data Entity 2: Task</w:t>
      </w:r>
      <w:r>
        <w:rPr>
          <w:rFonts w:ascii="Times New Roman" w:hAnsi="Times New Roman" w:eastAsia="Times New Roman" w:cs="Times New Roman"/>
          <w:sz w:val="24"/>
          <w:szCs w:val="24"/>
        </w:rPr>
        <w:br w:type="textWrapping"/>
      </w:r>
      <w:r>
        <w:rPr>
          <w:rFonts w:ascii="Times New Roman" w:hAnsi="Times New Roman" w:eastAsia="Times New Roman" w:cs="Times New Roman"/>
          <w:sz w:val="24"/>
          <w:szCs w:val="24"/>
        </w:rPr>
        <w:t>• Attributes: Task ID, Description, Assigned Employee, Start Date, Due Date, Status</w:t>
      </w:r>
      <w:r>
        <w:rPr>
          <w:rFonts w:ascii="Times New Roman" w:hAnsi="Times New Roman" w:eastAsia="Times New Roman" w:cs="Times New Roman"/>
          <w:sz w:val="24"/>
          <w:szCs w:val="24"/>
        </w:rPr>
        <w:br w:type="textWrapping"/>
      </w:r>
      <w:r>
        <w:rPr>
          <w:rFonts w:ascii="Times New Roman" w:hAnsi="Times New Roman" w:eastAsia="Times New Roman" w:cs="Times New Roman"/>
          <w:sz w:val="24"/>
          <w:szCs w:val="24"/>
        </w:rPr>
        <w:t>• Stored in: Paper task register or manual assignment forms</w:t>
      </w:r>
    </w:p>
    <w:p w14:paraId="12AB15F3">
      <w:pPr>
        <w:rPr>
          <w:rFonts w:ascii="Times New Roman" w:hAnsi="Times New Roman" w:eastAsia="Times New Roman" w:cs="Times New Roman"/>
          <w:sz w:val="24"/>
          <w:szCs w:val="24"/>
        </w:rPr>
      </w:pPr>
    </w:p>
    <w:p w14:paraId="257D665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6. Identified Pain Points, Inefficiencies, and Risks</w:t>
      </w:r>
    </w:p>
    <w:p w14:paraId="7B1A6D66">
      <w:pPr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>• Manual assignment and tracking lead to delays and confusion.</w:t>
      </w:r>
      <w:r>
        <w:rPr>
          <w:rFonts w:ascii="Times New Roman" w:hAnsi="Times New Roman" w:eastAsia="Times New Roman" w:cs="Times New Roman"/>
          <w:sz w:val="24"/>
          <w:szCs w:val="24"/>
        </w:rPr>
        <w:br w:type="textWrapping"/>
      </w:r>
      <w:r>
        <w:rPr>
          <w:rFonts w:ascii="Times New Roman" w:hAnsi="Times New Roman" w:eastAsia="Times New Roman" w:cs="Times New Roman"/>
          <w:sz w:val="24"/>
          <w:szCs w:val="24"/>
        </w:rPr>
        <w:t>• Paper records can be misplaced or damaged.</w:t>
      </w:r>
      <w:r>
        <w:rPr>
          <w:rFonts w:ascii="Times New Roman" w:hAnsi="Times New Roman" w:eastAsia="Times New Roman" w:cs="Times New Roman"/>
          <w:sz w:val="24"/>
          <w:szCs w:val="24"/>
        </w:rPr>
        <w:br w:type="textWrapping"/>
      </w:r>
      <w:r>
        <w:rPr>
          <w:rFonts w:ascii="Times New Roman" w:hAnsi="Times New Roman" w:eastAsia="Times New Roman" w:cs="Times New Roman"/>
          <w:sz w:val="24"/>
          <w:szCs w:val="24"/>
        </w:rPr>
        <w:t>• Lack of transparency supervisors cannot monitor progress in real time.</w:t>
      </w:r>
      <w:r>
        <w:rPr>
          <w:rFonts w:ascii="Times New Roman" w:hAnsi="Times New Roman" w:eastAsia="Times New Roman" w:cs="Times New Roman"/>
          <w:sz w:val="24"/>
          <w:szCs w:val="24"/>
        </w:rPr>
        <w:br w:type="textWrapping"/>
      </w:r>
      <w:r>
        <w:rPr>
          <w:rFonts w:ascii="Times New Roman" w:hAnsi="Times New Roman" w:eastAsia="Times New Roman" w:cs="Times New Roman"/>
          <w:sz w:val="24"/>
          <w:szCs w:val="24"/>
        </w:rPr>
        <w:t>• Error-prone data entry and reporting reduce accuracy.</w:t>
      </w:r>
      <w:r>
        <w:rPr>
          <w:rFonts w:ascii="Times New Roman" w:hAnsi="Times New Roman" w:eastAsia="Times New Roman" w:cs="Times New Roman"/>
          <w:sz w:val="24"/>
          <w:szCs w:val="24"/>
        </w:rPr>
        <w:br w:type="textWrapping"/>
      </w:r>
      <w:r>
        <w:rPr>
          <w:rFonts w:ascii="Times New Roman" w:hAnsi="Times New Roman" w:eastAsia="Times New Roman" w:cs="Times New Roman"/>
          <w:sz w:val="24"/>
          <w:szCs w:val="24"/>
        </w:rPr>
        <w:t>• Difficult to generate summaries or performance statistics manually.</w:t>
      </w:r>
      <w:r>
        <w:rPr>
          <w:rFonts w:ascii="Times New Roman" w:hAnsi="Times New Roman" w:eastAsia="Times New Roman" w:cs="Times New Roman"/>
          <w:sz w:val="24"/>
          <w:szCs w:val="24"/>
        </w:rPr>
        <w:br w:type="textWrapping"/>
      </w:r>
      <w:r>
        <w:rPr>
          <w:rFonts w:ascii="Times New Roman" w:hAnsi="Times New Roman" w:eastAsia="Times New Roman" w:cs="Times New Roman"/>
          <w:sz w:val="24"/>
          <w:szCs w:val="24"/>
        </w:rPr>
        <w:t>• No automatic notifications or reminders for pending tasks.</w:t>
      </w:r>
    </w:p>
    <w:p w14:paraId="6059C195">
      <w:pPr>
        <w:rPr>
          <w:rFonts w:ascii="Times New Roman" w:hAnsi="Times New Roman" w:eastAsia="Times New Roman" w:cs="Times New Roman"/>
          <w:bCs/>
          <w:sz w:val="24"/>
          <w:szCs w:val="24"/>
        </w:rPr>
      </w:pPr>
      <w:r>
        <w:rPr>
          <w:rFonts w:ascii="Times New Roman" w:hAnsi="Times New Roman" w:eastAsia="Times New Roman" w:cs="Times New Roman"/>
          <w:bCs/>
          <w:sz w:val="24"/>
          <w:szCs w:val="24"/>
        </w:rPr>
        <w:t>7. Visualization (Required)</w:t>
      </w:r>
    </w:p>
    <w:p w14:paraId="17F7C1E5">
      <w:pPr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>A simple flowchart should show how tasks are assigned, executed, and reported manually before automation.</w:t>
      </w:r>
    </w:p>
    <w:p w14:paraId="394F9B2F">
      <w:pPr>
        <w:rPr>
          <w:rFonts w:ascii="Times New Roman" w:hAnsi="Times New Roman" w:eastAsia="Times New Roman" w:cs="Times New Roman"/>
          <w:sz w:val="24"/>
          <w:szCs w:val="24"/>
        </w:rPr>
      </w:pPr>
    </w:p>
    <w:sectPr>
      <w:pgSz w:w="12240" w:h="15840"/>
      <w:pgMar w:top="1418" w:right="1418" w:bottom="1418" w:left="1701" w:header="720" w:footer="720" w:gutter="0"/>
      <w:cols w:space="720" w:num="1"/>
      <w:titlePg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00"/>
    <w:family w:val="auto"/>
    <w:pitch w:val="default"/>
    <w:sig w:usb0="E4002EFF" w:usb1="C000247B" w:usb2="00000009" w:usb3="00000000" w:csb0="2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documentProtection w:enforcement="0"/>
  <w:defaultTabStop w:val="720"/>
  <w:drawingGridHorizontalSpacing w:val="110"/>
  <w:displayHorizontalDrawingGridEvery w:val="2"/>
  <w:displayVerticalDrawingGridEvery w:val="2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27295"/>
    <w:rsid w:val="000C281A"/>
    <w:rsid w:val="001A1BE8"/>
    <w:rsid w:val="002005C6"/>
    <w:rsid w:val="00417EF4"/>
    <w:rsid w:val="00427295"/>
    <w:rsid w:val="004644BC"/>
    <w:rsid w:val="005B1FE4"/>
    <w:rsid w:val="005B38EE"/>
    <w:rsid w:val="00CA3ABF"/>
    <w:rsid w:val="00EB6AFC"/>
    <w:rsid w:val="00F51F0E"/>
    <w:rsid w:val="00FC1F75"/>
    <w:rsid w:val="1D5A2A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nhideWhenUsed="0" w:uiPriority="9" w:semiHidden="0" w:name="heading 2"/>
    <w:lsdException w:qFormat="1" w:unhideWhenUsed="0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sz w:val="22"/>
      <w:szCs w:val="22"/>
      <w:lang w:val="en-US" w:eastAsia="en-US" w:bidi="ar-SA"/>
    </w:rPr>
  </w:style>
  <w:style w:type="paragraph" w:styleId="2">
    <w:name w:val="heading 2"/>
    <w:basedOn w:val="1"/>
    <w:link w:val="9"/>
    <w:qFormat/>
    <w:uiPriority w:val="9"/>
    <w:pPr>
      <w:spacing w:before="100" w:beforeAutospacing="1" w:after="100" w:afterAutospacing="1" w:line="240" w:lineRule="auto"/>
      <w:outlineLvl w:val="1"/>
    </w:pPr>
    <w:rPr>
      <w:rFonts w:ascii="Times New Roman" w:hAnsi="Times New Roman" w:eastAsia="Times New Roman" w:cs="Times New Roman"/>
      <w:b/>
      <w:bCs/>
      <w:sz w:val="36"/>
      <w:szCs w:val="36"/>
    </w:rPr>
  </w:style>
  <w:style w:type="paragraph" w:styleId="3">
    <w:name w:val="heading 3"/>
    <w:basedOn w:val="1"/>
    <w:link w:val="10"/>
    <w:qFormat/>
    <w:uiPriority w:val="9"/>
    <w:pPr>
      <w:spacing w:before="100" w:beforeAutospacing="1" w:after="100" w:afterAutospacing="1" w:line="240" w:lineRule="auto"/>
      <w:outlineLvl w:val="2"/>
    </w:pPr>
    <w:rPr>
      <w:rFonts w:ascii="Times New Roman" w:hAnsi="Times New Roman" w:eastAsia="Times New Roman" w:cs="Times New Roman"/>
      <w:b/>
      <w:bCs/>
      <w:sz w:val="27"/>
      <w:szCs w:val="27"/>
    </w:rPr>
  </w:style>
  <w:style w:type="character" w:default="1" w:styleId="4">
    <w:name w:val="Default Paragraph Font"/>
    <w:semiHidden/>
    <w:unhideWhenUsed/>
    <w:uiPriority w:val="1"/>
  </w:style>
  <w:style w:type="table" w:default="1" w:styleId="5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Normal (Web)"/>
    <w:basedOn w:val="1"/>
    <w:semiHidden/>
    <w:unhideWhenUsed/>
    <w:qFormat/>
    <w:uiPriority w:val="99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</w:rPr>
  </w:style>
  <w:style w:type="character" w:styleId="7">
    <w:name w:val="Strong"/>
    <w:basedOn w:val="4"/>
    <w:qFormat/>
    <w:uiPriority w:val="22"/>
    <w:rPr>
      <w:b/>
      <w:bCs/>
    </w:rPr>
  </w:style>
  <w:style w:type="table" w:styleId="8">
    <w:name w:val="Table Grid"/>
    <w:basedOn w:val="5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9">
    <w:name w:val="Heading 2 Char"/>
    <w:basedOn w:val="4"/>
    <w:link w:val="2"/>
    <w:qFormat/>
    <w:uiPriority w:val="9"/>
    <w:rPr>
      <w:rFonts w:ascii="Times New Roman" w:hAnsi="Times New Roman" w:eastAsia="Times New Roman" w:cs="Times New Roman"/>
      <w:b/>
      <w:bCs/>
      <w:sz w:val="36"/>
      <w:szCs w:val="36"/>
    </w:rPr>
  </w:style>
  <w:style w:type="character" w:customStyle="1" w:styleId="10">
    <w:name w:val="Heading 3 Char"/>
    <w:basedOn w:val="4"/>
    <w:link w:val="3"/>
    <w:qFormat/>
    <w:uiPriority w:val="9"/>
    <w:rPr>
      <w:rFonts w:ascii="Times New Roman" w:hAnsi="Times New Roman" w:eastAsia="Times New Roman" w:cs="Times New Roman"/>
      <w:b/>
      <w:bCs/>
      <w:sz w:val="27"/>
      <w:szCs w:val="27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3</Pages>
  <Words>464</Words>
  <Characters>2651</Characters>
  <Lines>22</Lines>
  <Paragraphs>6</Paragraphs>
  <TotalTime>97</TotalTime>
  <ScaleCrop>false</ScaleCrop>
  <LinksUpToDate>false</LinksUpToDate>
  <CharactersWithSpaces>3109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2025-10-23T23:43:00Z</dcterms:created>
  <dc:creator>USMAN BALA</dc:creator>
  <cp:lastModifiedBy>USER</cp:lastModifiedBy>
  <cp:lastPrinted>2025-10-24T08:54:00Z</cp:lastPrinted>
  <dcterms:modified xsi:type="dcterms:W3CDTF">2025-11-13T23:00:10Z</dcterms:modified>
  <cp:revision>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0E5F57F1CE114614B44F630F17005A4B_12</vt:lpwstr>
  </property>
</Properties>
</file>