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Harjoitustyö</w:t>
      </w:r>
      <w:r>
        <w:rPr>
          <w:rFonts w:ascii="Times New Roman" w:hAnsi="Times New Roman"/>
          <w:sz w:val="32"/>
          <w:szCs w:val="32"/>
        </w:rPr>
        <w:t xml:space="preserve"> – Ohjelmistotuotanto</w:t>
      </w:r>
    </w:p>
    <w:p>
      <w:pPr>
        <w:pStyle w:val="Normal"/>
        <w:spacing w:lineRule="auto" w:line="240"/>
        <w:rPr>
          <w:rFonts w:ascii="Times New Roman" w:hAnsi="Times New Roman"/>
          <w:sz w:val="32"/>
          <w:szCs w:val="32"/>
        </w:rPr>
      </w:pPr>
      <w:r>
        <w:rPr>
          <w:rFonts w:asciiTheme="majorHAnsi" w:hAnsiTheme="majorHAnsi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Vaatimusmäärittely</w:t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Toiminnalliset / ei-toiminnalliset vaatimukset jaoteltuna</w:t>
      </w:r>
    </w:p>
    <w:p>
      <w:pPr>
        <w:pStyle w:val="ListParagraph"/>
        <w:numPr>
          <w:ilvl w:val="0"/>
          <w:numId w:val="1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Tämä tehdään omaan dokumenttiinsa</w:t>
      </w:r>
    </w:p>
    <w:p>
      <w:pPr>
        <w:pStyle w:val="Normal"/>
        <w:spacing w:lineRule="auto" w:line="240"/>
        <w:ind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Priorisointi</w:t>
      </w:r>
    </w:p>
    <w:p>
      <w:pPr>
        <w:pStyle w:val="ListParagraph"/>
        <w:numPr>
          <w:ilvl w:val="0"/>
          <w:numId w:val="9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Vaatimusten priorisointi on määriteltynä omassa dokumentissaan. Joka vaatimukselle on asetettu oma arvo Prioriteetti-kenttään.</w:t>
      </w:r>
    </w:p>
    <w:p>
      <w:pPr>
        <w:pStyle w:val="Normal"/>
        <w:spacing w:lineRule="auto" w:line="240"/>
        <w:ind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Vaatimusten testaaminen (validointi)</w:t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Profiilit / sidosryhmät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Ohjelmistokokonaisuuden sidosryhmiksi on määritelty seuraavat: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Ohjelmiston omistaja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Ohjelmiston omistajaksi on määritelty ohjelmiston tuottava ryhmä. Tämä perustuu siihen, että tarkoituksena on tuoda markkinoille uusi ohjelmisto, joka on täysin itse kehitetty ja tullaan tuomaan omasta toimesta markkinoille.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Toimittaja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Ohjelmiston toimittajaksi on määritelty ohjelmiston tuottava ryhmä. Tuomme itse ohjelmiston markkinoille ja vastaamme sen julkisaattamisesta.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Tukiryhmä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Tämä sidosryhmä kattaa kaikki ohjelmiston kehitykseen mahdollisesti osallistuvat ulkopuoliset asiantuntijat. Esimerkiksi ulkopuolelta palkattu konsultti tai tietoturva-asiantuntija kuuluu tukiryhmään.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Ohjelmistotestaajat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Esimerkiksi ohjelmiston tuotannon alpha- ja betavaiheessa voidaan ohjelmistoa testata kutsumalla rajattu määrä käyttäjiä käyttämään ohjelmistoa. Heitä käsitellään omana sidosryhmänään, joka tuottaa palautetta ohjelmiston toiminnasta jatkokehittämistä varten.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Käyttäjät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Ohjelmiston loppukäyttäjät ovat todennäköisesti kaikista laajin sidosryhmä. Tämä kategoria kattaa kaikki lopullisen ohjelmiston käyttäjät. Siihen sisältyy niin yksittäiset pelaajat, kuin myös mahdollisten kilpailuiden järjestäjät.</w:t>
      </w:r>
    </w:p>
    <w:p>
      <w:pPr>
        <w:pStyle w:val="Normal"/>
        <w:spacing w:lineRule="auto" w:line="240"/>
        <w:ind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User story -esimerkit</w:t>
      </w:r>
    </w:p>
    <w:p>
      <w:pPr>
        <w:pStyle w:val="ListParagraph"/>
        <w:numPr>
          <w:ilvl w:val="0"/>
          <w:numId w:val="1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Yksi osa User story -esimerkkien keräämisessä on tekemämme Webropol-kysely ohjelmiston kohderyhmän käyttäjille. Lisäksi User storyjä kehitettiin itsenäisesti ohjelmistosuunnittelun aikana, jotta saatiin käsitys siitä, miten alustan suunnitellut ominaisuudet tukevat käyttäjäkokemusta.</w:t>
      </w:r>
    </w:p>
    <w:p>
      <w:pPr>
        <w:pStyle w:val="ListParagraph"/>
        <w:numPr>
          <w:ilvl w:val="0"/>
          <w:numId w:val="1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Alla on listattuna User storyjä, liittyen tiettyihin ohjelmiston ominaisuuksiin: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Rekisteröityminen - </w:t>
      </w:r>
      <w:r>
        <w:rPr>
          <w:rFonts w:ascii="Times New Roman" w:hAnsi="Times New Roman"/>
          <w:i/>
          <w:iCs/>
          <w:sz w:val="28"/>
          <w:szCs w:val="28"/>
        </w:rPr>
        <w:t>Käyttäjänä haluan mahdollisuuden rekisteröityä sivustolle, jotta voin tallentaa tietojani palveluun ja katsella niitä jälkikäteen.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Salasanan nollaus - </w:t>
      </w:r>
      <w:r>
        <w:rPr>
          <w:rFonts w:ascii="Times New Roman" w:hAnsi="Times New Roman"/>
          <w:i/>
          <w:iCs/>
          <w:sz w:val="28"/>
          <w:szCs w:val="28"/>
        </w:rPr>
        <w:t>Käyttäjänä haluan mahdollisuuden nollata käyttäjätunnuksen salasanan, jos vaikkapa unohdan salasanani.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PDGA-numero käyttäjätilissä - </w:t>
      </w:r>
      <w:r>
        <w:rPr>
          <w:rFonts w:ascii="Times New Roman" w:hAnsi="Times New Roman"/>
          <w:i/>
          <w:iCs/>
          <w:sz w:val="28"/>
          <w:szCs w:val="28"/>
        </w:rPr>
        <w:t>Käyttäjänä haluan mahdollisuuden tallentaa PDGA-numeron käyttäjälleni, jotta PDGA-rating saadaan näkyviin palvelussa.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Tilin poistaminen - </w:t>
      </w:r>
      <w:r>
        <w:rPr>
          <w:rFonts w:ascii="Times New Roman" w:hAnsi="Times New Roman"/>
          <w:i/>
          <w:iCs/>
          <w:sz w:val="28"/>
          <w:szCs w:val="28"/>
        </w:rPr>
        <w:t>Käyttäjänä haluan mahdollisuuden poistaa käyttäjätili koska tahansa palvelusta, ilman mitään syytä, sillä haluan säilyttää päätösvaltani omien tietojeni käytöstä.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Profiilin tietojen julkisuus - </w:t>
      </w:r>
      <w:r>
        <w:rPr>
          <w:rFonts w:ascii="Times New Roman" w:hAnsi="Times New Roman"/>
          <w:i/>
          <w:iCs/>
          <w:sz w:val="28"/>
          <w:szCs w:val="28"/>
        </w:rPr>
        <w:t>Käyttäjänä haluan päättää itse mitkä tiedot profiilissani ovat julkisia, jotta voin päättää itse mahdollisesti yksityisyyteen vaikuttavien tietojen julkisuudesta.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Karttanäkymä lähialueen radoista - </w:t>
      </w:r>
      <w:r>
        <w:rPr>
          <w:rFonts w:ascii="Times New Roman" w:hAnsi="Times New Roman"/>
          <w:i/>
          <w:iCs/>
          <w:sz w:val="28"/>
          <w:szCs w:val="28"/>
        </w:rPr>
        <w:t>Käyttäjänä haluan nähdä itseäni lähellä olevat radat helpossa karttanäkymässä, jotta löydän reitin radoille jopa vieraalla paikkakunnalla ollessani.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Kilpailuihin liittyminen - </w:t>
      </w:r>
      <w:r>
        <w:rPr>
          <w:rFonts w:ascii="Times New Roman" w:hAnsi="Times New Roman"/>
          <w:i/>
          <w:iCs/>
          <w:sz w:val="28"/>
          <w:szCs w:val="28"/>
        </w:rPr>
        <w:t xml:space="preserve">Käyttäjänä </w:t>
      </w:r>
      <w:r>
        <w:rPr>
          <w:rFonts w:eastAsia="Aptos" w:cs="Aptos" w:ascii="Times New Roman" w:hAnsi="Times New Roman" w:cstheme="minorAscii" w:eastAsiaTheme="minorAscii"/>
          <w:i/>
          <w:iCs/>
          <w:sz w:val="28"/>
          <w:szCs w:val="28"/>
        </w:rPr>
        <w:t>h</w:t>
      </w:r>
      <w:r>
        <w:rPr>
          <w:rFonts w:eastAsia="Aptos" w:cs="Aptos" w:ascii="Times New Roman" w:hAnsi="Times New Roman" w:cstheme="minorAscii" w:eastAsiaTheme="minorAscii"/>
          <w:b w:val="false"/>
          <w:bCs w:val="false"/>
          <w:i/>
          <w:iCs/>
          <w:caps w:val="false"/>
          <w:smallCaps w:val="false"/>
          <w:sz w:val="28"/>
          <w:szCs w:val="28"/>
          <w:lang w:val="fi-FI"/>
        </w:rPr>
        <w:t>aluan nähdä helposti listattuna kilpailut, joiden rekisteröityminen on auki.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eastAsia="Aptos" w:cs="Aptos" w:ascii="Times New Roman" w:hAnsi="Times New Roman" w:cstheme="minorAscii" w:eastAsiaTheme="minorAscii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fi-FI"/>
        </w:rPr>
        <w:t xml:space="preserve">Kilpailuihin liittyminen - </w:t>
      </w:r>
      <w:r>
        <w:rPr>
          <w:rFonts w:eastAsia="Aptos" w:cs="Aptos" w:ascii="Times New Roman" w:hAnsi="Times New Roman" w:cstheme="minorAscii" w:eastAsiaTheme="minorAscii"/>
          <w:b w:val="false"/>
          <w:bCs w:val="false"/>
          <w:i/>
          <w:iCs/>
          <w:caps w:val="false"/>
          <w:smallCaps w:val="false"/>
          <w:sz w:val="28"/>
          <w:szCs w:val="28"/>
          <w:lang w:val="fi-FI"/>
        </w:rPr>
        <w:t>Käyttäjänä haluan nähdä kartalla tulevat kilpailut, jotta voin helposti osallistua minua lähellä järjestettäviin kilpailuihin.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GPS-sijainnin käyttö - </w:t>
      </w:r>
      <w:r>
        <w:rPr>
          <w:rFonts w:ascii="Times New Roman" w:hAnsi="Times New Roman"/>
          <w:i/>
          <w:iCs/>
          <w:sz w:val="28"/>
          <w:szCs w:val="28"/>
        </w:rPr>
        <w:t>Käyttäjänä haluan mahdollisuuden käyttää puhelimen sijaintitietoja, jotta voin tallentaa esimerkiksi heittojen pituuksia ja radalla käytetyn reitin.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Tulosten kirjaaminen - </w:t>
      </w:r>
      <w:r>
        <w:rPr>
          <w:rFonts w:ascii="Times New Roman" w:hAnsi="Times New Roman"/>
          <w:i/>
          <w:iCs/>
          <w:sz w:val="28"/>
          <w:szCs w:val="28"/>
        </w:rPr>
        <w:t>Käyttäjänä haluan, että tuloksien kirjaaminen on mahdollisimman helppoa ja nopeaa, jolloin voin keskittyä paremmin pelin muihin osa-alueisiin.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Pelihistoria - </w:t>
      </w:r>
      <w:r>
        <w:rPr>
          <w:rFonts w:ascii="Times New Roman" w:hAnsi="Times New Roman"/>
          <w:i/>
          <w:iCs/>
          <w:sz w:val="28"/>
          <w:szCs w:val="28"/>
        </w:rPr>
        <w:t>Käyttäjänä haluan nähdä oman pelihistoriani, jotta voin seurata kehittymistäni ajan mittaan.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Heittotekniikan harjoittelu - </w:t>
      </w:r>
      <w:r>
        <w:rPr>
          <w:rFonts w:ascii="Times New Roman" w:hAnsi="Times New Roman"/>
          <w:i/>
          <w:iCs/>
          <w:sz w:val="28"/>
          <w:szCs w:val="28"/>
        </w:rPr>
        <w:t>Käyttäjänä haluan mahdollisuuden mitata heittojeni pituutta, tallentaen sen historiaan, jotta voin seurata kehittymistäni.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Sosiaaliseen mediaan jakaminen - </w:t>
      </w:r>
      <w:r>
        <w:rPr>
          <w:rFonts w:ascii="Times New Roman" w:hAnsi="Times New Roman"/>
          <w:i/>
          <w:iCs/>
          <w:sz w:val="28"/>
          <w:szCs w:val="28"/>
        </w:rPr>
        <w:t>Käyttäjänä haluan jakaa tuloskortin sosiaaliseen mediaan, esimerkiksi hyvän kierroksen pelattuani, jotta ystäväni pääsevät näkemään hyvän tuloksen.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Turnausten hallinta - </w:t>
      </w:r>
      <w:r>
        <w:rPr>
          <w:rFonts w:ascii="Times New Roman" w:hAnsi="Times New Roman"/>
          <w:i/>
          <w:iCs/>
          <w:sz w:val="28"/>
          <w:szCs w:val="28"/>
        </w:rPr>
        <w:t>Turnausjärjestäjänä haluan mahdollisuuden lisätä ja poistaa pelaajia turnauksesta, jotta hallinta olisi mahdollisimman helppoa.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Turnausten hallinta - </w:t>
      </w:r>
      <w:r>
        <w:rPr>
          <w:rFonts w:ascii="Times New Roman" w:hAnsi="Times New Roman"/>
          <w:i/>
          <w:iCs/>
          <w:sz w:val="28"/>
          <w:szCs w:val="28"/>
        </w:rPr>
        <w:t>Turnausjärjestäjänä haluan mahdollisuuden lisätä käyttäjiä turnauksen hallintaryhmään, jotta vaikkapa tuomarit saadaan osaksi turnauksenhallintaa.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Turnausten hallinta – </w:t>
      </w:r>
      <w:r>
        <w:rPr>
          <w:rFonts w:ascii="Times New Roman" w:hAnsi="Times New Roman"/>
          <w:i/>
          <w:iCs/>
          <w:sz w:val="28"/>
          <w:szCs w:val="28"/>
        </w:rPr>
        <w:t>Turnauksen järjestäjänä haluan mahdollisuuden lähettää osallistuville pelaajille viestejä, jotta kommunikaatio pelaajien kanssa olisi mahdollisimman sujuvaa.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Turnausten hallinta – </w:t>
      </w:r>
      <w:r>
        <w:rPr>
          <w:rFonts w:ascii="Times New Roman" w:hAnsi="Times New Roman"/>
          <w:i/>
          <w:iCs/>
          <w:sz w:val="28"/>
          <w:szCs w:val="28"/>
        </w:rPr>
        <w:t>Turnauksen järjestäjänä haluan mahdollisuuden lisätä turnaukseen eri luokkia, jotta esimerkiksi eri ikäluokat voidaan jakaa keskenään omiin peleihinsä.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Turnausten hallinta – </w:t>
      </w:r>
      <w:r>
        <w:rPr>
          <w:rFonts w:ascii="Times New Roman" w:hAnsi="Times New Roman"/>
          <w:i/>
          <w:iCs/>
          <w:sz w:val="28"/>
          <w:szCs w:val="28"/>
        </w:rPr>
        <w:t>Turnauksen järjestäjänä haluan mahdollisuuden jakaa pelaajat eri ryhmiin, jotta esimerkiksi mahdollisen sponsorin vaatimukset saadaan täytettyä.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Alustan käyttö - </w:t>
      </w:r>
      <w:r>
        <w:rPr>
          <w:rFonts w:ascii="Times New Roman" w:hAnsi="Times New Roman"/>
          <w:i/>
          <w:iCs/>
          <w:sz w:val="28"/>
          <w:szCs w:val="28"/>
        </w:rPr>
        <w:t>Käyttäjänä haluan mahdollisuuden selata alustan ohje-sivua, tai vastaavaa, jotta löydän tietoa ja apua siitä miten ominaisuuksia tulee käyttää.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Säännöt - </w:t>
      </w:r>
      <w:r>
        <w:rPr>
          <w:rFonts w:ascii="Times New Roman" w:hAnsi="Times New Roman"/>
          <w:i/>
          <w:iCs/>
          <w:sz w:val="28"/>
          <w:szCs w:val="28"/>
        </w:rPr>
        <w:t>Käyttäjänä haluan mahdollisuuden nähdä frisbeegolfin säännöt ja turnauksen sisäiset säännöt, jotta mahdollisilta väärinkäsityksiltä vältyttäisiin.</w:t>
      </w:r>
    </w:p>
    <w:p>
      <w:pPr>
        <w:pStyle w:val="ListParagraph"/>
        <w:spacing w:lineRule="auto" w:line="240"/>
        <w:ind w:star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Webropol-kysely</w:t>
      </w:r>
    </w:p>
    <w:p>
      <w:pPr>
        <w:pStyle w:val="ListParagraph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Vaatimusmäärittelyä varten teimme alan harrastajille suunnatun ytimekkään kyselyn, jossa kartoitimme tärkeimpiä ominaisuuksia, joita ohjelmiston tulisi sisältää. Kirjoitushetkellä kysely on ollut auki n. 4 päivää. Vastauksia tähän mennessä on tullut 16. (Koko kyselyn Webropol-raportti löytyy projektisuunnitelman Gitistä.)</w:t>
      </w:r>
    </w:p>
    <w:p>
      <w:pPr>
        <w:pStyle w:val="ListParagraph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Kyselyssä kartoitettiin seuraavia asioita:</w:t>
      </w:r>
    </w:p>
    <w:p>
      <w:pPr>
        <w:pStyle w:val="ListParagraph"/>
        <w:numPr>
          <w:ilvl w:val="0"/>
          <w:numId w:val="1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Mitä frisbeegolfiin liittyviä palveluja olet käyttänyt?</w:t>
      </w:r>
    </w:p>
    <w:p>
      <w:pPr>
        <w:pStyle w:val="ListParagraph"/>
        <w:spacing w:lineRule="auto" w:line="240"/>
        <w:ind w:start="14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100% vastaajista on käyttänyt </w:t>
      </w:r>
      <w:r>
        <w:rPr>
          <w:rFonts w:ascii="Times New Roman" w:hAnsi="Times New Roman"/>
          <w:i/>
          <w:iCs/>
          <w:sz w:val="28"/>
          <w:szCs w:val="28"/>
        </w:rPr>
        <w:t>Disc Golf Metrix</w:t>
      </w:r>
      <w:r>
        <w:rPr>
          <w:rFonts w:ascii="Times New Roman" w:hAnsi="Times New Roman"/>
          <w:sz w:val="28"/>
          <w:szCs w:val="28"/>
        </w:rPr>
        <w:t xml:space="preserve"> -palvelua. Lisäksi </w:t>
      </w:r>
      <w:r>
        <w:rPr>
          <w:rFonts w:ascii="Times New Roman" w:hAnsi="Times New Roman"/>
          <w:i/>
          <w:iCs/>
          <w:sz w:val="28"/>
          <w:szCs w:val="28"/>
        </w:rPr>
        <w:t>PDGA Live</w:t>
      </w:r>
      <w:r>
        <w:rPr>
          <w:rFonts w:ascii="Times New Roman" w:hAnsi="Times New Roman"/>
          <w:sz w:val="28"/>
          <w:szCs w:val="28"/>
        </w:rPr>
        <w:t xml:space="preserve"> sekä </w:t>
      </w:r>
      <w:r>
        <w:rPr>
          <w:rFonts w:ascii="Times New Roman" w:hAnsi="Times New Roman"/>
          <w:i/>
          <w:iCs/>
          <w:sz w:val="28"/>
          <w:szCs w:val="28"/>
        </w:rPr>
        <w:t>UDisc</w:t>
      </w:r>
      <w:r>
        <w:rPr>
          <w:rFonts w:ascii="Times New Roman" w:hAnsi="Times New Roman"/>
          <w:sz w:val="28"/>
          <w:szCs w:val="28"/>
        </w:rPr>
        <w:t xml:space="preserve"> ovat olleet suosittuja alan harrastajien keskuudessa. Näihin ohjelmistoihin kannattaa siis kiinnittää erityisesti huomiota uutta suunnitellessa. </w:t>
      </w:r>
    </w:p>
    <w:p>
      <w:pPr>
        <w:pStyle w:val="ListParagraph"/>
        <w:spacing w:lineRule="auto" w:line="240"/>
        <w:ind w:star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Mistä seuraavista ominaisuuksista olet eniten kiinnostunut frisbeegolf-tulosalustoissa?</w:t>
      </w:r>
    </w:p>
    <w:p>
      <w:pPr>
        <w:pStyle w:val="ListParagraph"/>
        <w:spacing w:lineRule="auto" w:line="240"/>
        <w:ind w:start="14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Tässä kysymyksessä pyydettiin valitsemaan 1-4 ominaisuutta, jotka ovat tärkeimmät alustalle. Yli 50% kannatukselle ylsi 3 vaihtoehtoa:</w:t>
      </w:r>
    </w:p>
    <w:p>
      <w:pPr>
        <w:pStyle w:val="ListParagraph"/>
        <w:numPr>
          <w:ilvl w:val="0"/>
          <w:numId w:val="1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Mahdollisuus selata omaa peli- ja turnaushistoriaa</w:t>
      </w:r>
    </w:p>
    <w:p>
      <w:pPr>
        <w:pStyle w:val="ListParagraph"/>
        <w:numPr>
          <w:ilvl w:val="0"/>
          <w:numId w:val="1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Mahdollisuus luoda omia kilpailuja, esimerkiksi muutaman hengen kaveriporukalle</w:t>
      </w:r>
    </w:p>
    <w:p>
      <w:pPr>
        <w:pStyle w:val="ListParagraph"/>
        <w:numPr>
          <w:ilvl w:val="0"/>
          <w:numId w:val="1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Kilpailun tulosten reaaliaikainen seuranta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ind w:start="14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Lisäksi n. 40% kannatuksesta oli seuraaville ominaisuuksille:</w:t>
      </w:r>
    </w:p>
    <w:p>
      <w:pPr>
        <w:pStyle w:val="ListParagraph"/>
        <w:numPr>
          <w:ilvl w:val="0"/>
          <w:numId w:val="1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Karttanäkymä lähialueen radoista</w:t>
      </w:r>
    </w:p>
    <w:p>
      <w:pPr>
        <w:pStyle w:val="ListParagraph"/>
        <w:numPr>
          <w:ilvl w:val="0"/>
          <w:numId w:val="1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Erilaisia valmiita pelimuotoja (kuten paripeli ja skins)</w:t>
      </w:r>
    </w:p>
    <w:p>
      <w:pPr>
        <w:pStyle w:val="Normal"/>
        <w:spacing w:lineRule="auto" w:line="240"/>
        <w:ind w:start="14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Yllättäen, </w:t>
      </w:r>
      <w:r>
        <w:rPr>
          <w:rFonts w:ascii="Times New Roman" w:hAnsi="Times New Roman"/>
          <w:i/>
          <w:iCs/>
          <w:sz w:val="28"/>
          <w:szCs w:val="28"/>
        </w:rPr>
        <w:t>karttaominaisuus, jossa voi seurata kilpailun etenemistä</w:t>
      </w:r>
      <w:r>
        <w:rPr>
          <w:rFonts w:ascii="Times New Roman" w:hAnsi="Times New Roman"/>
          <w:sz w:val="28"/>
          <w:szCs w:val="28"/>
        </w:rPr>
        <w:t>, ei tässä osassa kyselyä saavuttanut suurta suosiota. Kyse on kuitenkin yhdestä ydinominaisuudesta, jota alustalle on suunniteltu, joten sille saattaa olla kannattavaa antaa joka tapauksessa suurempi prioriteetti.</w:t>
      </w:r>
    </w:p>
    <w:p>
      <w:pPr>
        <w:pStyle w:val="ListParagraph"/>
        <w:numPr>
          <w:ilvl w:val="0"/>
          <w:numId w:val="1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Millaisista lisäominaisuuksista olet kiinnostunut?</w:t>
      </w:r>
    </w:p>
    <w:p>
      <w:pPr>
        <w:pStyle w:val="ListParagraph"/>
        <w:spacing w:lineRule="auto" w:line="240"/>
        <w:ind w:start="14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Lisäominaisuuksista kyseltäessä annettiin vastaajien valita vapaasti niin monta vaihtoehtoa kuin he halusivat. 3 vastausta ylsi 50% kannatusrajaan: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Heittopituuden mittaaminen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Ratakohtainen Highscore-taulukko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Tuloskortin jakaminen esim. sosiaalisessa mediassa</w:t>
      </w:r>
    </w:p>
    <w:p>
      <w:pPr>
        <w:pStyle w:val="Normal"/>
        <w:spacing w:lineRule="auto" w:line="240"/>
        <w:ind w:start="14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Nämä ovat ominaisuuksia, jotka kannattaa todennäköisesti nostaa ohjelmiston kokonaisuus huomioon ottaen melko korkealle prioriteeteissa.</w:t>
      </w:r>
    </w:p>
    <w:p>
      <w:pPr>
        <w:pStyle w:val="Normal"/>
        <w:spacing w:lineRule="auto" w:line="240"/>
        <w:ind w:start="14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N. 40% kannatuksen keräsivät myös 2 lisäominaisuutta: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Puttiharjoitus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Radalla käytetyn reitin tallentaminen karttapalveluun</w:t>
      </w:r>
    </w:p>
    <w:p>
      <w:pPr>
        <w:pStyle w:val="Normal"/>
        <w:spacing w:lineRule="auto" w:line="240"/>
        <w:ind w:start="14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Nämä ominaisuudet yhdistettynä alustaan suunniteltuun karttapalveluun toimivat todennäköisesti melko hyvin yhteen. Tämän takia nämä kannattaa myös huomioida ohjelmiston kokonaisuutta toteutettaessa, vaikkakaan niiden prioriteettia ei tarvitse alkuun pitää kovin korkealla.</w:t>
      </w:r>
    </w:p>
    <w:p>
      <w:pPr>
        <w:pStyle w:val="ListParagraph"/>
        <w:numPr>
          <w:ilvl w:val="0"/>
          <w:numId w:val="1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Millä seuraavista alustoista olisit kiinnostunut käyttämään sovellusta?</w:t>
      </w:r>
    </w:p>
    <w:p>
      <w:pPr>
        <w:pStyle w:val="ListParagraph"/>
        <w:spacing w:lineRule="auto" w:line="240"/>
        <w:ind w:start="14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100% vastaajista on halukkaita käyttämään palvelua mobiililaitteella, kuten älypuhelimella. Lisäksi 38% kertoi olevansa kiinnostuneita käyttämään palvelua tietokoneella. Tämä viestii siitä, että alustan mobiiliversion kehittäminen kannattaa nostaa prioriteettijärjestyksessä mahdollisimman korkealle.</w:t>
      </w:r>
    </w:p>
    <w:p>
      <w:pPr>
        <w:pStyle w:val="ListParagraph"/>
        <w:spacing w:lineRule="auto" w:line="240"/>
        <w:ind w:star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Mitä ominaisuuksia olet jäänyt kaipaamaan olemassa olevissa palveluissa?</w:t>
      </w:r>
    </w:p>
    <w:p>
      <w:pPr>
        <w:pStyle w:val="ListParagraph"/>
        <w:spacing w:lineRule="auto" w:line="240"/>
        <w:ind w:start="14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Tähän kysymykseen saimme seuraavat vastaukset:</w:t>
      </w:r>
    </w:p>
    <w:p>
      <w:pPr>
        <w:pStyle w:val="ListParagraph"/>
        <w:numPr>
          <w:ilvl w:val="0"/>
          <w:numId w:val="14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Esim metrixissä voisi olla tulostenkirjausnäkymässä sijoitusseuranta, esim. niin, että näkyy omaa sijaa 4 lähintä pelaajaa ja heidän kokonaistulos.”</w:t>
      </w:r>
    </w:p>
    <w:p>
      <w:pPr>
        <w:pStyle w:val="ListParagraph"/>
        <w:numPr>
          <w:ilvl w:val="0"/>
          <w:numId w:val="14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Selkeä ja yksinkertaistettu kisaluettelo jotka saa järjestettyä aika järjestykseen milloin ilmoittautuminen aukeaa. Tai karttapalvelu jossa näät kisat jotka on avoinna</w:t>
      </w:r>
    </w:p>
    <w:p>
      <w:pPr>
        <w:pStyle w:val="ListParagraph"/>
        <w:spacing w:lineRule="auto" w:line="240"/>
        <w:ind w:start="180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ilmottautumiselle.”</w:t>
      </w:r>
    </w:p>
    <w:p>
      <w:pPr>
        <w:pStyle w:val="ListParagraph"/>
        <w:numPr>
          <w:ilvl w:val="0"/>
          <w:numId w:val="14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Karttoja”</w:t>
      </w:r>
    </w:p>
    <w:p>
      <w:pPr>
        <w:pStyle w:val="Normal"/>
        <w:spacing w:lineRule="auto" w:line="240"/>
        <w:ind w:start="14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Alustavasti suunniteltu karttapalvelu vaikuttaa siis olevan ominaisuus, jolle olisi kysyntää, muodossa tai toisessa.</w:t>
      </w:r>
    </w:p>
    <w:p>
      <w:pPr>
        <w:pStyle w:val="ListParagraph"/>
        <w:numPr>
          <w:ilvl w:val="0"/>
          <w:numId w:val="11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Vapaa ideoiden antaminen.</w:t>
      </w:r>
    </w:p>
    <w:p>
      <w:pPr>
        <w:pStyle w:val="ListParagraph"/>
        <w:spacing w:lineRule="auto" w:line="240"/>
        <w:ind w:firstLine="360" w:start="108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Tähän kysymykseen saimme seuraavat vastaukset:</w:t>
      </w:r>
    </w:p>
    <w:p>
      <w:pPr>
        <w:pStyle w:val="ListParagraph"/>
        <w:numPr>
          <w:ilvl w:val="0"/>
          <w:numId w:val="15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Selkeä ja yksinkertaistettu kisaluettelo jotka saa järjestettyä aika järjestykseen milloin ilmoittautuminen aukeaa. Tai karttapalvelu jossa näät kisat jotka on avoinna</w:t>
      </w:r>
    </w:p>
    <w:p>
      <w:pPr>
        <w:pStyle w:val="ListParagraph"/>
        <w:spacing w:lineRule="auto" w:line="240"/>
        <w:ind w:start="180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ilmottautumiselle”</w:t>
      </w:r>
    </w:p>
    <w:p>
      <w:pPr>
        <w:pStyle w:val="ListParagraph"/>
        <w:numPr>
          <w:ilvl w:val="0"/>
          <w:numId w:val="15"/>
        </w:numPr>
        <w:spacing w:lineRule="auto" w:line="240"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i/>
          <w:iCs/>
          <w:sz w:val="28"/>
          <w:szCs w:val="28"/>
        </w:rPr>
        <w:t>Tarkempaa dataa radoista.”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180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180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0"/>
        </w:tabs>
        <w:ind w:start="180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0"/>
        </w:tabs>
        <w:ind w:start="180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0"/>
        </w:tabs>
        <w:ind w:start="180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5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144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6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8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60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2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4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6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8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200" w:hanging="180"/>
      </w:pPr>
      <w:rPr/>
    </w:lvl>
  </w:abstractNum>
  <w:abstractNum w:abstractNumId="7">
    <w:lvl w:ilvl="0">
      <w:start w:val="1"/>
      <w:numFmt w:val="bullet"/>
      <w:lvlText w:val="-"/>
      <w:lvlJc w:val="start"/>
      <w:pPr>
        <w:tabs>
          <w:tab w:val="num" w:pos="0"/>
        </w:tabs>
        <w:ind w:start="108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0"/>
        </w:tabs>
        <w:ind w:start="144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6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8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60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2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4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6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8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200" w:hanging="180"/>
      </w:pPr>
      <w:rPr/>
    </w:lvl>
  </w:abstractNum>
  <w:abstractNum w:abstractNumId="9">
    <w:lvl w:ilvl="0">
      <w:start w:val="1"/>
      <w:numFmt w:val="bullet"/>
      <w:lvlText w:val="-"/>
      <w:lvlJc w:val="start"/>
      <w:pPr>
        <w:tabs>
          <w:tab w:val="num" w:pos="0"/>
        </w:tabs>
        <w:ind w:start="108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11">
    <w:lvl w:ilvl="0">
      <w:start w:val="1"/>
      <w:numFmt w:val="bullet"/>
      <w:lvlText w:val="-"/>
      <w:lvlJc w:val="start"/>
      <w:pPr>
        <w:tabs>
          <w:tab w:val="num" w:pos="0"/>
        </w:tabs>
        <w:ind w:start="108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0"/>
        </w:tabs>
        <w:ind w:start="180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52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24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96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68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40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61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84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560" w:hanging="180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0"/>
        </w:tabs>
        <w:ind w:start="180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52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24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96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68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40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61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84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560" w:hanging="180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0"/>
        </w:tabs>
        <w:ind w:start="180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52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24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96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68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40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61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84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560" w:hanging="180"/>
      </w:pPr>
      <w:rPr/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0"/>
        </w:tabs>
        <w:ind w:start="180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52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24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96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68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40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61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84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560" w:hanging="180"/>
      </w:pPr>
      <w:rPr/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i-FI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Otsikko1Char"/>
    <w:uiPriority w:val="9"/>
    <w:qFormat/>
    <w:rsid w:val="00e07ec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Otsikko2Char"/>
    <w:uiPriority w:val="9"/>
    <w:semiHidden/>
    <w:unhideWhenUsed/>
    <w:qFormat/>
    <w:rsid w:val="00e07ec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Otsikko3Char"/>
    <w:uiPriority w:val="9"/>
    <w:semiHidden/>
    <w:unhideWhenUsed/>
    <w:qFormat/>
    <w:rsid w:val="00e07ec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Otsikko4Char"/>
    <w:uiPriority w:val="9"/>
    <w:semiHidden/>
    <w:unhideWhenUsed/>
    <w:qFormat/>
    <w:rsid w:val="00e07ec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Otsikko5Char"/>
    <w:uiPriority w:val="9"/>
    <w:semiHidden/>
    <w:unhideWhenUsed/>
    <w:qFormat/>
    <w:rsid w:val="00e07ec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Otsikko6Char"/>
    <w:uiPriority w:val="9"/>
    <w:semiHidden/>
    <w:unhideWhenUsed/>
    <w:qFormat/>
    <w:rsid w:val="00e07ec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Otsikko7Char"/>
    <w:uiPriority w:val="9"/>
    <w:semiHidden/>
    <w:unhideWhenUsed/>
    <w:qFormat/>
    <w:rsid w:val="00e07ec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Otsikko8Char"/>
    <w:uiPriority w:val="9"/>
    <w:semiHidden/>
    <w:unhideWhenUsed/>
    <w:qFormat/>
    <w:rsid w:val="00e07ec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Otsikko9Char"/>
    <w:uiPriority w:val="9"/>
    <w:semiHidden/>
    <w:unhideWhenUsed/>
    <w:qFormat/>
    <w:rsid w:val="00e07ec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1Char" w:customStyle="1">
    <w:name w:val="Otsikko 1 Char"/>
    <w:basedOn w:val="DefaultParagraphFont"/>
    <w:link w:val="Heading1"/>
    <w:uiPriority w:val="9"/>
    <w:qFormat/>
    <w:rsid w:val="00e07ec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  <w:lang w:val="fi-FI"/>
    </w:rPr>
  </w:style>
  <w:style w:type="character" w:styleId="Otsikko2Char" w:customStyle="1">
    <w:name w:val="Otsikko 2 Char"/>
    <w:basedOn w:val="DefaultParagraphFont"/>
    <w:link w:val="Heading2"/>
    <w:uiPriority w:val="9"/>
    <w:semiHidden/>
    <w:qFormat/>
    <w:rsid w:val="00e07ec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  <w:lang w:val="fi-FI"/>
    </w:rPr>
  </w:style>
  <w:style w:type="character" w:styleId="Otsikko3Char" w:customStyle="1">
    <w:name w:val="Otsikko 3 Char"/>
    <w:basedOn w:val="DefaultParagraphFont"/>
    <w:link w:val="Heading3"/>
    <w:uiPriority w:val="9"/>
    <w:semiHidden/>
    <w:qFormat/>
    <w:rsid w:val="00e07ecd"/>
    <w:rPr>
      <w:rFonts w:eastAsia="" w:cs="" w:cstheme="majorBidi" w:eastAsiaTheme="majorEastAsia"/>
      <w:color w:themeColor="accent1" w:themeShade="bf" w:val="0F4761"/>
      <w:sz w:val="28"/>
      <w:szCs w:val="28"/>
      <w:lang w:val="fi-FI"/>
    </w:rPr>
  </w:style>
  <w:style w:type="character" w:styleId="Otsikko4Char" w:customStyle="1">
    <w:name w:val="Otsikko 4 Char"/>
    <w:basedOn w:val="DefaultParagraphFont"/>
    <w:link w:val="Heading4"/>
    <w:uiPriority w:val="9"/>
    <w:semiHidden/>
    <w:qFormat/>
    <w:rsid w:val="00e07ecd"/>
    <w:rPr>
      <w:rFonts w:eastAsia="" w:cs="" w:cstheme="majorBidi" w:eastAsiaTheme="majorEastAsia"/>
      <w:i/>
      <w:iCs/>
      <w:color w:themeColor="accent1" w:themeShade="bf" w:val="0F4761"/>
      <w:lang w:val="fi-FI"/>
    </w:rPr>
  </w:style>
  <w:style w:type="character" w:styleId="Otsikko5Char" w:customStyle="1">
    <w:name w:val="Otsikko 5 Char"/>
    <w:basedOn w:val="DefaultParagraphFont"/>
    <w:link w:val="Heading5"/>
    <w:uiPriority w:val="9"/>
    <w:semiHidden/>
    <w:qFormat/>
    <w:rsid w:val="00e07ecd"/>
    <w:rPr>
      <w:rFonts w:eastAsia="" w:cs="" w:cstheme="majorBidi" w:eastAsiaTheme="majorEastAsia"/>
      <w:color w:themeColor="accent1" w:themeShade="bf" w:val="0F4761"/>
      <w:lang w:val="fi-FI"/>
    </w:rPr>
  </w:style>
  <w:style w:type="character" w:styleId="Otsikko6Char" w:customStyle="1">
    <w:name w:val="Otsikko 6 Char"/>
    <w:basedOn w:val="DefaultParagraphFont"/>
    <w:link w:val="Heading6"/>
    <w:uiPriority w:val="9"/>
    <w:semiHidden/>
    <w:qFormat/>
    <w:rsid w:val="00e07ecd"/>
    <w:rPr>
      <w:rFonts w:eastAsia="" w:cs="" w:cstheme="majorBidi" w:eastAsiaTheme="majorEastAsia"/>
      <w:i/>
      <w:iCs/>
      <w:color w:themeColor="text1" w:themeTint="a6" w:val="595959"/>
      <w:lang w:val="fi-FI"/>
    </w:rPr>
  </w:style>
  <w:style w:type="character" w:styleId="Otsikko7Char" w:customStyle="1">
    <w:name w:val="Otsikko 7 Char"/>
    <w:basedOn w:val="DefaultParagraphFont"/>
    <w:link w:val="Heading7"/>
    <w:uiPriority w:val="9"/>
    <w:semiHidden/>
    <w:qFormat/>
    <w:rsid w:val="00e07ecd"/>
    <w:rPr>
      <w:rFonts w:eastAsia="" w:cs="" w:cstheme="majorBidi" w:eastAsiaTheme="majorEastAsia"/>
      <w:color w:themeColor="text1" w:themeTint="a6" w:val="595959"/>
      <w:lang w:val="fi-FI"/>
    </w:rPr>
  </w:style>
  <w:style w:type="character" w:styleId="Otsikko8Char" w:customStyle="1">
    <w:name w:val="Otsikko 8 Char"/>
    <w:basedOn w:val="DefaultParagraphFont"/>
    <w:link w:val="Heading8"/>
    <w:uiPriority w:val="9"/>
    <w:semiHidden/>
    <w:qFormat/>
    <w:rsid w:val="00e07ecd"/>
    <w:rPr>
      <w:rFonts w:eastAsia="" w:cs="" w:cstheme="majorBidi" w:eastAsiaTheme="majorEastAsia"/>
      <w:i/>
      <w:iCs/>
      <w:color w:themeColor="text1" w:themeTint="d8" w:val="272727"/>
      <w:lang w:val="fi-FI"/>
    </w:rPr>
  </w:style>
  <w:style w:type="character" w:styleId="Otsikko9Char" w:customStyle="1">
    <w:name w:val="Otsikko 9 Char"/>
    <w:basedOn w:val="DefaultParagraphFont"/>
    <w:link w:val="Heading9"/>
    <w:uiPriority w:val="9"/>
    <w:semiHidden/>
    <w:qFormat/>
    <w:rsid w:val="00e07ecd"/>
    <w:rPr>
      <w:rFonts w:eastAsia="" w:cs="" w:cstheme="majorBidi" w:eastAsiaTheme="majorEastAsia"/>
      <w:color w:themeColor="text1" w:themeTint="d8" w:val="272727"/>
      <w:lang w:val="fi-FI"/>
    </w:rPr>
  </w:style>
  <w:style w:type="character" w:styleId="OtsikkoChar" w:customStyle="1">
    <w:name w:val="Otsikko Char"/>
    <w:basedOn w:val="DefaultParagraphFont"/>
    <w:link w:val="Title"/>
    <w:uiPriority w:val="10"/>
    <w:qFormat/>
    <w:rsid w:val="00e07ec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fi-FI"/>
    </w:rPr>
  </w:style>
  <w:style w:type="character" w:styleId="AlaotsikkoChar" w:customStyle="1">
    <w:name w:val="Alaotsikko Char"/>
    <w:basedOn w:val="DefaultParagraphFont"/>
    <w:link w:val="Subtitle"/>
    <w:uiPriority w:val="11"/>
    <w:qFormat/>
    <w:rsid w:val="00e07ecd"/>
    <w:rPr>
      <w:rFonts w:eastAsia="" w:cs="" w:cstheme="majorBidi" w:eastAsiaTheme="majorEastAsia"/>
      <w:color w:themeColor="text1" w:themeTint="a6" w:val="595959"/>
      <w:spacing w:val="15"/>
      <w:sz w:val="28"/>
      <w:szCs w:val="28"/>
      <w:lang w:val="fi-FI"/>
    </w:rPr>
  </w:style>
  <w:style w:type="character" w:styleId="LainausChar" w:customStyle="1">
    <w:name w:val="Lainaus Char"/>
    <w:basedOn w:val="DefaultParagraphFont"/>
    <w:link w:val="Quote"/>
    <w:uiPriority w:val="29"/>
    <w:qFormat/>
    <w:rsid w:val="00e07ecd"/>
    <w:rPr>
      <w:i/>
      <w:iCs/>
      <w:color w:themeColor="text1" w:themeTint="bf" w:val="404040"/>
      <w:lang w:val="fi-FI"/>
    </w:rPr>
  </w:style>
  <w:style w:type="character" w:styleId="IntenseEmphasis">
    <w:name w:val="Intense Emphasis"/>
    <w:basedOn w:val="DefaultParagraphFont"/>
    <w:uiPriority w:val="21"/>
    <w:qFormat/>
    <w:rsid w:val="00e07ecd"/>
    <w:rPr>
      <w:i/>
      <w:iCs/>
      <w:color w:themeColor="accent1" w:themeShade="bf" w:val="0F4761"/>
    </w:rPr>
  </w:style>
  <w:style w:type="character" w:styleId="ErottuvalainausChar" w:customStyle="1">
    <w:name w:val="Erottuva lainaus Char"/>
    <w:basedOn w:val="DefaultParagraphFont"/>
    <w:link w:val="IntenseQuote"/>
    <w:uiPriority w:val="30"/>
    <w:qFormat/>
    <w:rsid w:val="00e07ecd"/>
    <w:rPr>
      <w:i/>
      <w:iCs/>
      <w:color w:themeColor="accent1" w:themeShade="bf" w:val="0F4761"/>
      <w:lang w:val="fi-FI"/>
    </w:rPr>
  </w:style>
  <w:style w:type="character" w:styleId="IntenseReference">
    <w:name w:val="Intense Reference"/>
    <w:basedOn w:val="DefaultParagraphFont"/>
    <w:uiPriority w:val="32"/>
    <w:qFormat/>
    <w:rsid w:val="00e07ecd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OtsikkoChar"/>
    <w:uiPriority w:val="10"/>
    <w:qFormat/>
    <w:rsid w:val="00e07ec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laotsikkoChar"/>
    <w:uiPriority w:val="11"/>
    <w:qFormat/>
    <w:rsid w:val="00e07ec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LainausChar"/>
    <w:uiPriority w:val="29"/>
    <w:qFormat/>
    <w:rsid w:val="00e07ec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07ecd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ErottuvalainausChar"/>
    <w:uiPriority w:val="30"/>
    <w:qFormat/>
    <w:rsid w:val="00e07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ee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LibreOffice/24.8.2.1$Linux_X86_64 LibreOffice_project/480$Build-1</Application>
  <AppVersion>15.0000</AppVersion>
  <Pages>5</Pages>
  <Words>994</Words>
  <Characters>7899</Characters>
  <CharactersWithSpaces>8757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2024-09-25T08:38:00Z</dcterms:created>
  <dc:creator>Kalle Vesanterä NTIS23K</dc:creator>
  <dc:description/>
  <dc:language>fi-FI</dc:language>
  <cp:lastModifiedBy/>
  <dcterms:modified xsi:type="dcterms:W3CDTF">2024-11-06T15:30:03Z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