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Maina Ben-Isaac Mwangi</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Contact Information: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P.O Box - 10143, Dedan Kimathi</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Phone: 0712345678</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Email: [benmwangi968@gmail.com](mailto:benmwangi968@gmail.com)</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Summary: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Highly motivated and detail-oriented Business and Information Technology student, currently pursuing a Bachelor's degree (expected graduation year) at Dedan Kimathi University of Technology. Proficient in programming languages such as Python and Java, possesses strong communication skills in both English and Kiswahili, and is experienced in utilizing data analysis libraries including pandas and NumPy. Seeking a challenging role that allows leveraging technical expertise and analytical problem-solving capabilities while gaining hands-on professional experience.</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Education: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Bachelor of Business and Information Technology (Expected Graduation Year), Dedan Kimathi University of Technology, Dedan Kimathi</w:t>
      </w:r>
    </w:p>
    <w:p>
      <w:pPr>
        <w:rPr>
          <w:rFonts w:hint="default" w:ascii="Times New Roman" w:hAnsi="Times New Roman" w:cs="Times New Roman"/>
          <w:sz w:val="24"/>
          <w:szCs w:val="24"/>
        </w:rPr>
      </w:pPr>
      <w:r>
        <w:rPr>
          <w:rFonts w:hint="default" w:ascii="Times New Roman" w:hAnsi="Times New Roman" w:cs="Times New Roman"/>
          <w:sz w:val="24"/>
          <w:szCs w:val="24"/>
        </w:rPr>
        <w:t>* Kenya Certificate of Secondary Education (KCSE), Anestar High School</w:t>
      </w:r>
    </w:p>
    <w:p>
      <w:pPr>
        <w:rPr>
          <w:rFonts w:hint="default" w:ascii="Times New Roman" w:hAnsi="Times New Roman" w:cs="Times New Roman"/>
          <w:sz w:val="24"/>
          <w:szCs w:val="24"/>
        </w:rPr>
      </w:pPr>
      <w:r>
        <w:rPr>
          <w:rFonts w:hint="default" w:ascii="Times New Roman" w:hAnsi="Times New Roman" w:cs="Times New Roman"/>
          <w:sz w:val="24"/>
          <w:szCs w:val="24"/>
        </w:rPr>
        <w:t>* Kenya Certificate of Primary Education (KCPE), Hezta Preparatory School</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Technical Skills: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Programming Languages: Python, Java</w:t>
      </w:r>
    </w:p>
    <w:p>
      <w:pPr>
        <w:rPr>
          <w:rFonts w:hint="default" w:ascii="Times New Roman" w:hAnsi="Times New Roman" w:cs="Times New Roman"/>
          <w:sz w:val="24"/>
          <w:szCs w:val="24"/>
        </w:rPr>
      </w:pPr>
      <w:r>
        <w:rPr>
          <w:rFonts w:hint="default" w:ascii="Times New Roman" w:hAnsi="Times New Roman" w:cs="Times New Roman"/>
          <w:sz w:val="24"/>
          <w:szCs w:val="24"/>
        </w:rPr>
        <w:t>* Data Analysis Libraries (Python): pandas, NumPy</w:t>
      </w:r>
    </w:p>
    <w:p>
      <w:pPr>
        <w:rPr>
          <w:rFonts w:hint="default" w:ascii="Times New Roman" w:hAnsi="Times New Roman" w:cs="Times New Roman"/>
          <w:sz w:val="24"/>
          <w:szCs w:val="24"/>
        </w:rPr>
      </w:pPr>
      <w:r>
        <w:rPr>
          <w:rFonts w:hint="default" w:ascii="Times New Roman" w:hAnsi="Times New Roman" w:cs="Times New Roman"/>
          <w:sz w:val="24"/>
          <w:szCs w:val="24"/>
        </w:rPr>
        <w:t>* Web Development Framework (Python): Streamlit</w:t>
      </w:r>
    </w:p>
    <w:p>
      <w:pPr>
        <w:rPr>
          <w:rFonts w:hint="default" w:ascii="Times New Roman" w:hAnsi="Times New Roman" w:cs="Times New Roman"/>
          <w:sz w:val="24"/>
          <w:szCs w:val="24"/>
        </w:rPr>
      </w:pPr>
      <w:r>
        <w:rPr>
          <w:rFonts w:hint="default" w:ascii="Times New Roman" w:hAnsi="Times New Roman" w:cs="Times New Roman"/>
          <w:sz w:val="24"/>
          <w:szCs w:val="24"/>
        </w:rPr>
        <w:t>* Project Management Tools: Trello, Asana</w:t>
      </w:r>
    </w:p>
    <w:p>
      <w:pPr>
        <w:rPr>
          <w:rFonts w:hint="default" w:ascii="Times New Roman" w:hAnsi="Times New Roman" w:cs="Times New Roman"/>
          <w:sz w:val="24"/>
          <w:szCs w:val="24"/>
        </w:rPr>
      </w:pPr>
      <w:r>
        <w:rPr>
          <w:rFonts w:hint="default" w:ascii="Times New Roman" w:hAnsi="Times New Roman" w:cs="Times New Roman"/>
          <w:sz w:val="24"/>
          <w:szCs w:val="24"/>
        </w:rPr>
        <w:t>* Basic Knowledge of Microsoft Office Suite</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Projects: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**Forex Analysis App Developer (Python, Streamlit) – Personal Project (Year </w:t>
      </w:r>
      <w:r>
        <w:rPr>
          <w:rFonts w:hint="default" w:ascii="Times New Roman" w:hAnsi="Times New Roman" w:cs="Times New Roman"/>
          <w:sz w:val="24"/>
          <w:szCs w:val="24"/>
          <w:lang w:val="en-US"/>
        </w:rPr>
        <w:t>4</w:t>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Developed an interactive web application analyzing USD/KES forex historical data using Python and Streamlit.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Utilized Chart.js for dynamic charting and plotting; implemented advanced functions for generating key insights from time series data.</w:t>
      </w:r>
    </w:p>
    <w:p>
      <w:pPr>
        <w:rPr>
          <w:rFonts w:hint="default" w:ascii="Times New Roman" w:hAnsi="Times New Roman" w:cs="Times New Roman"/>
          <w:sz w:val="24"/>
          <w:szCs w:val="24"/>
        </w:rPr>
      </w:pPr>
      <w:r>
        <w:rPr>
          <w:rFonts w:hint="default" w:ascii="Times New Roman" w:hAnsi="Times New Roman" w:cs="Times New Roman"/>
          <w:sz w:val="24"/>
          <w:szCs w:val="24"/>
        </w:rPr>
        <w:t>* **Library Management System (Java) – University Group Project (Year 2)**</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Collaborated with team members to design and build a comprehensive library management system application using Java Swing.</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Contributions included creating intuitive interfaces for user management, resource organization, inventory tracking, and borrower history monitoring.</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Professional Experience: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**Data Analyst Intern (May 2023 – August 2023) – Nyandarua County Government**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Conducted thorough analyses of extensive governmental databases related to economic development, healthcare provision, and education standards employing Excel, PowerBI, and R Studio.</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Generated insightful reports presenting actionable recommendations addressing critical areas requiring intervention; collaboratively designed targeted policy measures aimed at improving overall public service delivery efficiency.</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Led cross-departmental workshops focused on capacity building among personnel regarding best practices for harnessing business intelligence platforms and statistical methodologies within decision making processes.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Certifications &amp; Awards: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Oracle Certified Associate, Java SE 8 Programmer (OCAA), Oracle Corporation (2023)</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References: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Mr. Omwenga, Former Principal at Anestar High School ([omwenga9200@gmail.com](mailto:omwenga9200@gmail.com))</w:t>
      </w:r>
    </w:p>
    <w:p>
      <w:pPr>
        <w:rPr>
          <w:rFonts w:hint="default" w:ascii="Times New Roman" w:hAnsi="Times New Roman" w:cs="Times New Roman"/>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93630"/>
    <w:rsid w:val="3DF93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2024-03-23T18:45:00Z</dcterms:created>
  <dc:creator>Ben Mwangi</dc:creator>
  <cp:lastModifiedBy>Ben Mwangi</cp:lastModifiedBy>
  <dcterms:modified xsi:type="dcterms:W3CDTF">2024-03-23T19:38:47Z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889CE77A52CF4AD6AC630C86D68E63EA_11</vt:lpwstr>
  </property>
</Properties>
</file>