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474" w:rsidRPr="002F4474" w:rsidRDefault="002F4474" w:rsidP="002F4474">
      <w:pPr>
        <w:shd w:val="clear" w:color="auto" w:fill="FFFFFF"/>
        <w:spacing w:after="0" w:line="240" w:lineRule="auto"/>
        <w:jc w:val="left"/>
        <w:outlineLvl w:val="0"/>
        <w:rPr>
          <w:rFonts w:ascii="Times New Roman" w:eastAsia="Times New Roman" w:hAnsi="Times New Roman" w:cs="Times New Roman"/>
          <w:b/>
          <w:bCs/>
          <w:color w:val="000000"/>
          <w:kern w:val="36"/>
          <w:sz w:val="48"/>
          <w:szCs w:val="48"/>
          <w:lang w:val="en"/>
        </w:rPr>
      </w:pPr>
      <w:r w:rsidRPr="002F4474">
        <w:rPr>
          <w:rFonts w:ascii="Times New Roman" w:eastAsia="Times New Roman" w:hAnsi="Times New Roman" w:cs="Times New Roman"/>
          <w:b/>
          <w:bCs/>
          <w:color w:val="000000"/>
          <w:kern w:val="36"/>
          <w:sz w:val="48"/>
          <w:szCs w:val="48"/>
          <w:lang w:val="en"/>
        </w:rPr>
        <w:t>Retrovirus</w:t>
      </w:r>
    </w:p>
    <w:p w:rsidR="002F4474" w:rsidRPr="002F4474" w:rsidRDefault="002F4474" w:rsidP="002F4474">
      <w:pPr>
        <w:shd w:val="clear" w:color="auto" w:fill="FFFFFF"/>
        <w:spacing w:after="0" w:line="240" w:lineRule="auto"/>
        <w:jc w:val="left"/>
        <w:rPr>
          <w:rFonts w:ascii="Times New Roman" w:eastAsia="Times New Roman" w:hAnsi="Times New Roman" w:cs="Times New Roman"/>
          <w:color w:val="000000"/>
          <w:sz w:val="22"/>
          <w:szCs w:val="22"/>
        </w:rPr>
      </w:pPr>
      <w:r w:rsidRPr="002F4474">
        <w:rPr>
          <w:rFonts w:ascii="Times New Roman" w:eastAsia="Times New Roman" w:hAnsi="Times New Roman" w:cs="Times New Roman"/>
          <w:color w:val="000000"/>
          <w:sz w:val="22"/>
          <w:szCs w:val="22"/>
        </w:rPr>
        <w:t>From Wikipedia, the free encyclopedia</w:t>
      </w:r>
    </w:p>
    <w:tbl>
      <w:tblPr>
        <w:tblW w:w="300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258"/>
        <w:gridCol w:w="2520"/>
      </w:tblGrid>
      <w:tr w:rsidR="002F4474" w:rsidRPr="002F4474" w:rsidTr="002F4474">
        <w:trPr>
          <w:tblCellSpacing w:w="15" w:type="dxa"/>
        </w:trPr>
        <w:tc>
          <w:tcPr>
            <w:tcW w:w="0" w:type="auto"/>
            <w:gridSpan w:val="2"/>
            <w:shd w:val="clear" w:color="auto" w:fill="EE82EE"/>
            <w:hideMark/>
          </w:tcPr>
          <w:p w:rsidR="002F4474" w:rsidRPr="002F4474" w:rsidRDefault="002F4474" w:rsidP="002F4474">
            <w:pPr>
              <w:spacing w:before="120" w:after="120" w:line="360" w:lineRule="atLeast"/>
              <w:jc w:val="center"/>
              <w:rPr>
                <w:rFonts w:ascii="Times New Roman" w:eastAsia="Times New Roman" w:hAnsi="Times New Roman" w:cs="Times New Roman"/>
                <w:b/>
                <w:bCs/>
                <w:color w:val="000000"/>
                <w:sz w:val="25"/>
                <w:szCs w:val="25"/>
              </w:rPr>
            </w:pPr>
            <w:r w:rsidRPr="002F4474">
              <w:rPr>
                <w:rFonts w:ascii="Times New Roman" w:eastAsia="Times New Roman" w:hAnsi="Times New Roman" w:cs="Times New Roman"/>
                <w:b/>
                <w:bCs/>
                <w:i/>
                <w:iCs/>
                <w:color w:val="000000"/>
                <w:sz w:val="25"/>
                <w:szCs w:val="25"/>
              </w:rPr>
              <w:t>Retroviruses</w:t>
            </w:r>
          </w:p>
        </w:tc>
      </w:tr>
      <w:tr w:rsidR="002F4474" w:rsidRPr="002F4474" w:rsidTr="002F4474">
        <w:trPr>
          <w:tblCellSpacing w:w="15" w:type="dxa"/>
        </w:trPr>
        <w:tc>
          <w:tcPr>
            <w:tcW w:w="0" w:type="auto"/>
            <w:gridSpan w:val="2"/>
            <w:shd w:val="clear" w:color="auto" w:fill="F9F9F9"/>
            <w:hideMark/>
          </w:tcPr>
          <w:p w:rsidR="002F4474" w:rsidRPr="002F4474" w:rsidRDefault="002F4474" w:rsidP="002F4474">
            <w:pPr>
              <w:spacing w:before="120" w:after="120" w:line="360" w:lineRule="atLeast"/>
              <w:jc w:val="center"/>
              <w:rPr>
                <w:rFonts w:ascii="Times New Roman" w:eastAsia="Times New Roman" w:hAnsi="Times New Roman" w:cs="Times New Roman"/>
                <w:color w:val="000000"/>
                <w:sz w:val="25"/>
                <w:szCs w:val="25"/>
              </w:rPr>
            </w:pPr>
            <w:r>
              <w:rPr>
                <w:rFonts w:ascii="Times New Roman" w:eastAsia="Times New Roman" w:hAnsi="Times New Roman" w:cs="Times New Roman"/>
                <w:noProof/>
                <w:color w:val="552200"/>
                <w:sz w:val="25"/>
                <w:szCs w:val="25"/>
              </w:rPr>
              <w:drawing>
                <wp:inline distT="0" distB="0" distL="0" distR="0">
                  <wp:extent cx="2089785" cy="1805305"/>
                  <wp:effectExtent l="0" t="0" r="5715" b="4445"/>
                  <wp:docPr id="3" name="Picture 3" descr="http://upload.wikimedia.org/wikipedia/commons/thumb/f/f3/Hiv_gross.png/220px-Hiv_gros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3/Hiv_gross.png/220px-Hiv_gross.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9785" cy="1805305"/>
                          </a:xfrm>
                          <a:prstGeom prst="rect">
                            <a:avLst/>
                          </a:prstGeom>
                          <a:noFill/>
                          <a:ln>
                            <a:noFill/>
                          </a:ln>
                        </pic:spPr>
                      </pic:pic>
                    </a:graphicData>
                  </a:graphic>
                </wp:inline>
              </w:drawing>
            </w:r>
          </w:p>
        </w:tc>
      </w:tr>
      <w:tr w:rsidR="002F4474" w:rsidRPr="002F4474" w:rsidTr="002F4474">
        <w:trPr>
          <w:tblCellSpacing w:w="15" w:type="dxa"/>
        </w:trPr>
        <w:tc>
          <w:tcPr>
            <w:tcW w:w="0" w:type="auto"/>
            <w:gridSpan w:val="2"/>
            <w:shd w:val="clear" w:color="auto" w:fill="F9F9F9"/>
            <w:hideMark/>
          </w:tcPr>
          <w:p w:rsidR="002F4474" w:rsidRPr="002F4474" w:rsidRDefault="002F4474" w:rsidP="002F4474">
            <w:pPr>
              <w:spacing w:before="120" w:after="120" w:line="360" w:lineRule="atLeast"/>
              <w:jc w:val="center"/>
              <w:rPr>
                <w:rFonts w:ascii="Times New Roman" w:eastAsia="Times New Roman" w:hAnsi="Times New Roman" w:cs="Times New Roman"/>
                <w:color w:val="000000"/>
              </w:rPr>
            </w:pPr>
            <w:r w:rsidRPr="002F4474">
              <w:rPr>
                <w:rFonts w:ascii="Times New Roman" w:eastAsia="Times New Roman" w:hAnsi="Times New Roman" w:cs="Times New Roman"/>
                <w:color w:val="000000"/>
              </w:rPr>
              <w:t>HIV retrovirus schematic of cell infection, virus production and virus structure</w:t>
            </w:r>
          </w:p>
        </w:tc>
      </w:tr>
      <w:tr w:rsidR="002F4474" w:rsidRPr="002F4474" w:rsidTr="002F4474">
        <w:trPr>
          <w:tblCellSpacing w:w="15" w:type="dxa"/>
        </w:trPr>
        <w:tc>
          <w:tcPr>
            <w:tcW w:w="0" w:type="auto"/>
            <w:gridSpan w:val="2"/>
            <w:shd w:val="clear" w:color="auto" w:fill="EE82EE"/>
            <w:hideMark/>
          </w:tcPr>
          <w:p w:rsidR="002F4474" w:rsidRPr="002F4474" w:rsidRDefault="002F4474" w:rsidP="002F4474">
            <w:pPr>
              <w:spacing w:before="120" w:after="120" w:line="360" w:lineRule="atLeast"/>
              <w:jc w:val="center"/>
              <w:rPr>
                <w:rFonts w:ascii="Times New Roman" w:eastAsia="Times New Roman" w:hAnsi="Times New Roman" w:cs="Times New Roman"/>
                <w:b/>
                <w:bCs/>
                <w:color w:val="000000"/>
                <w:sz w:val="25"/>
                <w:szCs w:val="25"/>
              </w:rPr>
            </w:pPr>
            <w:hyperlink r:id="rId8" w:tooltip="Virus classification" w:history="1">
              <w:r w:rsidRPr="002F4474">
                <w:rPr>
                  <w:rFonts w:ascii="Times New Roman" w:eastAsia="Times New Roman" w:hAnsi="Times New Roman" w:cs="Times New Roman"/>
                  <w:b/>
                  <w:bCs/>
                  <w:color w:val="552200"/>
                  <w:sz w:val="25"/>
                  <w:szCs w:val="25"/>
                  <w:u w:val="single"/>
                </w:rPr>
                <w:t>Virus classification</w:t>
              </w:r>
            </w:hyperlink>
          </w:p>
        </w:tc>
      </w:tr>
      <w:tr w:rsidR="002F4474" w:rsidRPr="002F4474" w:rsidTr="002F4474">
        <w:trPr>
          <w:tblCellSpacing w:w="15" w:type="dxa"/>
        </w:trPr>
        <w:tc>
          <w:tcPr>
            <w:tcW w:w="0" w:type="auto"/>
            <w:shd w:val="clear" w:color="auto" w:fill="F9F9F9"/>
            <w:hideMark/>
          </w:tcPr>
          <w:p w:rsidR="002F4474" w:rsidRPr="002F4474" w:rsidRDefault="002F4474" w:rsidP="002F4474">
            <w:pPr>
              <w:spacing w:before="120" w:after="120" w:line="360" w:lineRule="atLeast"/>
              <w:jc w:val="left"/>
              <w:rPr>
                <w:rFonts w:ascii="Times New Roman" w:eastAsia="Times New Roman" w:hAnsi="Times New Roman" w:cs="Times New Roman"/>
                <w:color w:val="000000"/>
                <w:sz w:val="25"/>
                <w:szCs w:val="25"/>
              </w:rPr>
            </w:pPr>
            <w:r w:rsidRPr="002F4474">
              <w:rPr>
                <w:rFonts w:ascii="Times New Roman" w:eastAsia="Times New Roman" w:hAnsi="Times New Roman" w:cs="Times New Roman"/>
                <w:color w:val="000000"/>
                <w:sz w:val="25"/>
                <w:szCs w:val="25"/>
              </w:rPr>
              <w:t>Group:</w:t>
            </w:r>
          </w:p>
        </w:tc>
        <w:tc>
          <w:tcPr>
            <w:tcW w:w="0" w:type="auto"/>
            <w:shd w:val="clear" w:color="auto" w:fill="F9F9F9"/>
            <w:hideMark/>
          </w:tcPr>
          <w:p w:rsidR="002F4474" w:rsidRPr="002F4474" w:rsidRDefault="002F4474" w:rsidP="002F4474">
            <w:pPr>
              <w:spacing w:before="120" w:after="120" w:line="360" w:lineRule="atLeast"/>
              <w:jc w:val="left"/>
              <w:rPr>
                <w:rFonts w:ascii="Times New Roman" w:eastAsia="Times New Roman" w:hAnsi="Times New Roman" w:cs="Times New Roman"/>
                <w:color w:val="000000"/>
                <w:sz w:val="25"/>
                <w:szCs w:val="25"/>
              </w:rPr>
            </w:pPr>
            <w:r w:rsidRPr="002F4474">
              <w:rPr>
                <w:rFonts w:ascii="Times New Roman" w:eastAsia="Times New Roman" w:hAnsi="Times New Roman" w:cs="Times New Roman"/>
                <w:color w:val="000000"/>
                <w:sz w:val="25"/>
                <w:szCs w:val="25"/>
              </w:rPr>
              <w:t>Group VI </w:t>
            </w:r>
            <w:r w:rsidRPr="002F4474">
              <w:rPr>
                <w:rFonts w:ascii="Times New Roman" w:eastAsia="Times New Roman" w:hAnsi="Times New Roman" w:cs="Times New Roman"/>
                <w:color w:val="000000"/>
                <w:sz w:val="24"/>
                <w:szCs w:val="24"/>
              </w:rPr>
              <w:t>(</w:t>
            </w:r>
            <w:hyperlink r:id="rId9" w:tooltip="SsRNA-RT virus" w:history="1">
              <w:r w:rsidRPr="002F4474">
                <w:rPr>
                  <w:rFonts w:ascii="Times New Roman" w:eastAsia="Times New Roman" w:hAnsi="Times New Roman" w:cs="Times New Roman"/>
                  <w:color w:val="552200"/>
                  <w:sz w:val="24"/>
                  <w:szCs w:val="24"/>
                  <w:u w:val="single"/>
                </w:rPr>
                <w:t>ssRNA-RT</w:t>
              </w:r>
            </w:hyperlink>
            <w:r w:rsidRPr="002F4474">
              <w:rPr>
                <w:rFonts w:ascii="Times New Roman" w:eastAsia="Times New Roman" w:hAnsi="Times New Roman" w:cs="Times New Roman"/>
                <w:color w:val="000000"/>
                <w:sz w:val="24"/>
                <w:szCs w:val="24"/>
              </w:rPr>
              <w:t>)</w:t>
            </w:r>
          </w:p>
        </w:tc>
      </w:tr>
      <w:tr w:rsidR="002F4474" w:rsidRPr="002F4474" w:rsidTr="002F4474">
        <w:trPr>
          <w:tblCellSpacing w:w="15" w:type="dxa"/>
        </w:trPr>
        <w:tc>
          <w:tcPr>
            <w:tcW w:w="0" w:type="auto"/>
            <w:shd w:val="clear" w:color="auto" w:fill="F9F9F9"/>
            <w:hideMark/>
          </w:tcPr>
          <w:p w:rsidR="002F4474" w:rsidRPr="002F4474" w:rsidRDefault="002F4474" w:rsidP="002F4474">
            <w:pPr>
              <w:spacing w:before="120" w:after="120" w:line="360" w:lineRule="atLeast"/>
              <w:jc w:val="left"/>
              <w:rPr>
                <w:rFonts w:ascii="Times New Roman" w:eastAsia="Times New Roman" w:hAnsi="Times New Roman" w:cs="Times New Roman"/>
                <w:color w:val="000000"/>
                <w:sz w:val="25"/>
                <w:szCs w:val="25"/>
              </w:rPr>
            </w:pPr>
            <w:r w:rsidRPr="002F4474">
              <w:rPr>
                <w:rFonts w:ascii="Times New Roman" w:eastAsia="Times New Roman" w:hAnsi="Times New Roman" w:cs="Times New Roman"/>
                <w:color w:val="000000"/>
                <w:sz w:val="25"/>
                <w:szCs w:val="25"/>
              </w:rPr>
              <w:t>Order:</w:t>
            </w:r>
          </w:p>
        </w:tc>
        <w:tc>
          <w:tcPr>
            <w:tcW w:w="0" w:type="auto"/>
            <w:shd w:val="clear" w:color="auto" w:fill="F9F9F9"/>
            <w:hideMark/>
          </w:tcPr>
          <w:p w:rsidR="002F4474" w:rsidRPr="002F4474" w:rsidRDefault="002F4474" w:rsidP="002F4474">
            <w:pPr>
              <w:spacing w:before="120" w:after="120" w:line="360" w:lineRule="atLeast"/>
              <w:jc w:val="left"/>
              <w:rPr>
                <w:rFonts w:ascii="Times New Roman" w:eastAsia="Times New Roman" w:hAnsi="Times New Roman" w:cs="Times New Roman"/>
                <w:color w:val="000000"/>
                <w:sz w:val="25"/>
                <w:szCs w:val="25"/>
              </w:rPr>
            </w:pPr>
            <w:r w:rsidRPr="002F4474">
              <w:rPr>
                <w:rFonts w:ascii="Times New Roman" w:eastAsia="Times New Roman" w:hAnsi="Times New Roman" w:cs="Times New Roman"/>
                <w:i/>
                <w:iCs/>
                <w:color w:val="000000"/>
                <w:sz w:val="25"/>
                <w:szCs w:val="25"/>
              </w:rPr>
              <w:t>Unassigned</w:t>
            </w:r>
          </w:p>
        </w:tc>
      </w:tr>
      <w:tr w:rsidR="002F4474" w:rsidRPr="002F4474" w:rsidTr="002F4474">
        <w:trPr>
          <w:tblCellSpacing w:w="15" w:type="dxa"/>
        </w:trPr>
        <w:tc>
          <w:tcPr>
            <w:tcW w:w="0" w:type="auto"/>
            <w:shd w:val="clear" w:color="auto" w:fill="F9F9F9"/>
            <w:hideMark/>
          </w:tcPr>
          <w:p w:rsidR="002F4474" w:rsidRPr="002F4474" w:rsidRDefault="002F4474" w:rsidP="002F4474">
            <w:pPr>
              <w:spacing w:before="120" w:after="120" w:line="360" w:lineRule="atLeast"/>
              <w:jc w:val="left"/>
              <w:rPr>
                <w:rFonts w:ascii="Times New Roman" w:eastAsia="Times New Roman" w:hAnsi="Times New Roman" w:cs="Times New Roman"/>
                <w:color w:val="000000"/>
                <w:sz w:val="25"/>
                <w:szCs w:val="25"/>
              </w:rPr>
            </w:pPr>
            <w:r w:rsidRPr="002F4474">
              <w:rPr>
                <w:rFonts w:ascii="Times New Roman" w:eastAsia="Times New Roman" w:hAnsi="Times New Roman" w:cs="Times New Roman"/>
                <w:color w:val="000000"/>
                <w:sz w:val="25"/>
                <w:szCs w:val="25"/>
              </w:rPr>
              <w:t>Family:</w:t>
            </w:r>
          </w:p>
        </w:tc>
        <w:tc>
          <w:tcPr>
            <w:tcW w:w="0" w:type="auto"/>
            <w:shd w:val="clear" w:color="auto" w:fill="F9F9F9"/>
            <w:hideMark/>
          </w:tcPr>
          <w:p w:rsidR="002F4474" w:rsidRPr="002F4474" w:rsidRDefault="002F4474" w:rsidP="002F4474">
            <w:pPr>
              <w:spacing w:before="120" w:after="120" w:line="360" w:lineRule="atLeast"/>
              <w:jc w:val="left"/>
              <w:rPr>
                <w:rFonts w:ascii="Times New Roman" w:eastAsia="Times New Roman" w:hAnsi="Times New Roman" w:cs="Times New Roman"/>
                <w:color w:val="000000"/>
                <w:sz w:val="25"/>
                <w:szCs w:val="25"/>
              </w:rPr>
            </w:pPr>
            <w:r w:rsidRPr="002F4474">
              <w:rPr>
                <w:rFonts w:ascii="Times New Roman" w:eastAsia="Times New Roman" w:hAnsi="Times New Roman" w:cs="Times New Roman"/>
                <w:b/>
                <w:bCs/>
                <w:i/>
                <w:iCs/>
                <w:color w:val="000000"/>
                <w:sz w:val="25"/>
                <w:szCs w:val="25"/>
              </w:rPr>
              <w:t>Retroviridae</w:t>
            </w:r>
          </w:p>
        </w:tc>
      </w:tr>
      <w:tr w:rsidR="002F4474" w:rsidRPr="002F4474" w:rsidTr="002F4474">
        <w:trPr>
          <w:tblCellSpacing w:w="15" w:type="dxa"/>
        </w:trPr>
        <w:tc>
          <w:tcPr>
            <w:tcW w:w="0" w:type="auto"/>
            <w:gridSpan w:val="2"/>
            <w:shd w:val="clear" w:color="auto" w:fill="EE82EE"/>
            <w:hideMark/>
          </w:tcPr>
          <w:p w:rsidR="002F4474" w:rsidRPr="002F4474" w:rsidRDefault="002F4474" w:rsidP="002F4474">
            <w:pPr>
              <w:spacing w:before="120" w:after="120" w:line="360" w:lineRule="atLeast"/>
              <w:jc w:val="center"/>
              <w:rPr>
                <w:rFonts w:ascii="Times New Roman" w:eastAsia="Times New Roman" w:hAnsi="Times New Roman" w:cs="Times New Roman"/>
                <w:b/>
                <w:bCs/>
                <w:color w:val="000000"/>
                <w:sz w:val="25"/>
                <w:szCs w:val="25"/>
              </w:rPr>
            </w:pPr>
            <w:r w:rsidRPr="002F4474">
              <w:rPr>
                <w:rFonts w:ascii="Times New Roman" w:eastAsia="Times New Roman" w:hAnsi="Times New Roman" w:cs="Times New Roman"/>
                <w:b/>
                <w:bCs/>
                <w:color w:val="000000"/>
                <w:sz w:val="25"/>
                <w:szCs w:val="25"/>
              </w:rPr>
              <w:t>Genera</w:t>
            </w:r>
          </w:p>
        </w:tc>
      </w:tr>
      <w:tr w:rsidR="002F4474" w:rsidRPr="002F4474" w:rsidTr="002F4474">
        <w:trPr>
          <w:tblCellSpacing w:w="15" w:type="dxa"/>
        </w:trPr>
        <w:tc>
          <w:tcPr>
            <w:tcW w:w="0" w:type="auto"/>
            <w:gridSpan w:val="2"/>
            <w:shd w:val="clear" w:color="auto" w:fill="F9F9F9"/>
            <w:hideMark/>
          </w:tcPr>
          <w:p w:rsidR="002F4474" w:rsidRPr="002F4474" w:rsidRDefault="002F4474" w:rsidP="002F4474">
            <w:pPr>
              <w:spacing w:before="240" w:after="240" w:line="288" w:lineRule="atLeast"/>
              <w:jc w:val="left"/>
              <w:rPr>
                <w:rFonts w:ascii="Times New Roman" w:eastAsia="Times New Roman" w:hAnsi="Times New Roman" w:cs="Times New Roman"/>
                <w:color w:val="000000"/>
                <w:sz w:val="25"/>
                <w:szCs w:val="25"/>
              </w:rPr>
            </w:pPr>
            <w:r w:rsidRPr="002F4474">
              <w:rPr>
                <w:rFonts w:ascii="Times New Roman" w:eastAsia="Times New Roman" w:hAnsi="Times New Roman" w:cs="Times New Roman"/>
                <w:b/>
                <w:bCs/>
                <w:color w:val="000000"/>
                <w:sz w:val="25"/>
                <w:szCs w:val="25"/>
              </w:rPr>
              <w:t>Subfamily</w:t>
            </w:r>
            <w:r w:rsidRPr="002F4474">
              <w:rPr>
                <w:rFonts w:ascii="Times New Roman" w:eastAsia="Times New Roman" w:hAnsi="Times New Roman" w:cs="Times New Roman"/>
                <w:color w:val="000000"/>
                <w:sz w:val="25"/>
                <w:szCs w:val="25"/>
              </w:rPr>
              <w:t>: </w:t>
            </w:r>
            <w:r w:rsidRPr="002F4474">
              <w:rPr>
                <w:rFonts w:ascii="Times New Roman" w:eastAsia="Times New Roman" w:hAnsi="Times New Roman" w:cs="Times New Roman"/>
                <w:i/>
                <w:iCs/>
                <w:color w:val="000000"/>
                <w:sz w:val="25"/>
                <w:szCs w:val="25"/>
              </w:rPr>
              <w:t>Orthoretrovirinae</w:t>
            </w:r>
          </w:p>
          <w:p w:rsidR="002F4474" w:rsidRPr="002F4474" w:rsidRDefault="002F4474" w:rsidP="002F4474">
            <w:pPr>
              <w:numPr>
                <w:ilvl w:val="0"/>
                <w:numId w:val="1"/>
              </w:numPr>
              <w:spacing w:before="100" w:beforeAutospacing="1" w:after="100" w:afterAutospacing="1" w:line="384" w:lineRule="atLeast"/>
              <w:ind w:left="1440"/>
              <w:jc w:val="left"/>
              <w:rPr>
                <w:rFonts w:ascii="Times New Roman" w:eastAsia="Times New Roman" w:hAnsi="Times New Roman" w:cs="Times New Roman"/>
                <w:color w:val="000000"/>
                <w:sz w:val="25"/>
                <w:szCs w:val="25"/>
              </w:rPr>
            </w:pPr>
            <w:hyperlink r:id="rId10" w:tooltip="Alpharetrovirus" w:history="1">
              <w:r w:rsidRPr="002F4474">
                <w:rPr>
                  <w:rFonts w:ascii="Times New Roman" w:eastAsia="Times New Roman" w:hAnsi="Times New Roman" w:cs="Times New Roman"/>
                  <w:i/>
                  <w:iCs/>
                  <w:color w:val="552200"/>
                  <w:sz w:val="25"/>
                  <w:szCs w:val="25"/>
                  <w:u w:val="single"/>
                </w:rPr>
                <w:t>Alpharetrovirus</w:t>
              </w:r>
            </w:hyperlink>
          </w:p>
          <w:p w:rsidR="002F4474" w:rsidRPr="002F4474" w:rsidRDefault="002F4474" w:rsidP="002F4474">
            <w:pPr>
              <w:numPr>
                <w:ilvl w:val="0"/>
                <w:numId w:val="1"/>
              </w:numPr>
              <w:spacing w:before="100" w:beforeAutospacing="1" w:after="100" w:afterAutospacing="1" w:line="384" w:lineRule="atLeast"/>
              <w:ind w:left="1440"/>
              <w:jc w:val="left"/>
              <w:rPr>
                <w:rFonts w:ascii="Times New Roman" w:eastAsia="Times New Roman" w:hAnsi="Times New Roman" w:cs="Times New Roman"/>
                <w:color w:val="000000"/>
                <w:sz w:val="25"/>
                <w:szCs w:val="25"/>
              </w:rPr>
            </w:pPr>
            <w:hyperlink r:id="rId11" w:tooltip="Betaretrovirus" w:history="1">
              <w:r w:rsidRPr="002F4474">
                <w:rPr>
                  <w:rFonts w:ascii="Times New Roman" w:eastAsia="Times New Roman" w:hAnsi="Times New Roman" w:cs="Times New Roman"/>
                  <w:i/>
                  <w:iCs/>
                  <w:color w:val="552200"/>
                  <w:sz w:val="25"/>
                  <w:szCs w:val="25"/>
                  <w:u w:val="single"/>
                </w:rPr>
                <w:t>Betaretrovirus</w:t>
              </w:r>
            </w:hyperlink>
          </w:p>
          <w:p w:rsidR="002F4474" w:rsidRPr="002F4474" w:rsidRDefault="002F4474" w:rsidP="002F4474">
            <w:pPr>
              <w:numPr>
                <w:ilvl w:val="0"/>
                <w:numId w:val="1"/>
              </w:numPr>
              <w:spacing w:before="100" w:beforeAutospacing="1" w:after="100" w:afterAutospacing="1" w:line="384" w:lineRule="atLeast"/>
              <w:ind w:left="1440"/>
              <w:jc w:val="left"/>
              <w:rPr>
                <w:rFonts w:ascii="Times New Roman" w:eastAsia="Times New Roman" w:hAnsi="Times New Roman" w:cs="Times New Roman"/>
                <w:color w:val="000000"/>
                <w:sz w:val="25"/>
                <w:szCs w:val="25"/>
              </w:rPr>
            </w:pPr>
            <w:hyperlink r:id="rId12" w:tooltip="Deltaretrovirus" w:history="1">
              <w:r w:rsidRPr="002F4474">
                <w:rPr>
                  <w:rFonts w:ascii="Times New Roman" w:eastAsia="Times New Roman" w:hAnsi="Times New Roman" w:cs="Times New Roman"/>
                  <w:i/>
                  <w:iCs/>
                  <w:color w:val="552200"/>
                  <w:sz w:val="25"/>
                  <w:szCs w:val="25"/>
                  <w:u w:val="single"/>
                </w:rPr>
                <w:t>Deltaretrovirus</w:t>
              </w:r>
            </w:hyperlink>
          </w:p>
          <w:p w:rsidR="002F4474" w:rsidRPr="002F4474" w:rsidRDefault="002F4474" w:rsidP="002F4474">
            <w:pPr>
              <w:numPr>
                <w:ilvl w:val="0"/>
                <w:numId w:val="1"/>
              </w:numPr>
              <w:spacing w:before="100" w:beforeAutospacing="1" w:after="100" w:afterAutospacing="1" w:line="384" w:lineRule="atLeast"/>
              <w:ind w:left="1440"/>
              <w:jc w:val="left"/>
              <w:rPr>
                <w:rFonts w:ascii="Times New Roman" w:eastAsia="Times New Roman" w:hAnsi="Times New Roman" w:cs="Times New Roman"/>
                <w:color w:val="000000"/>
                <w:sz w:val="25"/>
                <w:szCs w:val="25"/>
              </w:rPr>
            </w:pPr>
            <w:hyperlink r:id="rId13" w:tooltip="Epsilonretrovirus" w:history="1">
              <w:r w:rsidRPr="002F4474">
                <w:rPr>
                  <w:rFonts w:ascii="Times New Roman" w:eastAsia="Times New Roman" w:hAnsi="Times New Roman" w:cs="Times New Roman"/>
                  <w:i/>
                  <w:iCs/>
                  <w:color w:val="552200"/>
                  <w:sz w:val="25"/>
                  <w:szCs w:val="25"/>
                  <w:u w:val="single"/>
                </w:rPr>
                <w:t>Epsilonretrovirus</w:t>
              </w:r>
            </w:hyperlink>
          </w:p>
          <w:p w:rsidR="002F4474" w:rsidRPr="002F4474" w:rsidRDefault="002F4474" w:rsidP="002F4474">
            <w:pPr>
              <w:numPr>
                <w:ilvl w:val="0"/>
                <w:numId w:val="1"/>
              </w:numPr>
              <w:spacing w:before="100" w:beforeAutospacing="1" w:after="100" w:afterAutospacing="1" w:line="384" w:lineRule="atLeast"/>
              <w:ind w:left="1440"/>
              <w:jc w:val="left"/>
              <w:rPr>
                <w:rFonts w:ascii="Times New Roman" w:eastAsia="Times New Roman" w:hAnsi="Times New Roman" w:cs="Times New Roman"/>
                <w:color w:val="000000"/>
                <w:sz w:val="25"/>
                <w:szCs w:val="25"/>
              </w:rPr>
            </w:pPr>
            <w:hyperlink r:id="rId14" w:tooltip="Gammaretrovirus" w:history="1">
              <w:r w:rsidRPr="002F4474">
                <w:rPr>
                  <w:rFonts w:ascii="Times New Roman" w:eastAsia="Times New Roman" w:hAnsi="Times New Roman" w:cs="Times New Roman"/>
                  <w:i/>
                  <w:iCs/>
                  <w:color w:val="552200"/>
                  <w:sz w:val="25"/>
                  <w:szCs w:val="25"/>
                  <w:u w:val="single"/>
                </w:rPr>
                <w:t>Gammaretrovirus</w:t>
              </w:r>
            </w:hyperlink>
          </w:p>
          <w:p w:rsidR="002F4474" w:rsidRPr="002F4474" w:rsidRDefault="002F4474" w:rsidP="002F4474">
            <w:pPr>
              <w:numPr>
                <w:ilvl w:val="0"/>
                <w:numId w:val="1"/>
              </w:numPr>
              <w:spacing w:before="100" w:beforeAutospacing="1" w:after="100" w:afterAutospacing="1" w:line="384" w:lineRule="atLeast"/>
              <w:ind w:left="1440"/>
              <w:jc w:val="left"/>
              <w:rPr>
                <w:rFonts w:ascii="Times New Roman" w:eastAsia="Times New Roman" w:hAnsi="Times New Roman" w:cs="Times New Roman"/>
                <w:color w:val="000000"/>
                <w:sz w:val="25"/>
                <w:szCs w:val="25"/>
              </w:rPr>
            </w:pPr>
            <w:hyperlink r:id="rId15" w:tooltip="Lentivirus" w:history="1">
              <w:r w:rsidRPr="002F4474">
                <w:rPr>
                  <w:rFonts w:ascii="Times New Roman" w:eastAsia="Times New Roman" w:hAnsi="Times New Roman" w:cs="Times New Roman"/>
                  <w:i/>
                  <w:iCs/>
                  <w:color w:val="552200"/>
                  <w:sz w:val="25"/>
                  <w:szCs w:val="25"/>
                  <w:u w:val="single"/>
                </w:rPr>
                <w:t>Lentivirus</w:t>
              </w:r>
            </w:hyperlink>
          </w:p>
          <w:p w:rsidR="002F4474" w:rsidRPr="002F4474" w:rsidRDefault="002F4474" w:rsidP="002F4474">
            <w:pPr>
              <w:spacing w:before="240" w:after="240" w:line="288" w:lineRule="atLeast"/>
              <w:jc w:val="left"/>
              <w:rPr>
                <w:rFonts w:ascii="Times New Roman" w:eastAsia="Times New Roman" w:hAnsi="Times New Roman" w:cs="Times New Roman"/>
                <w:color w:val="000000"/>
                <w:sz w:val="25"/>
                <w:szCs w:val="25"/>
              </w:rPr>
            </w:pPr>
            <w:r w:rsidRPr="002F4474">
              <w:rPr>
                <w:rFonts w:ascii="Times New Roman" w:eastAsia="Times New Roman" w:hAnsi="Times New Roman" w:cs="Times New Roman"/>
                <w:b/>
                <w:bCs/>
                <w:color w:val="000000"/>
                <w:sz w:val="25"/>
                <w:szCs w:val="25"/>
              </w:rPr>
              <w:t>Subfamily</w:t>
            </w:r>
            <w:r w:rsidRPr="002F4474">
              <w:rPr>
                <w:rFonts w:ascii="Times New Roman" w:eastAsia="Times New Roman" w:hAnsi="Times New Roman" w:cs="Times New Roman"/>
                <w:color w:val="000000"/>
                <w:sz w:val="25"/>
                <w:szCs w:val="25"/>
              </w:rPr>
              <w:t>: </w:t>
            </w:r>
            <w:r w:rsidRPr="002F4474">
              <w:rPr>
                <w:rFonts w:ascii="Times New Roman" w:eastAsia="Times New Roman" w:hAnsi="Times New Roman" w:cs="Times New Roman"/>
                <w:i/>
                <w:iCs/>
                <w:color w:val="000000"/>
                <w:sz w:val="25"/>
                <w:szCs w:val="25"/>
              </w:rPr>
              <w:t>Spumaretrovirinae</w:t>
            </w:r>
          </w:p>
          <w:p w:rsidR="002F4474" w:rsidRPr="002F4474" w:rsidRDefault="002F4474" w:rsidP="002F4474">
            <w:pPr>
              <w:numPr>
                <w:ilvl w:val="0"/>
                <w:numId w:val="2"/>
              </w:numPr>
              <w:spacing w:before="100" w:beforeAutospacing="1" w:after="100" w:afterAutospacing="1" w:line="384" w:lineRule="atLeast"/>
              <w:ind w:left="1440"/>
              <w:jc w:val="left"/>
              <w:rPr>
                <w:rFonts w:ascii="Times New Roman" w:eastAsia="Times New Roman" w:hAnsi="Times New Roman" w:cs="Times New Roman"/>
                <w:color w:val="000000"/>
                <w:sz w:val="25"/>
                <w:szCs w:val="25"/>
              </w:rPr>
            </w:pPr>
            <w:hyperlink r:id="rId16" w:tooltip="Spumavirus" w:history="1">
              <w:r w:rsidRPr="002F4474">
                <w:rPr>
                  <w:rFonts w:ascii="Times New Roman" w:eastAsia="Times New Roman" w:hAnsi="Times New Roman" w:cs="Times New Roman"/>
                  <w:i/>
                  <w:iCs/>
                  <w:color w:val="552200"/>
                  <w:sz w:val="25"/>
                  <w:szCs w:val="25"/>
                  <w:u w:val="single"/>
                </w:rPr>
                <w:t>Spumavirus</w:t>
              </w:r>
            </w:hyperlink>
          </w:p>
        </w:tc>
      </w:tr>
    </w:tbl>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i/>
          <w:iCs/>
          <w:color w:val="000000"/>
          <w:sz w:val="27"/>
          <w:szCs w:val="27"/>
          <w:lang w:val="en"/>
        </w:rPr>
        <w:lastRenderedPageBreak/>
        <w:t>Retroviridae</w:t>
      </w:r>
      <w:r w:rsidRPr="002F4474">
        <w:rPr>
          <w:rFonts w:ascii="Times New Roman" w:eastAsia="Times New Roman" w:hAnsi="Times New Roman" w:cs="Times New Roman"/>
          <w:color w:val="000000"/>
          <w:sz w:val="27"/>
          <w:szCs w:val="27"/>
          <w:lang w:val="en"/>
        </w:rPr>
        <w:t> is a </w:t>
      </w:r>
      <w:hyperlink r:id="rId17" w:tooltip="Virus classification" w:history="1">
        <w:r w:rsidRPr="002F4474">
          <w:rPr>
            <w:rFonts w:ascii="Times New Roman" w:eastAsia="Times New Roman" w:hAnsi="Times New Roman" w:cs="Times New Roman"/>
            <w:color w:val="552200"/>
            <w:sz w:val="27"/>
            <w:szCs w:val="27"/>
            <w:u w:val="single"/>
            <w:lang w:val="en"/>
          </w:rPr>
          <w:t>family</w:t>
        </w:r>
      </w:hyperlink>
      <w:r w:rsidRPr="002F4474">
        <w:rPr>
          <w:rFonts w:ascii="Times New Roman" w:eastAsia="Times New Roman" w:hAnsi="Times New Roman" w:cs="Times New Roman"/>
          <w:color w:val="000000"/>
          <w:sz w:val="27"/>
          <w:szCs w:val="27"/>
          <w:lang w:val="en"/>
        </w:rPr>
        <w:t> of </w:t>
      </w:r>
      <w:hyperlink r:id="rId18" w:tooltip="Enveloped virus" w:history="1">
        <w:r w:rsidRPr="002F4474">
          <w:rPr>
            <w:rFonts w:ascii="Times New Roman" w:eastAsia="Times New Roman" w:hAnsi="Times New Roman" w:cs="Times New Roman"/>
            <w:color w:val="552200"/>
            <w:sz w:val="27"/>
            <w:szCs w:val="27"/>
            <w:u w:val="single"/>
            <w:lang w:val="en"/>
          </w:rPr>
          <w:t>enveloped viruses</w:t>
        </w:r>
      </w:hyperlink>
      <w:r w:rsidRPr="002F4474">
        <w:rPr>
          <w:rFonts w:ascii="Times New Roman" w:eastAsia="Times New Roman" w:hAnsi="Times New Roman" w:cs="Times New Roman"/>
          <w:color w:val="000000"/>
          <w:sz w:val="27"/>
          <w:szCs w:val="27"/>
          <w:lang w:val="en"/>
        </w:rPr>
        <w:t> that replicate in a host cell through the process of </w:t>
      </w:r>
      <w:hyperlink r:id="rId19" w:tooltip="Reverse transcription" w:history="1">
        <w:r w:rsidRPr="002F4474">
          <w:rPr>
            <w:rFonts w:ascii="Times New Roman" w:eastAsia="Times New Roman" w:hAnsi="Times New Roman" w:cs="Times New Roman"/>
            <w:color w:val="552200"/>
            <w:sz w:val="27"/>
            <w:szCs w:val="27"/>
            <w:u w:val="single"/>
            <w:lang w:val="en"/>
          </w:rPr>
          <w:t>reverse transcription</w:t>
        </w:r>
      </w:hyperlink>
      <w:r w:rsidRPr="002F4474">
        <w:rPr>
          <w:rFonts w:ascii="Times New Roman" w:eastAsia="Times New Roman" w:hAnsi="Times New Roman" w:cs="Times New Roman"/>
          <w:color w:val="000000"/>
          <w:sz w:val="27"/>
          <w:szCs w:val="27"/>
          <w:lang w:val="en"/>
        </w:rPr>
        <w:t>. A </w:t>
      </w:r>
      <w:r w:rsidRPr="002F4474">
        <w:rPr>
          <w:rFonts w:ascii="Times New Roman" w:eastAsia="Times New Roman" w:hAnsi="Times New Roman" w:cs="Times New Roman"/>
          <w:b/>
          <w:bCs/>
          <w:color w:val="000000"/>
          <w:sz w:val="27"/>
          <w:szCs w:val="27"/>
          <w:lang w:val="en"/>
        </w:rPr>
        <w:t>retrovirus</w:t>
      </w:r>
      <w:r w:rsidRPr="002F4474">
        <w:rPr>
          <w:rFonts w:ascii="Times New Roman" w:eastAsia="Times New Roman" w:hAnsi="Times New Roman" w:cs="Times New Roman"/>
          <w:color w:val="000000"/>
          <w:sz w:val="27"/>
          <w:szCs w:val="27"/>
          <w:lang w:val="en"/>
        </w:rPr>
        <w:t> is a single-stranded </w:t>
      </w:r>
      <w:hyperlink r:id="rId20" w:tooltip="RNA virus" w:history="1">
        <w:r w:rsidRPr="002F4474">
          <w:rPr>
            <w:rFonts w:ascii="Times New Roman" w:eastAsia="Times New Roman" w:hAnsi="Times New Roman" w:cs="Times New Roman"/>
            <w:color w:val="552200"/>
            <w:sz w:val="27"/>
            <w:szCs w:val="27"/>
            <w:u w:val="single"/>
            <w:lang w:val="en"/>
          </w:rPr>
          <w:t>RNA virus</w:t>
        </w:r>
      </w:hyperlink>
      <w:r w:rsidRPr="002F4474">
        <w:rPr>
          <w:rFonts w:ascii="Times New Roman" w:eastAsia="Times New Roman" w:hAnsi="Times New Roman" w:cs="Times New Roman"/>
          <w:color w:val="000000"/>
          <w:sz w:val="27"/>
          <w:szCs w:val="27"/>
          <w:lang w:val="en"/>
        </w:rPr>
        <w:t> that stores its nucleic acid in the form of an </w:t>
      </w:r>
      <w:hyperlink r:id="rId21" w:tooltip="MRNA" w:history="1">
        <w:r w:rsidRPr="002F4474">
          <w:rPr>
            <w:rFonts w:ascii="Times New Roman" w:eastAsia="Times New Roman" w:hAnsi="Times New Roman" w:cs="Times New Roman"/>
            <w:color w:val="552200"/>
            <w:sz w:val="27"/>
            <w:szCs w:val="27"/>
            <w:u w:val="single"/>
            <w:lang w:val="en"/>
          </w:rPr>
          <w:t>mRNA</w:t>
        </w:r>
      </w:hyperlink>
      <w:r w:rsidRPr="002F4474">
        <w:rPr>
          <w:rFonts w:ascii="Times New Roman" w:eastAsia="Times New Roman" w:hAnsi="Times New Roman" w:cs="Times New Roman"/>
          <w:color w:val="000000"/>
          <w:sz w:val="27"/>
          <w:szCs w:val="27"/>
          <w:lang w:val="en"/>
        </w:rPr>
        <w:t> genome (including the </w:t>
      </w:r>
      <w:hyperlink r:id="rId22" w:tooltip="5' cap" w:history="1">
        <w:r w:rsidRPr="002F4474">
          <w:rPr>
            <w:rFonts w:ascii="Times New Roman" w:eastAsia="Times New Roman" w:hAnsi="Times New Roman" w:cs="Times New Roman"/>
            <w:color w:val="552200"/>
            <w:sz w:val="27"/>
            <w:szCs w:val="27"/>
            <w:u w:val="single"/>
            <w:lang w:val="en"/>
          </w:rPr>
          <w:t>5' cap</w:t>
        </w:r>
      </w:hyperlink>
      <w:r w:rsidRPr="002F4474">
        <w:rPr>
          <w:rFonts w:ascii="Times New Roman" w:eastAsia="Times New Roman" w:hAnsi="Times New Roman" w:cs="Times New Roman"/>
          <w:color w:val="000000"/>
          <w:sz w:val="27"/>
          <w:szCs w:val="27"/>
          <w:lang w:val="en"/>
        </w:rPr>
        <w:t> and 3' </w:t>
      </w:r>
      <w:hyperlink r:id="rId23" w:tooltip="PolyA tail" w:history="1">
        <w:r w:rsidRPr="002F4474">
          <w:rPr>
            <w:rFonts w:ascii="Times New Roman" w:eastAsia="Times New Roman" w:hAnsi="Times New Roman" w:cs="Times New Roman"/>
            <w:color w:val="552200"/>
            <w:sz w:val="27"/>
            <w:szCs w:val="27"/>
            <w:u w:val="single"/>
            <w:lang w:val="en"/>
          </w:rPr>
          <w:t>PolyA tail</w:t>
        </w:r>
      </w:hyperlink>
      <w:r w:rsidRPr="002F4474">
        <w:rPr>
          <w:rFonts w:ascii="Times New Roman" w:eastAsia="Times New Roman" w:hAnsi="Times New Roman" w:cs="Times New Roman"/>
          <w:color w:val="000000"/>
          <w:sz w:val="27"/>
          <w:szCs w:val="27"/>
          <w:lang w:val="en"/>
        </w:rPr>
        <w:t>) and targets a host cell as an </w:t>
      </w:r>
      <w:hyperlink r:id="rId24" w:tooltip="Obligate parasite" w:history="1">
        <w:r w:rsidRPr="002F4474">
          <w:rPr>
            <w:rFonts w:ascii="Times New Roman" w:eastAsia="Times New Roman" w:hAnsi="Times New Roman" w:cs="Times New Roman"/>
            <w:color w:val="552200"/>
            <w:sz w:val="27"/>
            <w:szCs w:val="27"/>
            <w:u w:val="single"/>
            <w:lang w:val="en"/>
          </w:rPr>
          <w:t>obligate parasite</w:t>
        </w:r>
      </w:hyperlink>
      <w:r w:rsidRPr="002F4474">
        <w:rPr>
          <w:rFonts w:ascii="Times New Roman" w:eastAsia="Times New Roman" w:hAnsi="Times New Roman" w:cs="Times New Roman"/>
          <w:color w:val="000000"/>
          <w:sz w:val="27"/>
          <w:szCs w:val="27"/>
          <w:lang w:val="en"/>
        </w:rPr>
        <w:t>. Once inside the host cell </w:t>
      </w:r>
      <w:hyperlink r:id="rId25" w:tooltip="Cytoplasm" w:history="1">
        <w:r w:rsidRPr="002F4474">
          <w:rPr>
            <w:rFonts w:ascii="Times New Roman" w:eastAsia="Times New Roman" w:hAnsi="Times New Roman" w:cs="Times New Roman"/>
            <w:color w:val="552200"/>
            <w:sz w:val="27"/>
            <w:szCs w:val="27"/>
            <w:u w:val="single"/>
            <w:lang w:val="en"/>
          </w:rPr>
          <w:t>cytoplasm</w:t>
        </w:r>
      </w:hyperlink>
      <w:r w:rsidRPr="002F4474">
        <w:rPr>
          <w:rFonts w:ascii="Times New Roman" w:eastAsia="Times New Roman" w:hAnsi="Times New Roman" w:cs="Times New Roman"/>
          <w:color w:val="000000"/>
          <w:sz w:val="27"/>
          <w:szCs w:val="27"/>
          <w:lang w:val="en"/>
        </w:rPr>
        <w:t> the virus uses its own </w:t>
      </w:r>
      <w:hyperlink r:id="rId26" w:tooltip="Reverse transcriptase" w:history="1">
        <w:r w:rsidRPr="002F4474">
          <w:rPr>
            <w:rFonts w:ascii="Times New Roman" w:eastAsia="Times New Roman" w:hAnsi="Times New Roman" w:cs="Times New Roman"/>
            <w:color w:val="552200"/>
            <w:sz w:val="27"/>
            <w:szCs w:val="27"/>
            <w:u w:val="single"/>
            <w:lang w:val="en"/>
          </w:rPr>
          <w:t>reverse transcriptase</w:t>
        </w:r>
      </w:hyperlink>
      <w:r w:rsidRPr="002F4474">
        <w:rPr>
          <w:rFonts w:ascii="Times New Roman" w:eastAsia="Times New Roman" w:hAnsi="Times New Roman" w:cs="Times New Roman"/>
          <w:color w:val="000000"/>
          <w:sz w:val="27"/>
          <w:szCs w:val="27"/>
          <w:lang w:val="en"/>
        </w:rPr>
        <w:t> enzyme to produce</w:t>
      </w:r>
      <w:hyperlink r:id="rId27" w:tooltip="DNA" w:history="1">
        <w:r w:rsidRPr="002F4474">
          <w:rPr>
            <w:rFonts w:ascii="Times New Roman" w:eastAsia="Times New Roman" w:hAnsi="Times New Roman" w:cs="Times New Roman"/>
            <w:color w:val="552200"/>
            <w:sz w:val="27"/>
            <w:szCs w:val="27"/>
            <w:u w:val="single"/>
            <w:lang w:val="en"/>
          </w:rPr>
          <w:t>DNA</w:t>
        </w:r>
      </w:hyperlink>
      <w:r w:rsidRPr="002F4474">
        <w:rPr>
          <w:rFonts w:ascii="Times New Roman" w:eastAsia="Times New Roman" w:hAnsi="Times New Roman" w:cs="Times New Roman"/>
          <w:color w:val="000000"/>
          <w:sz w:val="27"/>
          <w:szCs w:val="27"/>
          <w:lang w:val="en"/>
        </w:rPr>
        <w:t> from its </w:t>
      </w:r>
      <w:hyperlink r:id="rId28" w:tooltip="RNA" w:history="1">
        <w:r w:rsidRPr="002F4474">
          <w:rPr>
            <w:rFonts w:ascii="Times New Roman" w:eastAsia="Times New Roman" w:hAnsi="Times New Roman" w:cs="Times New Roman"/>
            <w:color w:val="552200"/>
            <w:sz w:val="27"/>
            <w:szCs w:val="27"/>
            <w:u w:val="single"/>
            <w:lang w:val="en"/>
          </w:rPr>
          <w:t>RNA</w:t>
        </w:r>
      </w:hyperlink>
      <w:r w:rsidRPr="002F4474">
        <w:rPr>
          <w:rFonts w:ascii="Times New Roman" w:eastAsia="Times New Roman" w:hAnsi="Times New Roman" w:cs="Times New Roman"/>
          <w:color w:val="000000"/>
          <w:sz w:val="27"/>
          <w:szCs w:val="27"/>
          <w:lang w:val="en"/>
        </w:rPr>
        <w:t> genome, the reverse of the usual pattern, thus </w:t>
      </w:r>
      <w:r w:rsidRPr="002F4474">
        <w:rPr>
          <w:rFonts w:ascii="Times New Roman" w:eastAsia="Times New Roman" w:hAnsi="Times New Roman" w:cs="Times New Roman"/>
          <w:i/>
          <w:iCs/>
          <w:color w:val="000000"/>
          <w:sz w:val="27"/>
          <w:szCs w:val="27"/>
          <w:lang w:val="en"/>
        </w:rPr>
        <w:t>retro</w:t>
      </w:r>
      <w:r w:rsidRPr="002F4474">
        <w:rPr>
          <w:rFonts w:ascii="Times New Roman" w:eastAsia="Times New Roman" w:hAnsi="Times New Roman" w:cs="Times New Roman"/>
          <w:color w:val="000000"/>
          <w:sz w:val="27"/>
          <w:szCs w:val="27"/>
          <w:lang w:val="en"/>
        </w:rPr>
        <w:t> (backwards). This new DNA is then </w:t>
      </w:r>
      <w:hyperlink r:id="rId29" w:tooltip="Retroviral integration" w:history="1">
        <w:r w:rsidRPr="002F4474">
          <w:rPr>
            <w:rFonts w:ascii="Times New Roman" w:eastAsia="Times New Roman" w:hAnsi="Times New Roman" w:cs="Times New Roman"/>
            <w:color w:val="552200"/>
            <w:sz w:val="27"/>
            <w:szCs w:val="27"/>
            <w:u w:val="single"/>
            <w:lang w:val="en"/>
          </w:rPr>
          <w:t>incorporated</w:t>
        </w:r>
      </w:hyperlink>
      <w:r w:rsidRPr="002F4474">
        <w:rPr>
          <w:rFonts w:ascii="Times New Roman" w:eastAsia="Times New Roman" w:hAnsi="Times New Roman" w:cs="Times New Roman"/>
          <w:color w:val="000000"/>
          <w:sz w:val="27"/>
          <w:szCs w:val="27"/>
          <w:lang w:val="en"/>
        </w:rPr>
        <w:t> into the host cell </w:t>
      </w:r>
      <w:hyperlink r:id="rId30" w:tooltip="Genome" w:history="1">
        <w:r w:rsidRPr="002F4474">
          <w:rPr>
            <w:rFonts w:ascii="Times New Roman" w:eastAsia="Times New Roman" w:hAnsi="Times New Roman" w:cs="Times New Roman"/>
            <w:color w:val="552200"/>
            <w:sz w:val="27"/>
            <w:szCs w:val="27"/>
            <w:u w:val="single"/>
            <w:lang w:val="en"/>
          </w:rPr>
          <w:t>genome</w:t>
        </w:r>
      </w:hyperlink>
      <w:r w:rsidRPr="002F4474">
        <w:rPr>
          <w:rFonts w:ascii="Times New Roman" w:eastAsia="Times New Roman" w:hAnsi="Times New Roman" w:cs="Times New Roman"/>
          <w:color w:val="000000"/>
          <w:sz w:val="27"/>
          <w:szCs w:val="27"/>
          <w:lang w:val="en"/>
        </w:rPr>
        <w:t> by an </w:t>
      </w:r>
      <w:hyperlink r:id="rId31" w:tooltip="Integrase" w:history="1">
        <w:r w:rsidRPr="002F4474">
          <w:rPr>
            <w:rFonts w:ascii="Times New Roman" w:eastAsia="Times New Roman" w:hAnsi="Times New Roman" w:cs="Times New Roman"/>
            <w:color w:val="552200"/>
            <w:sz w:val="27"/>
            <w:szCs w:val="27"/>
            <w:u w:val="single"/>
            <w:lang w:val="en"/>
          </w:rPr>
          <w:t>integrase</w:t>
        </w:r>
      </w:hyperlink>
      <w:r w:rsidRPr="002F4474">
        <w:rPr>
          <w:rFonts w:ascii="Times New Roman" w:eastAsia="Times New Roman" w:hAnsi="Times New Roman" w:cs="Times New Roman"/>
          <w:color w:val="000000"/>
          <w:sz w:val="27"/>
          <w:szCs w:val="27"/>
          <w:lang w:val="en"/>
        </w:rPr>
        <w:t> enzyme, at which point the retroviral DNA is referred to as a </w:t>
      </w:r>
      <w:hyperlink r:id="rId32" w:tooltip="Provirus" w:history="1">
        <w:r w:rsidRPr="002F4474">
          <w:rPr>
            <w:rFonts w:ascii="Times New Roman" w:eastAsia="Times New Roman" w:hAnsi="Times New Roman" w:cs="Times New Roman"/>
            <w:color w:val="552200"/>
            <w:sz w:val="27"/>
            <w:szCs w:val="27"/>
            <w:u w:val="single"/>
            <w:lang w:val="en"/>
          </w:rPr>
          <w:t>provirus</w:t>
        </w:r>
      </w:hyperlink>
      <w:r w:rsidRPr="002F4474">
        <w:rPr>
          <w:rFonts w:ascii="Times New Roman" w:eastAsia="Times New Roman" w:hAnsi="Times New Roman" w:cs="Times New Roman"/>
          <w:color w:val="000000"/>
          <w:sz w:val="27"/>
          <w:szCs w:val="27"/>
          <w:lang w:val="en"/>
        </w:rPr>
        <w:t>. The host cell then treats the viral DNA as part of its own </w:t>
      </w:r>
      <w:hyperlink r:id="rId33" w:tooltip="Genome" w:history="1">
        <w:r w:rsidRPr="002F4474">
          <w:rPr>
            <w:rFonts w:ascii="Times New Roman" w:eastAsia="Times New Roman" w:hAnsi="Times New Roman" w:cs="Times New Roman"/>
            <w:color w:val="552200"/>
            <w:sz w:val="27"/>
            <w:szCs w:val="27"/>
            <w:u w:val="single"/>
            <w:lang w:val="en"/>
          </w:rPr>
          <w:t>genome</w:t>
        </w:r>
      </w:hyperlink>
      <w:r w:rsidRPr="002F4474">
        <w:rPr>
          <w:rFonts w:ascii="Times New Roman" w:eastAsia="Times New Roman" w:hAnsi="Times New Roman" w:cs="Times New Roman"/>
          <w:color w:val="000000"/>
          <w:sz w:val="27"/>
          <w:szCs w:val="27"/>
          <w:lang w:val="en"/>
        </w:rPr>
        <w:t>, translating and transcribing the viral genes along with the cell's own genes, producing the proteins required to assemble new copies of the virus. It is difficult to detect the virus until it has infected the host. At that point the infection will persist indefinitely.</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In most viruses, DNA is </w:t>
      </w:r>
      <w:hyperlink r:id="rId34" w:tooltip="Transcription (genetics)" w:history="1">
        <w:r w:rsidRPr="002F4474">
          <w:rPr>
            <w:rFonts w:ascii="Times New Roman" w:eastAsia="Times New Roman" w:hAnsi="Times New Roman" w:cs="Times New Roman"/>
            <w:color w:val="552200"/>
            <w:sz w:val="27"/>
            <w:szCs w:val="27"/>
            <w:u w:val="single"/>
            <w:lang w:val="en"/>
          </w:rPr>
          <w:t>transcribed</w:t>
        </w:r>
      </w:hyperlink>
      <w:r w:rsidRPr="002F4474">
        <w:rPr>
          <w:rFonts w:ascii="Times New Roman" w:eastAsia="Times New Roman" w:hAnsi="Times New Roman" w:cs="Times New Roman"/>
          <w:color w:val="000000"/>
          <w:sz w:val="27"/>
          <w:szCs w:val="27"/>
          <w:lang w:val="en"/>
        </w:rPr>
        <w:t> into RNA, and then RNA is </w:t>
      </w:r>
      <w:hyperlink r:id="rId35" w:tooltip="Translation (genetics)" w:history="1">
        <w:r w:rsidRPr="002F4474">
          <w:rPr>
            <w:rFonts w:ascii="Times New Roman" w:eastAsia="Times New Roman" w:hAnsi="Times New Roman" w:cs="Times New Roman"/>
            <w:color w:val="552200"/>
            <w:sz w:val="27"/>
            <w:szCs w:val="27"/>
            <w:u w:val="single"/>
            <w:lang w:val="en"/>
          </w:rPr>
          <w:t>translated</w:t>
        </w:r>
      </w:hyperlink>
      <w:r w:rsidRPr="002F4474">
        <w:rPr>
          <w:rFonts w:ascii="Times New Roman" w:eastAsia="Times New Roman" w:hAnsi="Times New Roman" w:cs="Times New Roman"/>
          <w:color w:val="000000"/>
          <w:sz w:val="27"/>
          <w:szCs w:val="27"/>
          <w:lang w:val="en"/>
        </w:rPr>
        <w:t> into </w:t>
      </w:r>
      <w:hyperlink r:id="rId36" w:tooltip="Protein" w:history="1">
        <w:r w:rsidRPr="002F4474">
          <w:rPr>
            <w:rFonts w:ascii="Times New Roman" w:eastAsia="Times New Roman" w:hAnsi="Times New Roman" w:cs="Times New Roman"/>
            <w:color w:val="552200"/>
            <w:sz w:val="27"/>
            <w:szCs w:val="27"/>
            <w:u w:val="single"/>
            <w:lang w:val="en"/>
          </w:rPr>
          <w:t>protein</w:t>
        </w:r>
      </w:hyperlink>
      <w:r w:rsidRPr="002F4474">
        <w:rPr>
          <w:rFonts w:ascii="Times New Roman" w:eastAsia="Times New Roman" w:hAnsi="Times New Roman" w:cs="Times New Roman"/>
          <w:color w:val="000000"/>
          <w:sz w:val="27"/>
          <w:szCs w:val="27"/>
          <w:lang w:val="en"/>
        </w:rPr>
        <w:t>. However, retroviruses function differently – their RNA is reverse-transcribed into DNA, which is integrated into the host cell's genome (when it becomes a </w:t>
      </w:r>
      <w:hyperlink r:id="rId37" w:tooltip="Provirus" w:history="1">
        <w:r w:rsidRPr="002F4474">
          <w:rPr>
            <w:rFonts w:ascii="Times New Roman" w:eastAsia="Times New Roman" w:hAnsi="Times New Roman" w:cs="Times New Roman"/>
            <w:color w:val="552200"/>
            <w:sz w:val="27"/>
            <w:szCs w:val="27"/>
            <w:u w:val="single"/>
            <w:lang w:val="en"/>
          </w:rPr>
          <w:t>provirus</w:t>
        </w:r>
      </w:hyperlink>
      <w:r w:rsidRPr="002F4474">
        <w:rPr>
          <w:rFonts w:ascii="Times New Roman" w:eastAsia="Times New Roman" w:hAnsi="Times New Roman" w:cs="Times New Roman"/>
          <w:color w:val="000000"/>
          <w:sz w:val="27"/>
          <w:szCs w:val="27"/>
          <w:lang w:val="en"/>
        </w:rPr>
        <w:t>), and then undergoes the usual transcription and translational processes to express the genes carried by the virus. So, the information contained in a retroviral gene is used to generate the corresponding protein via the sequence: RNA → DNA → RNA → polypeptide. This extends the fundamental process identified by </w:t>
      </w:r>
      <w:hyperlink r:id="rId38" w:tooltip="Francis Crick" w:history="1">
        <w:r w:rsidRPr="002F4474">
          <w:rPr>
            <w:rFonts w:ascii="Times New Roman" w:eastAsia="Times New Roman" w:hAnsi="Times New Roman" w:cs="Times New Roman"/>
            <w:color w:val="552200"/>
            <w:sz w:val="27"/>
            <w:szCs w:val="27"/>
            <w:u w:val="single"/>
            <w:lang w:val="en"/>
          </w:rPr>
          <w:t>Francis Crick</w:t>
        </w:r>
      </w:hyperlink>
      <w:r w:rsidRPr="002F4474">
        <w:rPr>
          <w:rFonts w:ascii="Times New Roman" w:eastAsia="Times New Roman" w:hAnsi="Times New Roman" w:cs="Times New Roman"/>
          <w:color w:val="000000"/>
          <w:sz w:val="27"/>
          <w:szCs w:val="27"/>
          <w:lang w:val="en"/>
        </w:rPr>
        <w:t>, (one gene-one peptide), in which the sequence is: DNA → RNA → peptide, (proteins are made of one or more polypeptide chain e.g. haemoglobin is a four chain peptide).</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Retroviruses are proving to be valuable research tools in molecular biology and have been used successfully in gene delivery systems.</w:t>
      </w:r>
      <w:hyperlink r:id="rId39" w:anchor="cite_note-KurthBannert-1" w:history="1">
        <w:r w:rsidRPr="002F4474">
          <w:rPr>
            <w:rFonts w:ascii="Times New Roman" w:eastAsia="Times New Roman" w:hAnsi="Times New Roman" w:cs="Times New Roman"/>
            <w:color w:val="552200"/>
            <w:sz w:val="27"/>
            <w:szCs w:val="27"/>
            <w:u w:val="single"/>
            <w:vertAlign w:val="superscript"/>
            <w:lang w:val="en"/>
          </w:rPr>
          <w:t>[1]</w:t>
        </w:r>
      </w:hyperlink>
    </w:p>
    <w:p w:rsidR="002F4474" w:rsidRPr="002F4474" w:rsidRDefault="002F4474" w:rsidP="002F4474">
      <w:pPr>
        <w:keepNext/>
        <w:shd w:val="clear" w:color="auto" w:fill="F9F9F9"/>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Contents</w:t>
      </w:r>
    </w:p>
    <w:p w:rsidR="002F4474" w:rsidRPr="002F4474" w:rsidRDefault="002F4474" w:rsidP="002F4474">
      <w:pPr>
        <w:numPr>
          <w:ilvl w:val="0"/>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0" w:anchor="Structure" w:history="1">
        <w:r w:rsidRPr="002F4474">
          <w:rPr>
            <w:rFonts w:ascii="Times New Roman" w:eastAsia="Times New Roman" w:hAnsi="Times New Roman" w:cs="Times New Roman"/>
            <w:color w:val="552200"/>
            <w:sz w:val="27"/>
            <w:szCs w:val="27"/>
            <w:u w:val="single"/>
            <w:lang w:val="en"/>
          </w:rPr>
          <w:t>1</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Structure</w:t>
        </w:r>
      </w:hyperlink>
    </w:p>
    <w:p w:rsidR="002F4474" w:rsidRPr="002F4474" w:rsidRDefault="002F4474" w:rsidP="002F4474">
      <w:pPr>
        <w:numPr>
          <w:ilvl w:val="0"/>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1" w:anchor="Multiplication" w:history="1">
        <w:r w:rsidRPr="002F4474">
          <w:rPr>
            <w:rFonts w:ascii="Times New Roman" w:eastAsia="Times New Roman" w:hAnsi="Times New Roman" w:cs="Times New Roman"/>
            <w:color w:val="552200"/>
            <w:sz w:val="27"/>
            <w:szCs w:val="27"/>
            <w:u w:val="single"/>
            <w:lang w:val="en"/>
          </w:rPr>
          <w:t>2</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Multiplication</w:t>
        </w:r>
      </w:hyperlink>
    </w:p>
    <w:p w:rsidR="002F4474" w:rsidRPr="002F4474" w:rsidRDefault="002F4474" w:rsidP="002F4474">
      <w:pPr>
        <w:numPr>
          <w:ilvl w:val="0"/>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2" w:anchor="Transmission" w:history="1">
        <w:r w:rsidRPr="002F4474">
          <w:rPr>
            <w:rFonts w:ascii="Times New Roman" w:eastAsia="Times New Roman" w:hAnsi="Times New Roman" w:cs="Times New Roman"/>
            <w:color w:val="552200"/>
            <w:sz w:val="27"/>
            <w:szCs w:val="27"/>
            <w:u w:val="single"/>
            <w:lang w:val="en"/>
          </w:rPr>
          <w:t>3</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Transmission</w:t>
        </w:r>
      </w:hyperlink>
    </w:p>
    <w:p w:rsidR="002F4474" w:rsidRPr="002F4474" w:rsidRDefault="002F4474" w:rsidP="002F4474">
      <w:pPr>
        <w:numPr>
          <w:ilvl w:val="0"/>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3" w:anchor="Genes" w:history="1">
        <w:r w:rsidRPr="002F4474">
          <w:rPr>
            <w:rFonts w:ascii="Times New Roman" w:eastAsia="Times New Roman" w:hAnsi="Times New Roman" w:cs="Times New Roman"/>
            <w:color w:val="552200"/>
            <w:sz w:val="27"/>
            <w:szCs w:val="27"/>
            <w:u w:val="single"/>
            <w:lang w:val="en"/>
          </w:rPr>
          <w:t>4</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Genes</w:t>
        </w:r>
      </w:hyperlink>
    </w:p>
    <w:p w:rsidR="002F4474" w:rsidRPr="002F4474" w:rsidRDefault="002F4474" w:rsidP="002F4474">
      <w:pPr>
        <w:numPr>
          <w:ilvl w:val="0"/>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4" w:anchor="Provirus" w:history="1">
        <w:r w:rsidRPr="002F4474">
          <w:rPr>
            <w:rFonts w:ascii="Times New Roman" w:eastAsia="Times New Roman" w:hAnsi="Times New Roman" w:cs="Times New Roman"/>
            <w:color w:val="552200"/>
            <w:sz w:val="27"/>
            <w:szCs w:val="27"/>
            <w:u w:val="single"/>
            <w:lang w:val="en"/>
          </w:rPr>
          <w:t>5</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Provirus</w:t>
        </w:r>
      </w:hyperlink>
    </w:p>
    <w:p w:rsidR="002F4474" w:rsidRPr="002F4474" w:rsidRDefault="002F4474" w:rsidP="002F4474">
      <w:pPr>
        <w:numPr>
          <w:ilvl w:val="0"/>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5" w:anchor="Early_evolution" w:history="1">
        <w:r w:rsidRPr="002F4474">
          <w:rPr>
            <w:rFonts w:ascii="Times New Roman" w:eastAsia="Times New Roman" w:hAnsi="Times New Roman" w:cs="Times New Roman"/>
            <w:color w:val="552200"/>
            <w:sz w:val="27"/>
            <w:szCs w:val="27"/>
            <w:u w:val="single"/>
            <w:lang w:val="en"/>
          </w:rPr>
          <w:t>6</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Early evolution</w:t>
        </w:r>
      </w:hyperlink>
    </w:p>
    <w:p w:rsidR="002F4474" w:rsidRPr="002F4474" w:rsidRDefault="002F4474" w:rsidP="002F4474">
      <w:pPr>
        <w:numPr>
          <w:ilvl w:val="0"/>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6" w:anchor="Gene_therapy" w:history="1">
        <w:r w:rsidRPr="002F4474">
          <w:rPr>
            <w:rFonts w:ascii="Times New Roman" w:eastAsia="Times New Roman" w:hAnsi="Times New Roman" w:cs="Times New Roman"/>
            <w:color w:val="552200"/>
            <w:sz w:val="27"/>
            <w:szCs w:val="27"/>
            <w:u w:val="single"/>
            <w:lang w:val="en"/>
          </w:rPr>
          <w:t>7</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Gene therapy</w:t>
        </w:r>
      </w:hyperlink>
    </w:p>
    <w:p w:rsidR="002F4474" w:rsidRPr="002F4474" w:rsidRDefault="002F4474" w:rsidP="002F4474">
      <w:pPr>
        <w:numPr>
          <w:ilvl w:val="0"/>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7" w:anchor="Cancer" w:history="1">
        <w:r w:rsidRPr="002F4474">
          <w:rPr>
            <w:rFonts w:ascii="Times New Roman" w:eastAsia="Times New Roman" w:hAnsi="Times New Roman" w:cs="Times New Roman"/>
            <w:color w:val="552200"/>
            <w:sz w:val="27"/>
            <w:szCs w:val="27"/>
            <w:u w:val="single"/>
            <w:lang w:val="en"/>
          </w:rPr>
          <w:t>8</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Cancer</w:t>
        </w:r>
      </w:hyperlink>
    </w:p>
    <w:p w:rsidR="002F4474" w:rsidRPr="002F4474" w:rsidRDefault="002F4474" w:rsidP="002F4474">
      <w:pPr>
        <w:numPr>
          <w:ilvl w:val="0"/>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8" w:anchor="Classification" w:history="1">
        <w:r w:rsidRPr="002F4474">
          <w:rPr>
            <w:rFonts w:ascii="Times New Roman" w:eastAsia="Times New Roman" w:hAnsi="Times New Roman" w:cs="Times New Roman"/>
            <w:color w:val="552200"/>
            <w:sz w:val="27"/>
            <w:szCs w:val="27"/>
            <w:u w:val="single"/>
            <w:lang w:val="en"/>
          </w:rPr>
          <w:t>9</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Classification</w:t>
        </w:r>
      </w:hyperlink>
    </w:p>
    <w:p w:rsidR="002F4474" w:rsidRPr="002F4474" w:rsidRDefault="002F4474" w:rsidP="002F4474">
      <w:pPr>
        <w:numPr>
          <w:ilvl w:val="1"/>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9" w:anchor="Exogenous" w:history="1">
        <w:r w:rsidRPr="002F4474">
          <w:rPr>
            <w:rFonts w:ascii="Times New Roman" w:eastAsia="Times New Roman" w:hAnsi="Times New Roman" w:cs="Times New Roman"/>
            <w:color w:val="552200"/>
            <w:sz w:val="27"/>
            <w:szCs w:val="27"/>
            <w:u w:val="single"/>
            <w:lang w:val="en"/>
          </w:rPr>
          <w:t>9.1</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Exogenous</w:t>
        </w:r>
      </w:hyperlink>
    </w:p>
    <w:p w:rsidR="002F4474" w:rsidRPr="002F4474" w:rsidRDefault="002F4474" w:rsidP="002F4474">
      <w:pPr>
        <w:numPr>
          <w:ilvl w:val="2"/>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0" w:anchor="Group_VI_viruses" w:history="1">
        <w:r w:rsidRPr="002F4474">
          <w:rPr>
            <w:rFonts w:ascii="Times New Roman" w:eastAsia="Times New Roman" w:hAnsi="Times New Roman" w:cs="Times New Roman"/>
            <w:color w:val="552200"/>
            <w:sz w:val="27"/>
            <w:szCs w:val="27"/>
            <w:u w:val="single"/>
            <w:lang w:val="en"/>
          </w:rPr>
          <w:t>9.1.1</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Group VI viruses</w:t>
        </w:r>
      </w:hyperlink>
    </w:p>
    <w:p w:rsidR="002F4474" w:rsidRPr="002F4474" w:rsidRDefault="002F4474" w:rsidP="002F4474">
      <w:pPr>
        <w:numPr>
          <w:ilvl w:val="2"/>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1" w:anchor="Group_VII_viruses" w:history="1">
        <w:r w:rsidRPr="002F4474">
          <w:rPr>
            <w:rFonts w:ascii="Times New Roman" w:eastAsia="Times New Roman" w:hAnsi="Times New Roman" w:cs="Times New Roman"/>
            <w:color w:val="552200"/>
            <w:sz w:val="27"/>
            <w:szCs w:val="27"/>
            <w:u w:val="single"/>
            <w:lang w:val="en"/>
          </w:rPr>
          <w:t>9.1.2</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Group VII viruses</w:t>
        </w:r>
      </w:hyperlink>
    </w:p>
    <w:p w:rsidR="002F4474" w:rsidRPr="002F4474" w:rsidRDefault="002F4474" w:rsidP="002F4474">
      <w:pPr>
        <w:numPr>
          <w:ilvl w:val="1"/>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2" w:anchor="Endogenous" w:history="1">
        <w:r w:rsidRPr="002F4474">
          <w:rPr>
            <w:rFonts w:ascii="Times New Roman" w:eastAsia="Times New Roman" w:hAnsi="Times New Roman" w:cs="Times New Roman"/>
            <w:color w:val="552200"/>
            <w:sz w:val="27"/>
            <w:szCs w:val="27"/>
            <w:u w:val="single"/>
            <w:lang w:val="en"/>
          </w:rPr>
          <w:t>9.2</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Endogenous</w:t>
        </w:r>
      </w:hyperlink>
    </w:p>
    <w:p w:rsidR="002F4474" w:rsidRPr="002F4474" w:rsidRDefault="002F4474" w:rsidP="002F4474">
      <w:pPr>
        <w:numPr>
          <w:ilvl w:val="0"/>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3" w:anchor="Treatment" w:history="1">
        <w:r w:rsidRPr="002F4474">
          <w:rPr>
            <w:rFonts w:ascii="Times New Roman" w:eastAsia="Times New Roman" w:hAnsi="Times New Roman" w:cs="Times New Roman"/>
            <w:color w:val="552200"/>
            <w:sz w:val="27"/>
            <w:szCs w:val="27"/>
            <w:u w:val="single"/>
            <w:lang w:val="en"/>
          </w:rPr>
          <w:t>10</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Treatment</w:t>
        </w:r>
      </w:hyperlink>
    </w:p>
    <w:p w:rsidR="002F4474" w:rsidRPr="002F4474" w:rsidRDefault="002F4474" w:rsidP="002F4474">
      <w:pPr>
        <w:numPr>
          <w:ilvl w:val="0"/>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4" w:anchor="Treatment_of_veterinary_retroviruses" w:history="1">
        <w:r w:rsidRPr="002F4474">
          <w:rPr>
            <w:rFonts w:ascii="Times New Roman" w:eastAsia="Times New Roman" w:hAnsi="Times New Roman" w:cs="Times New Roman"/>
            <w:color w:val="552200"/>
            <w:sz w:val="27"/>
            <w:szCs w:val="27"/>
            <w:u w:val="single"/>
            <w:lang w:val="en"/>
          </w:rPr>
          <w:t>11</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Treatment of veterinary retroviruses</w:t>
        </w:r>
      </w:hyperlink>
    </w:p>
    <w:p w:rsidR="002F4474" w:rsidRPr="002F4474" w:rsidRDefault="002F4474" w:rsidP="002F4474">
      <w:pPr>
        <w:numPr>
          <w:ilvl w:val="0"/>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5" w:anchor="References" w:history="1">
        <w:r w:rsidRPr="002F4474">
          <w:rPr>
            <w:rFonts w:ascii="Times New Roman" w:eastAsia="Times New Roman" w:hAnsi="Times New Roman" w:cs="Times New Roman"/>
            <w:color w:val="552200"/>
            <w:sz w:val="27"/>
            <w:szCs w:val="27"/>
            <w:u w:val="single"/>
            <w:lang w:val="en"/>
          </w:rPr>
          <w:t>12</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References</w:t>
        </w:r>
      </w:hyperlink>
    </w:p>
    <w:p w:rsidR="002F4474" w:rsidRPr="002F4474" w:rsidRDefault="002F4474" w:rsidP="002F4474">
      <w:pPr>
        <w:numPr>
          <w:ilvl w:val="0"/>
          <w:numId w:val="3"/>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6" w:anchor="External_links" w:history="1">
        <w:r w:rsidRPr="002F4474">
          <w:rPr>
            <w:rFonts w:ascii="Times New Roman" w:eastAsia="Times New Roman" w:hAnsi="Times New Roman" w:cs="Times New Roman"/>
            <w:color w:val="552200"/>
            <w:sz w:val="27"/>
            <w:szCs w:val="27"/>
            <w:u w:val="single"/>
            <w:lang w:val="en"/>
          </w:rPr>
          <w:t>13</w:t>
        </w:r>
        <w:r w:rsidRPr="002F4474">
          <w:rPr>
            <w:rFonts w:ascii="Times New Roman" w:eastAsia="Times New Roman" w:hAnsi="Times New Roman" w:cs="Times New Roman"/>
            <w:color w:val="552200"/>
            <w:sz w:val="27"/>
            <w:szCs w:val="27"/>
            <w:lang w:val="en"/>
          </w:rPr>
          <w:t> </w:t>
        </w:r>
        <w:r w:rsidRPr="002F4474">
          <w:rPr>
            <w:rFonts w:ascii="Times New Roman" w:eastAsia="Times New Roman" w:hAnsi="Times New Roman" w:cs="Times New Roman"/>
            <w:color w:val="552200"/>
            <w:sz w:val="27"/>
            <w:szCs w:val="27"/>
            <w:u w:val="single"/>
            <w:lang w:val="en"/>
          </w:rPr>
          <w:t>External links</w:t>
        </w:r>
      </w:hyperlink>
    </w:p>
    <w:p w:rsidR="002F4474" w:rsidRPr="002F4474" w:rsidRDefault="002F4474" w:rsidP="002F447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Structure</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57" w:tooltip="Virions" w:history="1">
        <w:r w:rsidRPr="002F4474">
          <w:rPr>
            <w:rFonts w:ascii="Times New Roman" w:eastAsia="Times New Roman" w:hAnsi="Times New Roman" w:cs="Times New Roman"/>
            <w:color w:val="552200"/>
            <w:sz w:val="27"/>
            <w:szCs w:val="27"/>
            <w:u w:val="single"/>
            <w:lang w:val="en"/>
          </w:rPr>
          <w:t>Virions</w:t>
        </w:r>
      </w:hyperlink>
      <w:r w:rsidRPr="002F4474">
        <w:rPr>
          <w:rFonts w:ascii="Times New Roman" w:eastAsia="Times New Roman" w:hAnsi="Times New Roman" w:cs="Times New Roman"/>
          <w:color w:val="000000"/>
          <w:sz w:val="27"/>
          <w:szCs w:val="27"/>
          <w:lang w:val="en"/>
        </w:rPr>
        <w:t> of retroviruses consist of enveloped particles about 100 nm in diameter. The virions also contain two identical single-stranded </w:t>
      </w:r>
      <w:hyperlink r:id="rId58" w:tooltip="RNA" w:history="1">
        <w:r w:rsidRPr="002F4474">
          <w:rPr>
            <w:rFonts w:ascii="Times New Roman" w:eastAsia="Times New Roman" w:hAnsi="Times New Roman" w:cs="Times New Roman"/>
            <w:color w:val="552200"/>
            <w:sz w:val="27"/>
            <w:szCs w:val="27"/>
            <w:u w:val="single"/>
            <w:lang w:val="en"/>
          </w:rPr>
          <w:t>RNA</w:t>
        </w:r>
      </w:hyperlink>
      <w:r w:rsidRPr="002F4474">
        <w:rPr>
          <w:rFonts w:ascii="Times New Roman" w:eastAsia="Times New Roman" w:hAnsi="Times New Roman" w:cs="Times New Roman"/>
          <w:color w:val="000000"/>
          <w:sz w:val="27"/>
          <w:szCs w:val="27"/>
          <w:lang w:val="en"/>
        </w:rPr>
        <w:t> molecules 7–10 </w:t>
      </w:r>
      <w:hyperlink r:id="rId59" w:tooltip="Kilobases (page does not exist)" w:history="1">
        <w:r w:rsidRPr="002F4474">
          <w:rPr>
            <w:rFonts w:ascii="Times New Roman" w:eastAsia="Times New Roman" w:hAnsi="Times New Roman" w:cs="Times New Roman"/>
            <w:color w:val="0000FF"/>
            <w:sz w:val="27"/>
            <w:szCs w:val="27"/>
            <w:u w:val="single"/>
            <w:lang w:val="en"/>
          </w:rPr>
          <w:t>kilobases</w:t>
        </w:r>
      </w:hyperlink>
      <w:r w:rsidRPr="002F4474">
        <w:rPr>
          <w:rFonts w:ascii="Times New Roman" w:eastAsia="Times New Roman" w:hAnsi="Times New Roman" w:cs="Times New Roman"/>
          <w:color w:val="000000"/>
          <w:sz w:val="27"/>
          <w:szCs w:val="27"/>
          <w:lang w:val="en"/>
        </w:rPr>
        <w:t> (kb) in length. Although virions of different retroviruses do not have the same morphology or biology, all the virion components are very similar.</w:t>
      </w:r>
      <w:hyperlink r:id="rId60" w:anchor="cite_note-she-2" w:history="1">
        <w:r w:rsidRPr="002F4474">
          <w:rPr>
            <w:rFonts w:ascii="Times New Roman" w:eastAsia="Times New Roman" w:hAnsi="Times New Roman" w:cs="Times New Roman"/>
            <w:color w:val="552200"/>
            <w:sz w:val="27"/>
            <w:szCs w:val="27"/>
            <w:u w:val="single"/>
            <w:vertAlign w:val="superscript"/>
            <w:lang w:val="en"/>
          </w:rPr>
          <w:t>[2]</w:t>
        </w:r>
      </w:hyperlink>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The main virion components are:</w:t>
      </w:r>
    </w:p>
    <w:p w:rsidR="002F4474" w:rsidRPr="002F4474" w:rsidRDefault="002F4474" w:rsidP="002F4474">
      <w:pPr>
        <w:numPr>
          <w:ilvl w:val="0"/>
          <w:numId w:val="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1" w:tooltip="Viral envelope" w:history="1">
        <w:r w:rsidRPr="002F4474">
          <w:rPr>
            <w:rFonts w:ascii="Times New Roman" w:eastAsia="Times New Roman" w:hAnsi="Times New Roman" w:cs="Times New Roman"/>
            <w:color w:val="552200"/>
            <w:sz w:val="27"/>
            <w:szCs w:val="27"/>
            <w:u w:val="single"/>
            <w:lang w:val="en"/>
          </w:rPr>
          <w:t>Envelope</w:t>
        </w:r>
      </w:hyperlink>
      <w:r w:rsidRPr="002F4474">
        <w:rPr>
          <w:rFonts w:ascii="Times New Roman" w:eastAsia="Times New Roman" w:hAnsi="Times New Roman" w:cs="Times New Roman"/>
          <w:color w:val="000000"/>
          <w:sz w:val="27"/>
          <w:szCs w:val="27"/>
          <w:lang w:val="en"/>
        </w:rPr>
        <w:t>: composed of lipids (obtained from the host </w:t>
      </w:r>
      <w:hyperlink r:id="rId62" w:tooltip="Plasma membrane" w:history="1">
        <w:r w:rsidRPr="002F4474">
          <w:rPr>
            <w:rFonts w:ascii="Times New Roman" w:eastAsia="Times New Roman" w:hAnsi="Times New Roman" w:cs="Times New Roman"/>
            <w:color w:val="552200"/>
            <w:sz w:val="27"/>
            <w:szCs w:val="27"/>
            <w:u w:val="single"/>
            <w:lang w:val="en"/>
          </w:rPr>
          <w:t>plasma membrane</w:t>
        </w:r>
      </w:hyperlink>
      <w:r w:rsidRPr="002F4474">
        <w:rPr>
          <w:rFonts w:ascii="Times New Roman" w:eastAsia="Times New Roman" w:hAnsi="Times New Roman" w:cs="Times New Roman"/>
          <w:color w:val="000000"/>
          <w:sz w:val="27"/>
          <w:szCs w:val="27"/>
          <w:lang w:val="en"/>
        </w:rPr>
        <w:t> during budding process) as well as glycoprotein encoded by the env gene.</w:t>
      </w:r>
    </w:p>
    <w:p w:rsidR="002F4474" w:rsidRPr="002F4474" w:rsidRDefault="002F4474" w:rsidP="002F4474">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3" w:tooltip="RNA" w:history="1">
        <w:r w:rsidRPr="002F4474">
          <w:rPr>
            <w:rFonts w:ascii="Times New Roman" w:eastAsia="Times New Roman" w:hAnsi="Times New Roman" w:cs="Times New Roman"/>
            <w:color w:val="552200"/>
            <w:sz w:val="27"/>
            <w:szCs w:val="27"/>
            <w:u w:val="single"/>
            <w:lang w:val="en"/>
          </w:rPr>
          <w:t>RNA</w:t>
        </w:r>
      </w:hyperlink>
      <w:r w:rsidRPr="002F4474">
        <w:rPr>
          <w:rFonts w:ascii="Times New Roman" w:eastAsia="Times New Roman" w:hAnsi="Times New Roman" w:cs="Times New Roman"/>
          <w:color w:val="000000"/>
          <w:sz w:val="27"/>
          <w:szCs w:val="27"/>
          <w:lang w:val="en"/>
        </w:rPr>
        <w:t>: consists of a </w:t>
      </w:r>
      <w:hyperlink r:id="rId64" w:tooltip="Dimer (chemistry)" w:history="1">
        <w:r w:rsidRPr="002F4474">
          <w:rPr>
            <w:rFonts w:ascii="Times New Roman" w:eastAsia="Times New Roman" w:hAnsi="Times New Roman" w:cs="Times New Roman"/>
            <w:color w:val="552200"/>
            <w:sz w:val="27"/>
            <w:szCs w:val="27"/>
            <w:u w:val="single"/>
            <w:lang w:val="en"/>
          </w:rPr>
          <w:t>dimer</w:t>
        </w:r>
      </w:hyperlink>
      <w:r w:rsidRPr="002F4474">
        <w:rPr>
          <w:rFonts w:ascii="Times New Roman" w:eastAsia="Times New Roman" w:hAnsi="Times New Roman" w:cs="Times New Roman"/>
          <w:color w:val="000000"/>
          <w:sz w:val="27"/>
          <w:szCs w:val="27"/>
          <w:lang w:val="en"/>
        </w:rPr>
        <w:t> RNA. It has a cap at the 5' end and a poly(A) tail at the 3' end. The RNA genome also has terminal noncoding regions, which are important in replication, and internal regions that encode virion proteins for </w:t>
      </w:r>
      <w:hyperlink r:id="rId65" w:tooltip="Gene expression" w:history="1">
        <w:r w:rsidRPr="002F4474">
          <w:rPr>
            <w:rFonts w:ascii="Times New Roman" w:eastAsia="Times New Roman" w:hAnsi="Times New Roman" w:cs="Times New Roman"/>
            <w:color w:val="552200"/>
            <w:sz w:val="27"/>
            <w:szCs w:val="27"/>
            <w:u w:val="single"/>
            <w:lang w:val="en"/>
          </w:rPr>
          <w:t>gene expression</w:t>
        </w:r>
      </w:hyperlink>
      <w:r w:rsidRPr="002F4474">
        <w:rPr>
          <w:rFonts w:ascii="Times New Roman" w:eastAsia="Times New Roman" w:hAnsi="Times New Roman" w:cs="Times New Roman"/>
          <w:color w:val="000000"/>
          <w:sz w:val="27"/>
          <w:szCs w:val="27"/>
          <w:lang w:val="en"/>
        </w:rPr>
        <w:t>. The 5' end includes four regions, which are R, U5, PBS, and L. The R region is a short repeated sequence at each end of the genome used during the </w:t>
      </w:r>
      <w:hyperlink r:id="rId66" w:tooltip="Reverse transcription" w:history="1">
        <w:r w:rsidRPr="002F4474">
          <w:rPr>
            <w:rFonts w:ascii="Times New Roman" w:eastAsia="Times New Roman" w:hAnsi="Times New Roman" w:cs="Times New Roman"/>
            <w:color w:val="552200"/>
            <w:sz w:val="27"/>
            <w:szCs w:val="27"/>
            <w:u w:val="single"/>
            <w:lang w:val="en"/>
          </w:rPr>
          <w:t>reverse transcription</w:t>
        </w:r>
      </w:hyperlink>
      <w:r w:rsidRPr="002F4474">
        <w:rPr>
          <w:rFonts w:ascii="Times New Roman" w:eastAsia="Times New Roman" w:hAnsi="Times New Roman" w:cs="Times New Roman"/>
          <w:color w:val="000000"/>
          <w:sz w:val="27"/>
          <w:szCs w:val="27"/>
          <w:lang w:val="en"/>
        </w:rPr>
        <w:t> to ensure correct end-to-end transfer in the growing chain. U5, on the other hand, is a short unique sequence between R and PBS. PBS (primer binding site) consists of 18 bases complementary to 3' end of tRNA primer. L region is an untranslated leader region that gives the signal for packaging of the genome RNA. The 3' end includes 3 regions, which are PPT (polypurine tract), U3, and R. The PPT is a primer for plus-strand DNA synthesis during </w:t>
      </w:r>
      <w:hyperlink r:id="rId67" w:tooltip="Reverse transcription" w:history="1">
        <w:r w:rsidRPr="002F4474">
          <w:rPr>
            <w:rFonts w:ascii="Times New Roman" w:eastAsia="Times New Roman" w:hAnsi="Times New Roman" w:cs="Times New Roman"/>
            <w:color w:val="552200"/>
            <w:sz w:val="27"/>
            <w:szCs w:val="27"/>
            <w:u w:val="single"/>
            <w:lang w:val="en"/>
          </w:rPr>
          <w:t>reverse transcription</w:t>
        </w:r>
      </w:hyperlink>
      <w:r w:rsidRPr="002F4474">
        <w:rPr>
          <w:rFonts w:ascii="Times New Roman" w:eastAsia="Times New Roman" w:hAnsi="Times New Roman" w:cs="Times New Roman"/>
          <w:color w:val="000000"/>
          <w:sz w:val="27"/>
          <w:szCs w:val="27"/>
          <w:lang w:val="en"/>
        </w:rPr>
        <w:t>. U3 is a sequence between PPT and R, which serves as a signal that the provirus can use in </w:t>
      </w:r>
      <w:hyperlink r:id="rId68" w:tooltip="Transcription (genetics)" w:history="1">
        <w:r w:rsidRPr="002F4474">
          <w:rPr>
            <w:rFonts w:ascii="Times New Roman" w:eastAsia="Times New Roman" w:hAnsi="Times New Roman" w:cs="Times New Roman"/>
            <w:color w:val="552200"/>
            <w:sz w:val="27"/>
            <w:szCs w:val="27"/>
            <w:u w:val="single"/>
            <w:lang w:val="en"/>
          </w:rPr>
          <w:t>transcription</w:t>
        </w:r>
      </w:hyperlink>
      <w:r w:rsidRPr="002F4474">
        <w:rPr>
          <w:rFonts w:ascii="Times New Roman" w:eastAsia="Times New Roman" w:hAnsi="Times New Roman" w:cs="Times New Roman"/>
          <w:color w:val="000000"/>
          <w:sz w:val="27"/>
          <w:szCs w:val="27"/>
          <w:lang w:val="en"/>
        </w:rPr>
        <w:t>. R is the terminal repeated sequence at 3' end.</w:t>
      </w:r>
    </w:p>
    <w:p w:rsidR="002F4474" w:rsidRPr="002F4474" w:rsidRDefault="002F4474" w:rsidP="002F4474">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9" w:tooltip="Protein" w:history="1">
        <w:r w:rsidRPr="002F4474">
          <w:rPr>
            <w:rFonts w:ascii="Times New Roman" w:eastAsia="Times New Roman" w:hAnsi="Times New Roman" w:cs="Times New Roman"/>
            <w:color w:val="552200"/>
            <w:sz w:val="27"/>
            <w:szCs w:val="27"/>
            <w:u w:val="single"/>
            <w:lang w:val="en"/>
          </w:rPr>
          <w:t>Proteins</w:t>
        </w:r>
      </w:hyperlink>
      <w:r w:rsidRPr="002F4474">
        <w:rPr>
          <w:rFonts w:ascii="Times New Roman" w:eastAsia="Times New Roman" w:hAnsi="Times New Roman" w:cs="Times New Roman"/>
          <w:color w:val="000000"/>
          <w:sz w:val="27"/>
          <w:szCs w:val="27"/>
          <w:lang w:val="en"/>
        </w:rPr>
        <w:t>: consisting of gag proteins, </w:t>
      </w:r>
      <w:hyperlink r:id="rId70" w:tooltip="Protease" w:history="1">
        <w:r w:rsidRPr="002F4474">
          <w:rPr>
            <w:rFonts w:ascii="Times New Roman" w:eastAsia="Times New Roman" w:hAnsi="Times New Roman" w:cs="Times New Roman"/>
            <w:color w:val="552200"/>
            <w:sz w:val="27"/>
            <w:szCs w:val="27"/>
            <w:u w:val="single"/>
            <w:lang w:val="en"/>
          </w:rPr>
          <w:t>protease</w:t>
        </w:r>
      </w:hyperlink>
      <w:r w:rsidRPr="002F4474">
        <w:rPr>
          <w:rFonts w:ascii="Times New Roman" w:eastAsia="Times New Roman" w:hAnsi="Times New Roman" w:cs="Times New Roman"/>
          <w:color w:val="000000"/>
          <w:sz w:val="27"/>
          <w:szCs w:val="27"/>
          <w:lang w:val="en"/>
        </w:rPr>
        <w:t> (PR), pol proteins and env proteins. </w:t>
      </w:r>
      <w:hyperlink r:id="rId71" w:tooltip="Group-specific antigen" w:history="1">
        <w:r w:rsidRPr="002F4474">
          <w:rPr>
            <w:rFonts w:ascii="Times New Roman" w:eastAsia="Times New Roman" w:hAnsi="Times New Roman" w:cs="Times New Roman"/>
            <w:color w:val="552200"/>
            <w:sz w:val="27"/>
            <w:szCs w:val="27"/>
            <w:u w:val="single"/>
            <w:lang w:val="en"/>
          </w:rPr>
          <w:t>Group-specific antigen</w:t>
        </w:r>
      </w:hyperlink>
      <w:r w:rsidRPr="002F4474">
        <w:rPr>
          <w:rFonts w:ascii="Times New Roman" w:eastAsia="Times New Roman" w:hAnsi="Times New Roman" w:cs="Times New Roman"/>
          <w:color w:val="000000"/>
          <w:sz w:val="27"/>
          <w:szCs w:val="27"/>
          <w:lang w:val="en"/>
        </w:rPr>
        <w:t> (gag) proteins are major components of the viral </w:t>
      </w:r>
      <w:hyperlink r:id="rId72" w:tooltip="Capsid" w:history="1">
        <w:r w:rsidRPr="002F4474">
          <w:rPr>
            <w:rFonts w:ascii="Times New Roman" w:eastAsia="Times New Roman" w:hAnsi="Times New Roman" w:cs="Times New Roman"/>
            <w:color w:val="552200"/>
            <w:sz w:val="27"/>
            <w:szCs w:val="27"/>
            <w:u w:val="single"/>
            <w:lang w:val="en"/>
          </w:rPr>
          <w:t>capsid</w:t>
        </w:r>
      </w:hyperlink>
      <w:r w:rsidRPr="002F4474">
        <w:rPr>
          <w:rFonts w:ascii="Times New Roman" w:eastAsia="Times New Roman" w:hAnsi="Times New Roman" w:cs="Times New Roman"/>
          <w:color w:val="000000"/>
          <w:sz w:val="27"/>
          <w:szCs w:val="27"/>
          <w:lang w:val="en"/>
        </w:rPr>
        <w:t>, which are about 2000–4000 copies per virion. Protease is expressed differently in different viruses. It functions in proteolytic cleavages during virion maturation to make mature gag and pol proteins. Pol proteins are responsible for synthesis of viral DNA and integration into host DNA after infection. Finally, env proteins play a role in association and entry of virion into the host cell.</w:t>
      </w:r>
      <w:hyperlink r:id="rId73" w:anchor="cite_note-se-3" w:history="1">
        <w:r w:rsidRPr="002F4474">
          <w:rPr>
            <w:rFonts w:ascii="Times New Roman" w:eastAsia="Times New Roman" w:hAnsi="Times New Roman" w:cs="Times New Roman"/>
            <w:color w:val="552200"/>
            <w:sz w:val="27"/>
            <w:szCs w:val="27"/>
            <w:u w:val="single"/>
            <w:vertAlign w:val="superscript"/>
            <w:lang w:val="en"/>
          </w:rPr>
          <w:t>[3]</w:t>
        </w:r>
      </w:hyperlink>
      <w:r w:rsidRPr="002F4474">
        <w:rPr>
          <w:rFonts w:ascii="Times New Roman" w:eastAsia="Times New Roman" w:hAnsi="Times New Roman" w:cs="Times New Roman"/>
          <w:color w:val="000000"/>
          <w:sz w:val="27"/>
          <w:szCs w:val="27"/>
          <w:lang w:val="en"/>
        </w:rPr>
        <w:t> Possessing a functional copy of an env gene is what makes retroviruses distinct from retroelements.</w:t>
      </w:r>
      <w:hyperlink r:id="rId74" w:anchor="cite_note-4" w:history="1">
        <w:r w:rsidRPr="002F4474">
          <w:rPr>
            <w:rFonts w:ascii="Times New Roman" w:eastAsia="Times New Roman" w:hAnsi="Times New Roman" w:cs="Times New Roman"/>
            <w:color w:val="552200"/>
            <w:sz w:val="27"/>
            <w:szCs w:val="27"/>
            <w:u w:val="single"/>
            <w:vertAlign w:val="superscript"/>
            <w:lang w:val="en"/>
          </w:rPr>
          <w:t>[4]</w:t>
        </w:r>
      </w:hyperlink>
      <w:r w:rsidRPr="002F4474">
        <w:rPr>
          <w:rFonts w:ascii="Times New Roman" w:eastAsia="Times New Roman" w:hAnsi="Times New Roman" w:cs="Times New Roman"/>
          <w:color w:val="000000"/>
          <w:sz w:val="27"/>
          <w:szCs w:val="27"/>
          <w:lang w:val="en"/>
        </w:rPr>
        <w:t> The env gene serves three distinct functions: enabling the retrovirus to enter/exit host cells through endosomal membrane trafficking, protection from the extracellular environment via the lipid bilayer, and the ability to enter cells. The ability of the retrovirus to bind to its target host cell using specific cell-surface receptors is given by the surface component (SU) of the env, while the ability of the retrovirus to enter the cell via membrane fusion is imparted by the membrane-anchored trans-membrane component (TM). Thus the env protein is what enables the retrovirus to be infectious.</w:t>
      </w:r>
    </w:p>
    <w:p w:rsidR="002F4474" w:rsidRPr="002F4474" w:rsidRDefault="002F4474" w:rsidP="002F447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Multiplication</w:t>
      </w:r>
    </w:p>
    <w:p w:rsidR="002F4474" w:rsidRPr="002F4474" w:rsidRDefault="002F4474" w:rsidP="002F4474">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3811905" cy="1496060"/>
            <wp:effectExtent l="0" t="0" r="0" b="8890"/>
            <wp:docPr id="2" name="Picture 2" descr="http://upload.wikimedia.org/wikipedia/commons/thumb/2/2b/Life_Cycle_of_a_Retrovirus.svg/400px-Life_Cycle_of_a_Retrovirus.svg.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2/2b/Life_Cycle_of_a_Retrovirus.svg/400px-Life_Cycle_of_a_Retrovirus.svg.pn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11905" cy="1496060"/>
                    </a:xfrm>
                    <a:prstGeom prst="rect">
                      <a:avLst/>
                    </a:prstGeom>
                    <a:noFill/>
                    <a:ln>
                      <a:noFill/>
                    </a:ln>
                  </pic:spPr>
                </pic:pic>
              </a:graphicData>
            </a:graphic>
          </wp:inline>
        </w:drawing>
      </w:r>
    </w:p>
    <w:p w:rsidR="002F4474" w:rsidRPr="002F4474" w:rsidRDefault="002F4474" w:rsidP="002F4474">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2F4474">
        <w:rPr>
          <w:rFonts w:ascii="Times New Roman" w:eastAsia="Times New Roman" w:hAnsi="Times New Roman" w:cs="Times New Roman"/>
          <w:color w:val="000000"/>
          <w:sz w:val="22"/>
          <w:szCs w:val="22"/>
          <w:lang w:val="en"/>
        </w:rPr>
        <w:t>A retrovirus has a membrane that contains glycoproteins, which are able to bind to a receptor protein on a host cell. Within the cell there are two strands of RNA that have three enzymes, protease, reverse transcriptase, and integrase (1). The first step of replication is the binding of the glycoprotein to the receptor protein (2). Once these have been bound the cell membrane degrades and becomes part of the host cell, and the RNA strands and enzymes go into the cell (3). Within the cell, reverse transcriptase creates a complementary strand of DNA from the retrovirus RNA and the RNA is degraded, this strand of DNA is known as cDNA (4). The cDNA is then replicated, and the two strands form a weak bond and go into the nucleus (5). Once in the nucleus, the DNA is integrated into the host cells DNA with the help of integrase (6). This cell can either stay dormant, or RNA may be synthesized from the DNA and used to create the proteins for a new retrovirus (7). Ribosome units are used to transcribe the mRNA of the virus into the amino acid sequences which can be made into proteins in the Rough Endoplasmic Reticulum. This step will also make viral enzymes and capsid proteins (8). Viral RNA will be made in the nucleus. These pieces are then gathered together and are pinched off of the cell membrane as a new retrovirus (9).</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When retroviruses have integrated their own genome into the </w:t>
      </w:r>
      <w:hyperlink r:id="rId77" w:tooltip="Germline" w:history="1">
        <w:r w:rsidRPr="002F4474">
          <w:rPr>
            <w:rFonts w:ascii="Times New Roman" w:eastAsia="Times New Roman" w:hAnsi="Times New Roman" w:cs="Times New Roman"/>
            <w:color w:val="552200"/>
            <w:sz w:val="27"/>
            <w:szCs w:val="27"/>
            <w:u w:val="single"/>
            <w:lang w:val="en"/>
          </w:rPr>
          <w:t>germ line</w:t>
        </w:r>
      </w:hyperlink>
      <w:r w:rsidRPr="002F4474">
        <w:rPr>
          <w:rFonts w:ascii="Times New Roman" w:eastAsia="Times New Roman" w:hAnsi="Times New Roman" w:cs="Times New Roman"/>
          <w:color w:val="000000"/>
          <w:sz w:val="27"/>
          <w:szCs w:val="27"/>
          <w:lang w:val="en"/>
        </w:rPr>
        <w:t>, their genome is </w:t>
      </w:r>
      <w:hyperlink r:id="rId78" w:tooltip="Inheritance" w:history="1">
        <w:r w:rsidRPr="002F4474">
          <w:rPr>
            <w:rFonts w:ascii="Times New Roman" w:eastAsia="Times New Roman" w:hAnsi="Times New Roman" w:cs="Times New Roman"/>
            <w:color w:val="552200"/>
            <w:sz w:val="27"/>
            <w:szCs w:val="27"/>
            <w:u w:val="single"/>
            <w:lang w:val="en"/>
          </w:rPr>
          <w:t>passed on</w:t>
        </w:r>
      </w:hyperlink>
      <w:r w:rsidRPr="002F4474">
        <w:rPr>
          <w:rFonts w:ascii="Times New Roman" w:eastAsia="Times New Roman" w:hAnsi="Times New Roman" w:cs="Times New Roman"/>
          <w:color w:val="000000"/>
          <w:sz w:val="27"/>
          <w:szCs w:val="27"/>
          <w:lang w:val="en"/>
        </w:rPr>
        <w:t> to a following generation. These </w:t>
      </w:r>
      <w:hyperlink r:id="rId79" w:tooltip="Endogenous retrovirus" w:history="1">
        <w:r w:rsidRPr="002F4474">
          <w:rPr>
            <w:rFonts w:ascii="Times New Roman" w:eastAsia="Times New Roman" w:hAnsi="Times New Roman" w:cs="Times New Roman"/>
            <w:color w:val="552200"/>
            <w:sz w:val="27"/>
            <w:szCs w:val="27"/>
            <w:u w:val="single"/>
            <w:lang w:val="en"/>
          </w:rPr>
          <w:t>endogenous retroviruses</w:t>
        </w:r>
      </w:hyperlink>
      <w:r w:rsidRPr="002F4474">
        <w:rPr>
          <w:rFonts w:ascii="Times New Roman" w:eastAsia="Times New Roman" w:hAnsi="Times New Roman" w:cs="Times New Roman"/>
          <w:color w:val="000000"/>
          <w:sz w:val="27"/>
          <w:szCs w:val="27"/>
          <w:lang w:val="en"/>
        </w:rPr>
        <w:t> (ERVs), contrasted with </w:t>
      </w:r>
      <w:hyperlink r:id="rId80" w:tooltip="Exogenous DNA" w:history="1">
        <w:r w:rsidRPr="002F4474">
          <w:rPr>
            <w:rFonts w:ascii="Times New Roman" w:eastAsia="Times New Roman" w:hAnsi="Times New Roman" w:cs="Times New Roman"/>
            <w:color w:val="552200"/>
            <w:sz w:val="27"/>
            <w:szCs w:val="27"/>
            <w:u w:val="single"/>
            <w:lang w:val="en"/>
          </w:rPr>
          <w:t>exogenous</w:t>
        </w:r>
      </w:hyperlink>
      <w:r w:rsidRPr="002F4474">
        <w:rPr>
          <w:rFonts w:ascii="Times New Roman" w:eastAsia="Times New Roman" w:hAnsi="Times New Roman" w:cs="Times New Roman"/>
          <w:color w:val="000000"/>
          <w:sz w:val="27"/>
          <w:szCs w:val="27"/>
          <w:lang w:val="en"/>
        </w:rPr>
        <w:t> ones, now make up 5-8% of the human genome.</w:t>
      </w:r>
      <w:hyperlink r:id="rId81" w:anchor="cite_note-5" w:history="1">
        <w:r w:rsidRPr="002F4474">
          <w:rPr>
            <w:rFonts w:ascii="Times New Roman" w:eastAsia="Times New Roman" w:hAnsi="Times New Roman" w:cs="Times New Roman"/>
            <w:color w:val="552200"/>
            <w:sz w:val="27"/>
            <w:szCs w:val="27"/>
            <w:u w:val="single"/>
            <w:vertAlign w:val="superscript"/>
            <w:lang w:val="en"/>
          </w:rPr>
          <w:t>[5]</w:t>
        </w:r>
      </w:hyperlink>
      <w:r w:rsidRPr="002F4474">
        <w:rPr>
          <w:rFonts w:ascii="Times New Roman" w:eastAsia="Times New Roman" w:hAnsi="Times New Roman" w:cs="Times New Roman"/>
          <w:color w:val="000000"/>
          <w:sz w:val="27"/>
          <w:szCs w:val="27"/>
          <w:lang w:val="en"/>
        </w:rPr>
        <w:t> Most insertions have no known function and are often referred to as "</w:t>
      </w:r>
      <w:hyperlink r:id="rId82" w:tooltip="Junk DNA" w:history="1">
        <w:r w:rsidRPr="002F4474">
          <w:rPr>
            <w:rFonts w:ascii="Times New Roman" w:eastAsia="Times New Roman" w:hAnsi="Times New Roman" w:cs="Times New Roman"/>
            <w:color w:val="552200"/>
            <w:sz w:val="27"/>
            <w:szCs w:val="27"/>
            <w:u w:val="single"/>
            <w:lang w:val="en"/>
          </w:rPr>
          <w:t>junk DNA</w:t>
        </w:r>
      </w:hyperlink>
      <w:r w:rsidRPr="002F4474">
        <w:rPr>
          <w:rFonts w:ascii="Times New Roman" w:eastAsia="Times New Roman" w:hAnsi="Times New Roman" w:cs="Times New Roman"/>
          <w:color w:val="000000"/>
          <w:sz w:val="27"/>
          <w:szCs w:val="27"/>
          <w:lang w:val="en"/>
        </w:rPr>
        <w:t>". However, many endogenous retroviruses play important roles in host biology, such as control of gene transcription, cell fusion during </w:t>
      </w:r>
      <w:hyperlink r:id="rId83" w:tooltip="Placenta" w:history="1">
        <w:r w:rsidRPr="002F4474">
          <w:rPr>
            <w:rFonts w:ascii="Times New Roman" w:eastAsia="Times New Roman" w:hAnsi="Times New Roman" w:cs="Times New Roman"/>
            <w:color w:val="552200"/>
            <w:sz w:val="27"/>
            <w:szCs w:val="27"/>
            <w:u w:val="single"/>
            <w:lang w:val="en"/>
          </w:rPr>
          <w:t>placental</w:t>
        </w:r>
      </w:hyperlink>
      <w:r w:rsidRPr="002F4474">
        <w:rPr>
          <w:rFonts w:ascii="Times New Roman" w:eastAsia="Times New Roman" w:hAnsi="Times New Roman" w:cs="Times New Roman"/>
          <w:color w:val="000000"/>
          <w:sz w:val="27"/>
          <w:szCs w:val="27"/>
          <w:lang w:val="en"/>
        </w:rPr>
        <w:t> development in the course of the </w:t>
      </w:r>
      <w:hyperlink r:id="rId84" w:tooltip="Germination" w:history="1">
        <w:r w:rsidRPr="002F4474">
          <w:rPr>
            <w:rFonts w:ascii="Times New Roman" w:eastAsia="Times New Roman" w:hAnsi="Times New Roman" w:cs="Times New Roman"/>
            <w:color w:val="552200"/>
            <w:sz w:val="27"/>
            <w:szCs w:val="27"/>
            <w:u w:val="single"/>
            <w:lang w:val="en"/>
          </w:rPr>
          <w:t>germination</w:t>
        </w:r>
      </w:hyperlink>
      <w:r w:rsidRPr="002F4474">
        <w:rPr>
          <w:rFonts w:ascii="Times New Roman" w:eastAsia="Times New Roman" w:hAnsi="Times New Roman" w:cs="Times New Roman"/>
          <w:color w:val="000000"/>
          <w:sz w:val="27"/>
          <w:szCs w:val="27"/>
          <w:lang w:val="en"/>
        </w:rPr>
        <w:t> of an </w:t>
      </w:r>
      <w:hyperlink r:id="rId85" w:tooltip="Embryo" w:history="1">
        <w:r w:rsidRPr="002F4474">
          <w:rPr>
            <w:rFonts w:ascii="Times New Roman" w:eastAsia="Times New Roman" w:hAnsi="Times New Roman" w:cs="Times New Roman"/>
            <w:color w:val="552200"/>
            <w:sz w:val="27"/>
            <w:szCs w:val="27"/>
            <w:u w:val="single"/>
            <w:lang w:val="en"/>
          </w:rPr>
          <w:t>embryo</w:t>
        </w:r>
      </w:hyperlink>
      <w:r w:rsidRPr="002F4474">
        <w:rPr>
          <w:rFonts w:ascii="Times New Roman" w:eastAsia="Times New Roman" w:hAnsi="Times New Roman" w:cs="Times New Roman"/>
          <w:color w:val="000000"/>
          <w:sz w:val="27"/>
          <w:szCs w:val="27"/>
          <w:lang w:val="en"/>
        </w:rPr>
        <w:t>, and resistance to exogenous retroviral infection. Endogenous retroviruses have also received special attention in the research of </w:t>
      </w:r>
      <w:hyperlink r:id="rId86" w:tooltip="Immunology" w:history="1">
        <w:r w:rsidRPr="002F4474">
          <w:rPr>
            <w:rFonts w:ascii="Times New Roman" w:eastAsia="Times New Roman" w:hAnsi="Times New Roman" w:cs="Times New Roman"/>
            <w:color w:val="552200"/>
            <w:sz w:val="27"/>
            <w:szCs w:val="27"/>
            <w:u w:val="single"/>
            <w:lang w:val="en"/>
          </w:rPr>
          <w:t>immunology</w:t>
        </w:r>
      </w:hyperlink>
      <w:r w:rsidRPr="002F4474">
        <w:rPr>
          <w:rFonts w:ascii="Times New Roman" w:eastAsia="Times New Roman" w:hAnsi="Times New Roman" w:cs="Times New Roman"/>
          <w:color w:val="000000"/>
          <w:sz w:val="27"/>
          <w:szCs w:val="27"/>
          <w:lang w:val="en"/>
        </w:rPr>
        <w:t>-related pathologies, such as </w:t>
      </w:r>
      <w:hyperlink r:id="rId87" w:tooltip="Autoimmune disease" w:history="1">
        <w:r w:rsidRPr="002F4474">
          <w:rPr>
            <w:rFonts w:ascii="Times New Roman" w:eastAsia="Times New Roman" w:hAnsi="Times New Roman" w:cs="Times New Roman"/>
            <w:color w:val="552200"/>
            <w:sz w:val="27"/>
            <w:szCs w:val="27"/>
            <w:u w:val="single"/>
            <w:lang w:val="en"/>
          </w:rPr>
          <w:t>autoimmune diseases</w:t>
        </w:r>
      </w:hyperlink>
      <w:r w:rsidRPr="002F4474">
        <w:rPr>
          <w:rFonts w:ascii="Times New Roman" w:eastAsia="Times New Roman" w:hAnsi="Times New Roman" w:cs="Times New Roman"/>
          <w:color w:val="000000"/>
          <w:sz w:val="27"/>
          <w:szCs w:val="27"/>
          <w:lang w:val="en"/>
        </w:rPr>
        <w:t> like </w:t>
      </w:r>
      <w:hyperlink r:id="rId88" w:tooltip="Multiple sclerosis" w:history="1">
        <w:r w:rsidRPr="002F4474">
          <w:rPr>
            <w:rFonts w:ascii="Times New Roman" w:eastAsia="Times New Roman" w:hAnsi="Times New Roman" w:cs="Times New Roman"/>
            <w:color w:val="552200"/>
            <w:sz w:val="27"/>
            <w:szCs w:val="27"/>
            <w:u w:val="single"/>
            <w:lang w:val="en"/>
          </w:rPr>
          <w:t>multiple sclerosis</w:t>
        </w:r>
      </w:hyperlink>
      <w:r w:rsidRPr="002F4474">
        <w:rPr>
          <w:rFonts w:ascii="Times New Roman" w:eastAsia="Times New Roman" w:hAnsi="Times New Roman" w:cs="Times New Roman"/>
          <w:color w:val="000000"/>
          <w:sz w:val="27"/>
          <w:szCs w:val="27"/>
          <w:lang w:val="en"/>
        </w:rPr>
        <w:t>, although endogenous retroviruses have not yet been proven to play any causal role in this class of disease.</w:t>
      </w:r>
      <w:hyperlink r:id="rId89" w:anchor="cite_note-6" w:history="1">
        <w:r w:rsidRPr="002F4474">
          <w:rPr>
            <w:rFonts w:ascii="Times New Roman" w:eastAsia="Times New Roman" w:hAnsi="Times New Roman" w:cs="Times New Roman"/>
            <w:color w:val="552200"/>
            <w:sz w:val="27"/>
            <w:szCs w:val="27"/>
            <w:u w:val="single"/>
            <w:vertAlign w:val="superscript"/>
            <w:lang w:val="en"/>
          </w:rPr>
          <w:t>[6]</w:t>
        </w:r>
      </w:hyperlink>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While transcription was classically thought to occur only from DNA to RNA, </w:t>
      </w:r>
      <w:hyperlink r:id="rId90" w:tooltip="Reverse transcriptase" w:history="1">
        <w:r w:rsidRPr="002F4474">
          <w:rPr>
            <w:rFonts w:ascii="Times New Roman" w:eastAsia="Times New Roman" w:hAnsi="Times New Roman" w:cs="Times New Roman"/>
            <w:color w:val="552200"/>
            <w:sz w:val="27"/>
            <w:szCs w:val="27"/>
            <w:u w:val="single"/>
            <w:lang w:val="en"/>
          </w:rPr>
          <w:t>reverse transcriptase</w:t>
        </w:r>
      </w:hyperlink>
      <w:r w:rsidRPr="002F4474">
        <w:rPr>
          <w:rFonts w:ascii="Times New Roman" w:eastAsia="Times New Roman" w:hAnsi="Times New Roman" w:cs="Times New Roman"/>
          <w:color w:val="000000"/>
          <w:sz w:val="27"/>
          <w:szCs w:val="27"/>
          <w:lang w:val="en"/>
        </w:rPr>
        <w:t> transcribes RNA into DNA. The term "retro" in retrovirus refers to this reversal (making DNA from RNA) of the </w:t>
      </w:r>
      <w:hyperlink r:id="rId91" w:tooltip="Central dogma of molecular biology" w:history="1">
        <w:r w:rsidRPr="002F4474">
          <w:rPr>
            <w:rFonts w:ascii="Times New Roman" w:eastAsia="Times New Roman" w:hAnsi="Times New Roman" w:cs="Times New Roman"/>
            <w:color w:val="552200"/>
            <w:sz w:val="27"/>
            <w:szCs w:val="27"/>
            <w:u w:val="single"/>
            <w:lang w:val="en"/>
          </w:rPr>
          <w:t>central dogma of molecular biology</w:t>
        </w:r>
      </w:hyperlink>
      <w:r w:rsidRPr="002F4474">
        <w:rPr>
          <w:rFonts w:ascii="Times New Roman" w:eastAsia="Times New Roman" w:hAnsi="Times New Roman" w:cs="Times New Roman"/>
          <w:color w:val="000000"/>
          <w:sz w:val="27"/>
          <w:szCs w:val="27"/>
          <w:lang w:val="en"/>
        </w:rPr>
        <w:t>. Reverse transcriptase activity outside of retroviruses has been found in almost all </w:t>
      </w:r>
      <w:hyperlink r:id="rId92" w:tooltip="Eukaryote" w:history="1">
        <w:r w:rsidRPr="002F4474">
          <w:rPr>
            <w:rFonts w:ascii="Times New Roman" w:eastAsia="Times New Roman" w:hAnsi="Times New Roman" w:cs="Times New Roman"/>
            <w:color w:val="552200"/>
            <w:sz w:val="27"/>
            <w:szCs w:val="27"/>
            <w:u w:val="single"/>
            <w:lang w:val="en"/>
          </w:rPr>
          <w:t>eukaryotes</w:t>
        </w:r>
      </w:hyperlink>
      <w:r w:rsidRPr="002F4474">
        <w:rPr>
          <w:rFonts w:ascii="Times New Roman" w:eastAsia="Times New Roman" w:hAnsi="Times New Roman" w:cs="Times New Roman"/>
          <w:color w:val="000000"/>
          <w:sz w:val="27"/>
          <w:szCs w:val="27"/>
          <w:lang w:val="en"/>
        </w:rPr>
        <w:t>, enabling the generation and insertion of new copies of </w:t>
      </w:r>
      <w:hyperlink r:id="rId93" w:tooltip="Retrotransposon" w:history="1">
        <w:r w:rsidRPr="002F4474">
          <w:rPr>
            <w:rFonts w:ascii="Times New Roman" w:eastAsia="Times New Roman" w:hAnsi="Times New Roman" w:cs="Times New Roman"/>
            <w:color w:val="552200"/>
            <w:sz w:val="27"/>
            <w:szCs w:val="27"/>
            <w:u w:val="single"/>
            <w:lang w:val="en"/>
          </w:rPr>
          <w:t>retrotransposons</w:t>
        </w:r>
      </w:hyperlink>
      <w:r w:rsidRPr="002F4474">
        <w:rPr>
          <w:rFonts w:ascii="Times New Roman" w:eastAsia="Times New Roman" w:hAnsi="Times New Roman" w:cs="Times New Roman"/>
          <w:color w:val="000000"/>
          <w:sz w:val="27"/>
          <w:szCs w:val="27"/>
          <w:lang w:val="en"/>
        </w:rPr>
        <w:t> into the host genome. These inserts are transcribed by enzymes of the host into new RNA molecules that enter the cytosol. Next, some of these RNA molecules are translated into viral proteins. For example, the </w:t>
      </w:r>
      <w:r w:rsidRPr="002F4474">
        <w:rPr>
          <w:rFonts w:ascii="Times New Roman" w:eastAsia="Times New Roman" w:hAnsi="Times New Roman" w:cs="Times New Roman"/>
          <w:i/>
          <w:iCs/>
          <w:color w:val="000000"/>
          <w:sz w:val="27"/>
          <w:szCs w:val="27"/>
          <w:lang w:val="en"/>
        </w:rPr>
        <w:t>gag</w:t>
      </w:r>
      <w:r w:rsidRPr="002F4474">
        <w:rPr>
          <w:rFonts w:ascii="Times New Roman" w:eastAsia="Times New Roman" w:hAnsi="Times New Roman" w:cs="Times New Roman"/>
          <w:color w:val="000000"/>
          <w:sz w:val="27"/>
          <w:szCs w:val="27"/>
          <w:lang w:val="en"/>
        </w:rPr>
        <w:t> gene is translated into molecules of the capsid protein, the </w:t>
      </w:r>
      <w:r w:rsidRPr="002F4474">
        <w:rPr>
          <w:rFonts w:ascii="Times New Roman" w:eastAsia="Times New Roman" w:hAnsi="Times New Roman" w:cs="Times New Roman"/>
          <w:i/>
          <w:iCs/>
          <w:color w:val="000000"/>
          <w:sz w:val="27"/>
          <w:szCs w:val="27"/>
          <w:lang w:val="en"/>
        </w:rPr>
        <w:t>pol</w:t>
      </w:r>
      <w:r w:rsidRPr="002F4474">
        <w:rPr>
          <w:rFonts w:ascii="Times New Roman" w:eastAsia="Times New Roman" w:hAnsi="Times New Roman" w:cs="Times New Roman"/>
          <w:color w:val="000000"/>
          <w:sz w:val="27"/>
          <w:szCs w:val="27"/>
          <w:lang w:val="en"/>
        </w:rPr>
        <w:t> gene is translated into molecules of reverse transcriptase, and the </w:t>
      </w:r>
      <w:r w:rsidRPr="002F4474">
        <w:rPr>
          <w:rFonts w:ascii="Times New Roman" w:eastAsia="Times New Roman" w:hAnsi="Times New Roman" w:cs="Times New Roman"/>
          <w:i/>
          <w:iCs/>
          <w:color w:val="000000"/>
          <w:sz w:val="27"/>
          <w:szCs w:val="27"/>
          <w:lang w:val="en"/>
        </w:rPr>
        <w:t>env</w:t>
      </w:r>
      <w:r w:rsidRPr="002F4474">
        <w:rPr>
          <w:rFonts w:ascii="Times New Roman" w:eastAsia="Times New Roman" w:hAnsi="Times New Roman" w:cs="Times New Roman"/>
          <w:color w:val="000000"/>
          <w:sz w:val="27"/>
          <w:szCs w:val="27"/>
          <w:lang w:val="en"/>
        </w:rPr>
        <w:t>gene is translated into molecules of the envelope protein. It is important to note that a retrovirus must "bring" its own reverse transcriptase in its </w:t>
      </w:r>
      <w:hyperlink r:id="rId94" w:tooltip="Capsid" w:history="1">
        <w:r w:rsidRPr="002F4474">
          <w:rPr>
            <w:rFonts w:ascii="Times New Roman" w:eastAsia="Times New Roman" w:hAnsi="Times New Roman" w:cs="Times New Roman"/>
            <w:color w:val="552200"/>
            <w:sz w:val="27"/>
            <w:szCs w:val="27"/>
            <w:u w:val="single"/>
            <w:lang w:val="en"/>
          </w:rPr>
          <w:t>capsid</w:t>
        </w:r>
      </w:hyperlink>
      <w:r w:rsidRPr="002F4474">
        <w:rPr>
          <w:rFonts w:ascii="Times New Roman" w:eastAsia="Times New Roman" w:hAnsi="Times New Roman" w:cs="Times New Roman"/>
          <w:color w:val="000000"/>
          <w:sz w:val="27"/>
          <w:szCs w:val="27"/>
          <w:lang w:val="en"/>
        </w:rPr>
        <w:t>, otherwise it is unable to utilize the enzymes of the infected cell to carry out the task, due to the unusual nature of producing DNA from RNA.</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Industrial drugs that are designed as protease and </w:t>
      </w:r>
      <w:hyperlink r:id="rId95" w:tooltip="Reverse transcriptase inhibitor" w:history="1">
        <w:r w:rsidRPr="002F4474">
          <w:rPr>
            <w:rFonts w:ascii="Times New Roman" w:eastAsia="Times New Roman" w:hAnsi="Times New Roman" w:cs="Times New Roman"/>
            <w:color w:val="552200"/>
            <w:sz w:val="27"/>
            <w:szCs w:val="27"/>
            <w:u w:val="single"/>
            <w:lang w:val="en"/>
          </w:rPr>
          <w:t>reverse transcriptase inhibitors</w:t>
        </w:r>
      </w:hyperlink>
      <w:r w:rsidRPr="002F4474">
        <w:rPr>
          <w:rFonts w:ascii="Times New Roman" w:eastAsia="Times New Roman" w:hAnsi="Times New Roman" w:cs="Times New Roman"/>
          <w:color w:val="000000"/>
          <w:sz w:val="27"/>
          <w:szCs w:val="27"/>
          <w:lang w:val="en"/>
        </w:rPr>
        <w:t> are made such that they target specific sites and sequences within their respective enzymes. However these drugs can quickly become ineffective due to the fact that the gene sequences that code for the protease and the reverse transcriptase quickly mutate. These changes in bases cause specific codons and sites with the enzymes to change and thereby avoid drug targeting by losing the sites that the drug actually targets.</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Because reverse transcription lacks the usual </w:t>
      </w:r>
      <w:hyperlink r:id="rId96" w:tooltip="Proofreading (biology)" w:history="1">
        <w:r w:rsidRPr="002F4474">
          <w:rPr>
            <w:rFonts w:ascii="Times New Roman" w:eastAsia="Times New Roman" w:hAnsi="Times New Roman" w:cs="Times New Roman"/>
            <w:color w:val="552200"/>
            <w:sz w:val="27"/>
            <w:szCs w:val="27"/>
            <w:u w:val="single"/>
            <w:lang w:val="en"/>
          </w:rPr>
          <w:t>proofreading</w:t>
        </w:r>
      </w:hyperlink>
      <w:r w:rsidRPr="002F4474">
        <w:rPr>
          <w:rFonts w:ascii="Times New Roman" w:eastAsia="Times New Roman" w:hAnsi="Times New Roman" w:cs="Times New Roman"/>
          <w:color w:val="000000"/>
          <w:sz w:val="27"/>
          <w:szCs w:val="27"/>
          <w:lang w:val="en"/>
        </w:rPr>
        <w:t> of DNA replication, a retrovirus </w:t>
      </w:r>
      <w:hyperlink r:id="rId97" w:tooltip="Mutate" w:history="1">
        <w:r w:rsidRPr="002F4474">
          <w:rPr>
            <w:rFonts w:ascii="Times New Roman" w:eastAsia="Times New Roman" w:hAnsi="Times New Roman" w:cs="Times New Roman"/>
            <w:color w:val="552200"/>
            <w:sz w:val="27"/>
            <w:szCs w:val="27"/>
            <w:u w:val="single"/>
            <w:lang w:val="en"/>
          </w:rPr>
          <w:t>mutates</w:t>
        </w:r>
      </w:hyperlink>
      <w:r w:rsidRPr="002F4474">
        <w:rPr>
          <w:rFonts w:ascii="Times New Roman" w:eastAsia="Times New Roman" w:hAnsi="Times New Roman" w:cs="Times New Roman"/>
          <w:color w:val="000000"/>
          <w:sz w:val="27"/>
          <w:szCs w:val="27"/>
          <w:lang w:val="en"/>
        </w:rPr>
        <w:t> very often. This enables the virus to grow </w:t>
      </w:r>
      <w:hyperlink r:id="rId98" w:tooltip="Immunology" w:history="1">
        <w:r w:rsidRPr="002F4474">
          <w:rPr>
            <w:rFonts w:ascii="Times New Roman" w:eastAsia="Times New Roman" w:hAnsi="Times New Roman" w:cs="Times New Roman"/>
            <w:color w:val="552200"/>
            <w:sz w:val="27"/>
            <w:szCs w:val="27"/>
            <w:u w:val="single"/>
            <w:lang w:val="en"/>
          </w:rPr>
          <w:t>resistant</w:t>
        </w:r>
      </w:hyperlink>
      <w:r w:rsidRPr="002F4474">
        <w:rPr>
          <w:rFonts w:ascii="Times New Roman" w:eastAsia="Times New Roman" w:hAnsi="Times New Roman" w:cs="Times New Roman"/>
          <w:color w:val="000000"/>
          <w:sz w:val="27"/>
          <w:szCs w:val="27"/>
          <w:lang w:val="en"/>
        </w:rPr>
        <w:t> to antiviral pharmaceuticals quickly, and impedes the development of effective </w:t>
      </w:r>
      <w:hyperlink r:id="rId99" w:tooltip="Vaccines" w:history="1">
        <w:r w:rsidRPr="002F4474">
          <w:rPr>
            <w:rFonts w:ascii="Times New Roman" w:eastAsia="Times New Roman" w:hAnsi="Times New Roman" w:cs="Times New Roman"/>
            <w:color w:val="552200"/>
            <w:sz w:val="27"/>
            <w:szCs w:val="27"/>
            <w:u w:val="single"/>
            <w:lang w:val="en"/>
          </w:rPr>
          <w:t>vaccines</w:t>
        </w:r>
      </w:hyperlink>
      <w:r w:rsidRPr="002F4474">
        <w:rPr>
          <w:rFonts w:ascii="Times New Roman" w:eastAsia="Times New Roman" w:hAnsi="Times New Roman" w:cs="Times New Roman"/>
          <w:color w:val="000000"/>
          <w:sz w:val="27"/>
          <w:szCs w:val="27"/>
          <w:lang w:val="en"/>
        </w:rPr>
        <w:t> and inhibitors for the retrovirus.</w:t>
      </w:r>
      <w:hyperlink r:id="rId100" w:anchor="cite_note-7" w:history="1">
        <w:r w:rsidRPr="002F4474">
          <w:rPr>
            <w:rFonts w:ascii="Times New Roman" w:eastAsia="Times New Roman" w:hAnsi="Times New Roman" w:cs="Times New Roman"/>
            <w:color w:val="552200"/>
            <w:sz w:val="27"/>
            <w:szCs w:val="27"/>
            <w:u w:val="single"/>
            <w:vertAlign w:val="superscript"/>
            <w:lang w:val="en"/>
          </w:rPr>
          <w:t>[7]</w:t>
        </w:r>
      </w:hyperlink>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One drawback of retroviruses, such as the Moloney retrovirus, involves the requirement for cells to be actively dividing for transduction. As a result, cells such as neurons are very resistant to infection and transduction by retroviruses. There is concern that insertional mutagenesis due to integration into the host genome might lead to cancer or leukemia. This is unlike </w:t>
      </w:r>
      <w:hyperlink r:id="rId101" w:tooltip="Lentivirus" w:history="1">
        <w:r w:rsidRPr="002F4474">
          <w:rPr>
            <w:rFonts w:ascii="Times New Roman" w:eastAsia="Times New Roman" w:hAnsi="Times New Roman" w:cs="Times New Roman"/>
            <w:i/>
            <w:iCs/>
            <w:color w:val="552200"/>
            <w:sz w:val="27"/>
            <w:szCs w:val="27"/>
            <w:u w:val="single"/>
            <w:lang w:val="en"/>
          </w:rPr>
          <w:t>Lentivirus</w:t>
        </w:r>
      </w:hyperlink>
      <w:r w:rsidRPr="002F4474">
        <w:rPr>
          <w:rFonts w:ascii="Times New Roman" w:eastAsia="Times New Roman" w:hAnsi="Times New Roman" w:cs="Times New Roman"/>
          <w:color w:val="000000"/>
          <w:sz w:val="27"/>
          <w:szCs w:val="27"/>
          <w:lang w:val="en"/>
        </w:rPr>
        <w:t>, a genus of </w:t>
      </w:r>
      <w:r w:rsidRPr="002F4474">
        <w:rPr>
          <w:rFonts w:ascii="Times New Roman" w:eastAsia="Times New Roman" w:hAnsi="Times New Roman" w:cs="Times New Roman"/>
          <w:i/>
          <w:iCs/>
          <w:color w:val="000000"/>
          <w:sz w:val="27"/>
          <w:szCs w:val="27"/>
          <w:lang w:val="en"/>
        </w:rPr>
        <w:t>Retroviridae</w:t>
      </w:r>
      <w:r w:rsidRPr="002F4474">
        <w:rPr>
          <w:rFonts w:ascii="Times New Roman" w:eastAsia="Times New Roman" w:hAnsi="Times New Roman" w:cs="Times New Roman"/>
          <w:color w:val="000000"/>
          <w:sz w:val="27"/>
          <w:szCs w:val="27"/>
          <w:lang w:val="en"/>
        </w:rPr>
        <w:t>, which are able to integrate their RNA into the genome of non-dividing host cells.</w:t>
      </w:r>
    </w:p>
    <w:p w:rsidR="002F4474" w:rsidRPr="002F4474" w:rsidRDefault="002F4474" w:rsidP="002F447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Transmission</w:t>
      </w:r>
    </w:p>
    <w:p w:rsidR="002F4474" w:rsidRPr="002F4474" w:rsidRDefault="002F4474" w:rsidP="002F4474">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Cell-to-cell</w:t>
      </w:r>
      <w:hyperlink r:id="rId102" w:anchor="cite_note-8" w:history="1">
        <w:r w:rsidRPr="002F4474">
          <w:rPr>
            <w:rFonts w:ascii="Times New Roman" w:eastAsia="Times New Roman" w:hAnsi="Times New Roman" w:cs="Times New Roman"/>
            <w:color w:val="552200"/>
            <w:sz w:val="27"/>
            <w:szCs w:val="27"/>
            <w:u w:val="single"/>
            <w:vertAlign w:val="superscript"/>
            <w:lang w:val="en"/>
          </w:rPr>
          <w:t>[8]</w:t>
        </w:r>
      </w:hyperlink>
    </w:p>
    <w:p w:rsidR="002F4474" w:rsidRPr="002F4474" w:rsidRDefault="002F4474" w:rsidP="002F4474">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Fluids</w:t>
      </w:r>
    </w:p>
    <w:p w:rsidR="002F4474" w:rsidRPr="002F4474" w:rsidRDefault="002F4474" w:rsidP="002F4474">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Airborne, like the </w:t>
      </w:r>
      <w:hyperlink r:id="rId103" w:tooltip="Jaagsiekte sheep retrovirus" w:history="1">
        <w:r w:rsidRPr="002F4474">
          <w:rPr>
            <w:rFonts w:ascii="Times New Roman" w:eastAsia="Times New Roman" w:hAnsi="Times New Roman" w:cs="Times New Roman"/>
            <w:color w:val="552200"/>
            <w:sz w:val="27"/>
            <w:szCs w:val="27"/>
            <w:u w:val="single"/>
            <w:lang w:val="en"/>
          </w:rPr>
          <w:t>Jaagsiekte sheep retrovirus</w:t>
        </w:r>
      </w:hyperlink>
      <w:r w:rsidRPr="002F4474">
        <w:rPr>
          <w:rFonts w:ascii="Times New Roman" w:eastAsia="Times New Roman" w:hAnsi="Times New Roman" w:cs="Times New Roman"/>
          <w:color w:val="000000"/>
          <w:sz w:val="27"/>
          <w:szCs w:val="27"/>
          <w:lang w:val="en"/>
        </w:rPr>
        <w:t>.</w:t>
      </w:r>
    </w:p>
    <w:p w:rsidR="002F4474" w:rsidRPr="002F4474" w:rsidRDefault="002F4474" w:rsidP="002F447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Genes</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Retrovirus genomes commonly contain these three </w:t>
      </w:r>
      <w:hyperlink r:id="rId104" w:tooltip="Open reading frames" w:history="1">
        <w:r w:rsidRPr="002F4474">
          <w:rPr>
            <w:rFonts w:ascii="Times New Roman" w:eastAsia="Times New Roman" w:hAnsi="Times New Roman" w:cs="Times New Roman"/>
            <w:color w:val="552200"/>
            <w:sz w:val="27"/>
            <w:szCs w:val="27"/>
            <w:u w:val="single"/>
            <w:lang w:val="en"/>
          </w:rPr>
          <w:t>open reading frames</w:t>
        </w:r>
      </w:hyperlink>
      <w:r w:rsidRPr="002F4474">
        <w:rPr>
          <w:rFonts w:ascii="Times New Roman" w:eastAsia="Times New Roman" w:hAnsi="Times New Roman" w:cs="Times New Roman"/>
          <w:color w:val="000000"/>
          <w:sz w:val="27"/>
          <w:szCs w:val="27"/>
          <w:lang w:val="en"/>
        </w:rPr>
        <w:t> that encode for proteins that can be found in the mature virus:</w:t>
      </w:r>
    </w:p>
    <w:p w:rsidR="002F4474" w:rsidRPr="002F4474" w:rsidRDefault="002F4474" w:rsidP="002F4474">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5" w:tooltip="Group-specific antigen" w:history="1">
        <w:r w:rsidRPr="002F4474">
          <w:rPr>
            <w:rFonts w:ascii="Times New Roman" w:eastAsia="Times New Roman" w:hAnsi="Times New Roman" w:cs="Times New Roman"/>
            <w:i/>
            <w:iCs/>
            <w:color w:val="552200"/>
            <w:sz w:val="27"/>
            <w:szCs w:val="27"/>
            <w:u w:val="single"/>
            <w:lang w:val="en"/>
          </w:rPr>
          <w:t>group-specific antigen</w:t>
        </w:r>
      </w:hyperlink>
      <w:r w:rsidRPr="002F4474">
        <w:rPr>
          <w:rFonts w:ascii="Times New Roman" w:eastAsia="Times New Roman" w:hAnsi="Times New Roman" w:cs="Times New Roman"/>
          <w:color w:val="000000"/>
          <w:sz w:val="27"/>
          <w:szCs w:val="27"/>
          <w:lang w:val="en"/>
        </w:rPr>
        <w:t> (gag) codes for core and structural </w:t>
      </w:r>
      <w:hyperlink r:id="rId106" w:tooltip="Protein" w:history="1">
        <w:r w:rsidRPr="002F4474">
          <w:rPr>
            <w:rFonts w:ascii="Times New Roman" w:eastAsia="Times New Roman" w:hAnsi="Times New Roman" w:cs="Times New Roman"/>
            <w:color w:val="552200"/>
            <w:sz w:val="27"/>
            <w:szCs w:val="27"/>
            <w:u w:val="single"/>
            <w:lang w:val="en"/>
          </w:rPr>
          <w:t>proteins</w:t>
        </w:r>
      </w:hyperlink>
      <w:r w:rsidRPr="002F4474">
        <w:rPr>
          <w:rFonts w:ascii="Times New Roman" w:eastAsia="Times New Roman" w:hAnsi="Times New Roman" w:cs="Times New Roman"/>
          <w:color w:val="000000"/>
          <w:sz w:val="27"/>
          <w:szCs w:val="27"/>
          <w:lang w:val="en"/>
        </w:rPr>
        <w:t> of the virus;</w:t>
      </w:r>
    </w:p>
    <w:p w:rsidR="002F4474" w:rsidRPr="002F4474" w:rsidRDefault="002F4474" w:rsidP="002F4474">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7" w:tooltip="Polymerase" w:history="1">
        <w:r w:rsidRPr="002F4474">
          <w:rPr>
            <w:rFonts w:ascii="Times New Roman" w:eastAsia="Times New Roman" w:hAnsi="Times New Roman" w:cs="Times New Roman"/>
            <w:i/>
            <w:iCs/>
            <w:color w:val="552200"/>
            <w:sz w:val="27"/>
            <w:szCs w:val="27"/>
            <w:u w:val="single"/>
            <w:lang w:val="en"/>
          </w:rPr>
          <w:t>polymerase</w:t>
        </w:r>
      </w:hyperlink>
      <w:r w:rsidRPr="002F4474">
        <w:rPr>
          <w:rFonts w:ascii="Times New Roman" w:eastAsia="Times New Roman" w:hAnsi="Times New Roman" w:cs="Times New Roman"/>
          <w:color w:val="000000"/>
          <w:sz w:val="27"/>
          <w:szCs w:val="27"/>
          <w:lang w:val="en"/>
        </w:rPr>
        <w:t> (pol) codes for </w:t>
      </w:r>
      <w:hyperlink r:id="rId108" w:tooltip="Reverse transcriptase" w:history="1">
        <w:r w:rsidRPr="002F4474">
          <w:rPr>
            <w:rFonts w:ascii="Times New Roman" w:eastAsia="Times New Roman" w:hAnsi="Times New Roman" w:cs="Times New Roman"/>
            <w:color w:val="552200"/>
            <w:sz w:val="27"/>
            <w:szCs w:val="27"/>
            <w:u w:val="single"/>
            <w:lang w:val="en"/>
          </w:rPr>
          <w:t>reverse transcriptase</w:t>
        </w:r>
      </w:hyperlink>
      <w:r w:rsidRPr="002F4474">
        <w:rPr>
          <w:rFonts w:ascii="Times New Roman" w:eastAsia="Times New Roman" w:hAnsi="Times New Roman" w:cs="Times New Roman"/>
          <w:color w:val="000000"/>
          <w:sz w:val="27"/>
          <w:szCs w:val="27"/>
          <w:lang w:val="en"/>
        </w:rPr>
        <w:t>, </w:t>
      </w:r>
      <w:hyperlink r:id="rId109" w:tooltip="Protease" w:history="1">
        <w:r w:rsidRPr="002F4474">
          <w:rPr>
            <w:rFonts w:ascii="Times New Roman" w:eastAsia="Times New Roman" w:hAnsi="Times New Roman" w:cs="Times New Roman"/>
            <w:color w:val="552200"/>
            <w:sz w:val="27"/>
            <w:szCs w:val="27"/>
            <w:u w:val="single"/>
            <w:lang w:val="en"/>
          </w:rPr>
          <w:t>protease</w:t>
        </w:r>
      </w:hyperlink>
      <w:r w:rsidRPr="002F4474">
        <w:rPr>
          <w:rFonts w:ascii="Times New Roman" w:eastAsia="Times New Roman" w:hAnsi="Times New Roman" w:cs="Times New Roman"/>
          <w:color w:val="000000"/>
          <w:sz w:val="27"/>
          <w:szCs w:val="27"/>
          <w:lang w:val="en"/>
        </w:rPr>
        <w:t> and </w:t>
      </w:r>
      <w:hyperlink r:id="rId110" w:tooltip="Integrase" w:history="1">
        <w:r w:rsidRPr="002F4474">
          <w:rPr>
            <w:rFonts w:ascii="Times New Roman" w:eastAsia="Times New Roman" w:hAnsi="Times New Roman" w:cs="Times New Roman"/>
            <w:color w:val="552200"/>
            <w:sz w:val="27"/>
            <w:szCs w:val="27"/>
            <w:u w:val="single"/>
            <w:lang w:val="en"/>
          </w:rPr>
          <w:t>integrase</w:t>
        </w:r>
      </w:hyperlink>
      <w:r w:rsidRPr="002F4474">
        <w:rPr>
          <w:rFonts w:ascii="Times New Roman" w:eastAsia="Times New Roman" w:hAnsi="Times New Roman" w:cs="Times New Roman"/>
          <w:color w:val="000000"/>
          <w:sz w:val="27"/>
          <w:szCs w:val="27"/>
          <w:lang w:val="en"/>
        </w:rPr>
        <w:t>; and,</w:t>
      </w:r>
    </w:p>
    <w:p w:rsidR="002F4474" w:rsidRPr="002F4474" w:rsidRDefault="002F4474" w:rsidP="002F4474">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1" w:tooltip="Env (gene)" w:history="1">
        <w:r w:rsidRPr="002F4474">
          <w:rPr>
            <w:rFonts w:ascii="Times New Roman" w:eastAsia="Times New Roman" w:hAnsi="Times New Roman" w:cs="Times New Roman"/>
            <w:i/>
            <w:iCs/>
            <w:color w:val="552200"/>
            <w:sz w:val="27"/>
            <w:szCs w:val="27"/>
            <w:u w:val="single"/>
            <w:lang w:val="en"/>
          </w:rPr>
          <w:t>envelope</w:t>
        </w:r>
      </w:hyperlink>
      <w:r w:rsidRPr="002F4474">
        <w:rPr>
          <w:rFonts w:ascii="Times New Roman" w:eastAsia="Times New Roman" w:hAnsi="Times New Roman" w:cs="Times New Roman"/>
          <w:color w:val="000000"/>
          <w:sz w:val="27"/>
          <w:szCs w:val="27"/>
          <w:lang w:val="en"/>
        </w:rPr>
        <w:t> (env) codes for the retroviral coat proteins.</w:t>
      </w:r>
    </w:p>
    <w:p w:rsidR="002F4474" w:rsidRPr="002F4474" w:rsidRDefault="002F4474" w:rsidP="002F447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Provirus</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This DNA can be incorporated into host genome as a provirus that can be passed on to progeny cells. The retrovirus DNA is inserted at random into the host genome. Because of this, it can be inserted into </w:t>
      </w:r>
      <w:hyperlink r:id="rId112" w:tooltip="Oncogene" w:history="1">
        <w:r w:rsidRPr="002F4474">
          <w:rPr>
            <w:rFonts w:ascii="Times New Roman" w:eastAsia="Times New Roman" w:hAnsi="Times New Roman" w:cs="Times New Roman"/>
            <w:color w:val="552200"/>
            <w:sz w:val="27"/>
            <w:szCs w:val="27"/>
            <w:u w:val="single"/>
            <w:lang w:val="en"/>
          </w:rPr>
          <w:t>oncogenes</w:t>
        </w:r>
      </w:hyperlink>
      <w:r w:rsidRPr="002F4474">
        <w:rPr>
          <w:rFonts w:ascii="Times New Roman" w:eastAsia="Times New Roman" w:hAnsi="Times New Roman" w:cs="Times New Roman"/>
          <w:color w:val="000000"/>
          <w:sz w:val="27"/>
          <w:szCs w:val="27"/>
          <w:lang w:val="en"/>
        </w:rPr>
        <w:t>. In this way some retroviruses can convert normal cells into cancer cells. Some provirus remains latent in the cell for a long period of time before it is activated by the change in cell environment.</w:t>
      </w:r>
    </w:p>
    <w:p w:rsidR="002F4474" w:rsidRPr="002F4474" w:rsidRDefault="002F4474" w:rsidP="002F447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Early evolution</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Studies of retroviruses led to the first demonstrated synthesis of DNA from RNA templates, a fundamental mode for transferring genetic material that occurs in both</w:t>
      </w:r>
      <w:hyperlink r:id="rId113" w:tooltip="Eukaryote" w:history="1">
        <w:r w:rsidRPr="002F4474">
          <w:rPr>
            <w:rFonts w:ascii="Times New Roman" w:eastAsia="Times New Roman" w:hAnsi="Times New Roman" w:cs="Times New Roman"/>
            <w:color w:val="552200"/>
            <w:sz w:val="27"/>
            <w:szCs w:val="27"/>
            <w:u w:val="single"/>
            <w:lang w:val="en"/>
          </w:rPr>
          <w:t>eukaryotes</w:t>
        </w:r>
      </w:hyperlink>
      <w:r w:rsidRPr="002F4474">
        <w:rPr>
          <w:rFonts w:ascii="Times New Roman" w:eastAsia="Times New Roman" w:hAnsi="Times New Roman" w:cs="Times New Roman"/>
          <w:color w:val="000000"/>
          <w:sz w:val="27"/>
          <w:szCs w:val="27"/>
          <w:lang w:val="en"/>
        </w:rPr>
        <w:t> and </w:t>
      </w:r>
      <w:hyperlink r:id="rId114" w:tooltip="Prokaryote" w:history="1">
        <w:r w:rsidRPr="002F4474">
          <w:rPr>
            <w:rFonts w:ascii="Times New Roman" w:eastAsia="Times New Roman" w:hAnsi="Times New Roman" w:cs="Times New Roman"/>
            <w:color w:val="552200"/>
            <w:sz w:val="27"/>
            <w:szCs w:val="27"/>
            <w:u w:val="single"/>
            <w:lang w:val="en"/>
          </w:rPr>
          <w:t>prokaryotes</w:t>
        </w:r>
      </w:hyperlink>
      <w:r w:rsidRPr="002F4474">
        <w:rPr>
          <w:rFonts w:ascii="Times New Roman" w:eastAsia="Times New Roman" w:hAnsi="Times New Roman" w:cs="Times New Roman"/>
          <w:color w:val="000000"/>
          <w:sz w:val="27"/>
          <w:szCs w:val="27"/>
          <w:lang w:val="en"/>
        </w:rPr>
        <w:t>. It has been speculated that the RNA to DNA transcription processes used by retroviruses may have first caused DNA to be used as genetic material. In this model, the </w:t>
      </w:r>
      <w:hyperlink r:id="rId115" w:tooltip="RNA world hypothesis" w:history="1">
        <w:r w:rsidRPr="002F4474">
          <w:rPr>
            <w:rFonts w:ascii="Times New Roman" w:eastAsia="Times New Roman" w:hAnsi="Times New Roman" w:cs="Times New Roman"/>
            <w:color w:val="552200"/>
            <w:sz w:val="27"/>
            <w:szCs w:val="27"/>
            <w:u w:val="single"/>
            <w:lang w:val="en"/>
          </w:rPr>
          <w:t>RNA world hypothesis</w:t>
        </w:r>
      </w:hyperlink>
      <w:r w:rsidRPr="002F4474">
        <w:rPr>
          <w:rFonts w:ascii="Times New Roman" w:eastAsia="Times New Roman" w:hAnsi="Times New Roman" w:cs="Times New Roman"/>
          <w:color w:val="000000"/>
          <w:sz w:val="27"/>
          <w:szCs w:val="27"/>
          <w:lang w:val="en"/>
        </w:rPr>
        <w:t>, cellular organisms adopted the more chemically stable DNA when retroviruses evolved to create </w:t>
      </w:r>
      <w:hyperlink r:id="rId116" w:tooltip="DNA" w:history="1">
        <w:r w:rsidRPr="002F4474">
          <w:rPr>
            <w:rFonts w:ascii="Times New Roman" w:eastAsia="Times New Roman" w:hAnsi="Times New Roman" w:cs="Times New Roman"/>
            <w:color w:val="552200"/>
            <w:sz w:val="27"/>
            <w:szCs w:val="27"/>
            <w:u w:val="single"/>
            <w:lang w:val="en"/>
          </w:rPr>
          <w:t>DNA</w:t>
        </w:r>
      </w:hyperlink>
      <w:r w:rsidRPr="002F4474">
        <w:rPr>
          <w:rFonts w:ascii="Times New Roman" w:eastAsia="Times New Roman" w:hAnsi="Times New Roman" w:cs="Times New Roman"/>
          <w:color w:val="000000"/>
          <w:sz w:val="27"/>
          <w:szCs w:val="27"/>
          <w:lang w:val="en"/>
        </w:rPr>
        <w:t> from the </w:t>
      </w:r>
      <w:hyperlink r:id="rId117" w:tooltip="RNA" w:history="1">
        <w:r w:rsidRPr="002F4474">
          <w:rPr>
            <w:rFonts w:ascii="Times New Roman" w:eastAsia="Times New Roman" w:hAnsi="Times New Roman" w:cs="Times New Roman"/>
            <w:color w:val="552200"/>
            <w:sz w:val="27"/>
            <w:szCs w:val="27"/>
            <w:u w:val="single"/>
            <w:lang w:val="en"/>
          </w:rPr>
          <w:t>RNA</w:t>
        </w:r>
      </w:hyperlink>
      <w:r w:rsidRPr="002F4474">
        <w:rPr>
          <w:rFonts w:ascii="Times New Roman" w:eastAsia="Times New Roman" w:hAnsi="Times New Roman" w:cs="Times New Roman"/>
          <w:color w:val="000000"/>
          <w:sz w:val="27"/>
          <w:szCs w:val="27"/>
          <w:lang w:val="en"/>
        </w:rPr>
        <w:t>templates.</w:t>
      </w:r>
    </w:p>
    <w:p w:rsidR="002F4474" w:rsidRPr="002F4474" w:rsidRDefault="002F4474" w:rsidP="002F447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Gene therapy</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118" w:tooltip="Gammaretrovirus" w:history="1">
        <w:r w:rsidRPr="002F4474">
          <w:rPr>
            <w:rFonts w:ascii="Times New Roman" w:eastAsia="Times New Roman" w:hAnsi="Times New Roman" w:cs="Times New Roman"/>
            <w:color w:val="552200"/>
            <w:sz w:val="27"/>
            <w:szCs w:val="27"/>
            <w:u w:val="single"/>
            <w:lang w:val="en"/>
          </w:rPr>
          <w:t>Gammaretroviral</w:t>
        </w:r>
      </w:hyperlink>
      <w:r w:rsidRPr="002F4474">
        <w:rPr>
          <w:rFonts w:ascii="Times New Roman" w:eastAsia="Times New Roman" w:hAnsi="Times New Roman" w:cs="Times New Roman"/>
          <w:color w:val="000000"/>
          <w:sz w:val="27"/>
          <w:szCs w:val="27"/>
          <w:lang w:val="en"/>
        </w:rPr>
        <w:t> and </w:t>
      </w:r>
      <w:hyperlink r:id="rId119" w:tooltip="Lentiviral" w:history="1">
        <w:r w:rsidRPr="002F4474">
          <w:rPr>
            <w:rFonts w:ascii="Times New Roman" w:eastAsia="Times New Roman" w:hAnsi="Times New Roman" w:cs="Times New Roman"/>
            <w:color w:val="552200"/>
            <w:sz w:val="27"/>
            <w:szCs w:val="27"/>
            <w:u w:val="single"/>
            <w:lang w:val="en"/>
          </w:rPr>
          <w:t>lentiviral</w:t>
        </w:r>
      </w:hyperlink>
      <w:r w:rsidRPr="002F4474">
        <w:rPr>
          <w:rFonts w:ascii="Times New Roman" w:eastAsia="Times New Roman" w:hAnsi="Times New Roman" w:cs="Times New Roman"/>
          <w:color w:val="000000"/>
          <w:sz w:val="27"/>
          <w:szCs w:val="27"/>
          <w:lang w:val="en"/>
        </w:rPr>
        <w:t> </w:t>
      </w:r>
      <w:hyperlink r:id="rId120" w:tooltip="Vector (molecular biology)" w:history="1">
        <w:r w:rsidRPr="002F4474">
          <w:rPr>
            <w:rFonts w:ascii="Times New Roman" w:eastAsia="Times New Roman" w:hAnsi="Times New Roman" w:cs="Times New Roman"/>
            <w:color w:val="552200"/>
            <w:sz w:val="27"/>
            <w:szCs w:val="27"/>
            <w:u w:val="single"/>
            <w:lang w:val="en"/>
          </w:rPr>
          <w:t>vectors</w:t>
        </w:r>
      </w:hyperlink>
      <w:r w:rsidRPr="002F4474">
        <w:rPr>
          <w:rFonts w:ascii="Times New Roman" w:eastAsia="Times New Roman" w:hAnsi="Times New Roman" w:cs="Times New Roman"/>
          <w:color w:val="000000"/>
          <w:sz w:val="27"/>
          <w:szCs w:val="27"/>
          <w:lang w:val="en"/>
        </w:rPr>
        <w:t> for </w:t>
      </w:r>
      <w:hyperlink r:id="rId121" w:tooltip="Gene therapy" w:history="1">
        <w:r w:rsidRPr="002F4474">
          <w:rPr>
            <w:rFonts w:ascii="Times New Roman" w:eastAsia="Times New Roman" w:hAnsi="Times New Roman" w:cs="Times New Roman"/>
            <w:color w:val="552200"/>
            <w:sz w:val="27"/>
            <w:szCs w:val="27"/>
            <w:u w:val="single"/>
            <w:lang w:val="en"/>
          </w:rPr>
          <w:t>gene therapy</w:t>
        </w:r>
      </w:hyperlink>
      <w:r w:rsidRPr="002F4474">
        <w:rPr>
          <w:rFonts w:ascii="Times New Roman" w:eastAsia="Times New Roman" w:hAnsi="Times New Roman" w:cs="Times New Roman"/>
          <w:color w:val="000000"/>
          <w:sz w:val="27"/>
          <w:szCs w:val="27"/>
          <w:lang w:val="en"/>
        </w:rPr>
        <w:t> have been developed that mediate stable genetic modification of treated cells by chromosomal integration of the transferred vector genomes. This technology is of use, not only for research purposes, but also for clinical gene therapy aiming at the long-term correction of genetic defects, e.g., in stem and progenitor cells. Retroviral vector particles with tropism for various target cells have been designed. Gammaretroviral and lentiviral vectors have so far been used in more than 300 clinical trials, addressing treatment options for various diseases.</w:t>
      </w:r>
      <w:hyperlink r:id="rId122" w:anchor="cite_note-KurthBannert-1" w:history="1">
        <w:r w:rsidRPr="002F4474">
          <w:rPr>
            <w:rFonts w:ascii="Times New Roman" w:eastAsia="Times New Roman" w:hAnsi="Times New Roman" w:cs="Times New Roman"/>
            <w:color w:val="552200"/>
            <w:sz w:val="27"/>
            <w:szCs w:val="27"/>
            <w:u w:val="single"/>
            <w:vertAlign w:val="superscript"/>
            <w:lang w:val="en"/>
          </w:rPr>
          <w:t>[1]</w:t>
        </w:r>
      </w:hyperlink>
      <w:hyperlink r:id="rId123" w:anchor="cite_note-Desportm-9" w:history="1">
        <w:r w:rsidRPr="002F4474">
          <w:rPr>
            <w:rFonts w:ascii="Times New Roman" w:eastAsia="Times New Roman" w:hAnsi="Times New Roman" w:cs="Times New Roman"/>
            <w:color w:val="552200"/>
            <w:sz w:val="27"/>
            <w:szCs w:val="27"/>
            <w:u w:val="single"/>
            <w:vertAlign w:val="superscript"/>
            <w:lang w:val="en"/>
          </w:rPr>
          <w:t>[9]</w:t>
        </w:r>
      </w:hyperlink>
    </w:p>
    <w:p w:rsidR="002F4474" w:rsidRPr="002F4474" w:rsidRDefault="002F4474" w:rsidP="002F447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Cancer</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Retroviruses that cause tumor growth include </w:t>
      </w:r>
      <w:hyperlink r:id="rId124" w:tooltip="Rous sarcoma virus" w:history="1">
        <w:r w:rsidRPr="002F4474">
          <w:rPr>
            <w:rFonts w:ascii="Times New Roman" w:eastAsia="Times New Roman" w:hAnsi="Times New Roman" w:cs="Times New Roman"/>
            <w:i/>
            <w:iCs/>
            <w:color w:val="552200"/>
            <w:sz w:val="27"/>
            <w:szCs w:val="27"/>
            <w:u w:val="single"/>
            <w:lang w:val="en"/>
          </w:rPr>
          <w:t>Rous sarcoma virus</w:t>
        </w:r>
      </w:hyperlink>
      <w:r w:rsidRPr="002F4474">
        <w:rPr>
          <w:rFonts w:ascii="Times New Roman" w:eastAsia="Times New Roman" w:hAnsi="Times New Roman" w:cs="Times New Roman"/>
          <w:color w:val="000000"/>
          <w:sz w:val="27"/>
          <w:szCs w:val="27"/>
          <w:lang w:val="en"/>
        </w:rPr>
        <w:t> and </w:t>
      </w:r>
      <w:hyperlink r:id="rId125" w:tooltip="Mouse mammary tumor virus" w:history="1">
        <w:r w:rsidRPr="002F4474">
          <w:rPr>
            <w:rFonts w:ascii="Times New Roman" w:eastAsia="Times New Roman" w:hAnsi="Times New Roman" w:cs="Times New Roman"/>
            <w:i/>
            <w:iCs/>
            <w:color w:val="552200"/>
            <w:sz w:val="27"/>
            <w:szCs w:val="27"/>
            <w:u w:val="single"/>
            <w:lang w:val="en"/>
          </w:rPr>
          <w:t>Mouse mammary tumor virus</w:t>
        </w:r>
      </w:hyperlink>
      <w:r w:rsidRPr="002F4474">
        <w:rPr>
          <w:rFonts w:ascii="Times New Roman" w:eastAsia="Times New Roman" w:hAnsi="Times New Roman" w:cs="Times New Roman"/>
          <w:color w:val="000000"/>
          <w:sz w:val="27"/>
          <w:szCs w:val="27"/>
          <w:lang w:val="en"/>
        </w:rPr>
        <w:t>. Cancer can be triggered by proto-oncogenes that were mistakenly incorporated into proviral DNA or by the disruption of cellular proto-oncogenes. Rous sarcoma virus contains the </w:t>
      </w:r>
      <w:hyperlink r:id="rId126" w:tooltip="Src (gene)" w:history="1">
        <w:r w:rsidRPr="002F4474">
          <w:rPr>
            <w:rFonts w:ascii="Times New Roman" w:eastAsia="Times New Roman" w:hAnsi="Times New Roman" w:cs="Times New Roman"/>
            <w:color w:val="552200"/>
            <w:sz w:val="27"/>
            <w:szCs w:val="27"/>
            <w:u w:val="single"/>
            <w:lang w:val="en"/>
          </w:rPr>
          <w:t>src gene</w:t>
        </w:r>
      </w:hyperlink>
      <w:r w:rsidRPr="002F4474">
        <w:rPr>
          <w:rFonts w:ascii="Times New Roman" w:eastAsia="Times New Roman" w:hAnsi="Times New Roman" w:cs="Times New Roman"/>
          <w:color w:val="000000"/>
          <w:sz w:val="27"/>
          <w:szCs w:val="27"/>
          <w:lang w:val="en"/>
        </w:rPr>
        <w:t> that triggers tumor formation. Later it was found that a similar gene in cells is involved in cell signaling, which was most likely excised with the proviral DNA. Nontransforming viruses can randomly insert their DNA into proto-oncogenes, disrupting the expression of proteins that regulate the cell cycle. The promoter of the provirus DNA can also cause over expression of regulatory genes.</w:t>
      </w:r>
    </w:p>
    <w:p w:rsidR="002F4474" w:rsidRPr="002F4474" w:rsidRDefault="002F4474" w:rsidP="002F447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Classification</w:t>
      </w:r>
    </w:p>
    <w:p w:rsidR="002F4474" w:rsidRPr="002F4474" w:rsidRDefault="002F4474" w:rsidP="002F4474">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3336925" cy="2315845"/>
            <wp:effectExtent l="0" t="0" r="0" b="8255"/>
            <wp:docPr id="1" name="Picture 1" descr="http://upload.wikimedia.org/wikipedia/commons/thumb/2/2b/Phylogeny_of_Retroviruses.jpg/350px-Phylogeny_of_Retroviruses.jp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b/Phylogeny_of_Retroviruses.jpg/350px-Phylogeny_of_Retroviruses.jpg">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336925" cy="2315845"/>
                    </a:xfrm>
                    <a:prstGeom prst="rect">
                      <a:avLst/>
                    </a:prstGeom>
                    <a:noFill/>
                    <a:ln>
                      <a:noFill/>
                    </a:ln>
                  </pic:spPr>
                </pic:pic>
              </a:graphicData>
            </a:graphic>
          </wp:inline>
        </w:drawing>
      </w:r>
    </w:p>
    <w:p w:rsidR="002F4474" w:rsidRPr="002F4474" w:rsidRDefault="002F4474" w:rsidP="002F4474">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2F4474">
        <w:rPr>
          <w:rFonts w:ascii="Times New Roman" w:eastAsia="Times New Roman" w:hAnsi="Times New Roman" w:cs="Times New Roman"/>
          <w:color w:val="000000"/>
          <w:sz w:val="22"/>
          <w:szCs w:val="22"/>
          <w:lang w:val="en"/>
        </w:rPr>
        <w:t>Phylogeny of Retroviruses</w:t>
      </w:r>
    </w:p>
    <w:p w:rsidR="002F4474" w:rsidRPr="002F4474" w:rsidRDefault="002F4474" w:rsidP="002F447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2F4474">
        <w:rPr>
          <w:rFonts w:ascii="Times New Roman" w:eastAsia="Times New Roman" w:hAnsi="Times New Roman" w:cs="Times New Roman"/>
          <w:b/>
          <w:bCs/>
          <w:color w:val="000000"/>
          <w:sz w:val="27"/>
          <w:szCs w:val="27"/>
          <w:lang w:val="en"/>
        </w:rPr>
        <w:t>Exogenous</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These are infectious RNA-containing viruses which are transmitted from human to human.</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The following genera are included here:</w:t>
      </w:r>
    </w:p>
    <w:p w:rsidR="002F4474" w:rsidRPr="002F4474" w:rsidRDefault="002F4474" w:rsidP="002F4474">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Genus </w:t>
      </w:r>
      <w:hyperlink r:id="rId129" w:tooltip="Alpharetrovirus" w:history="1">
        <w:r w:rsidRPr="002F4474">
          <w:rPr>
            <w:rFonts w:ascii="Times New Roman" w:eastAsia="Times New Roman" w:hAnsi="Times New Roman" w:cs="Times New Roman"/>
            <w:i/>
            <w:iCs/>
            <w:color w:val="552200"/>
            <w:sz w:val="27"/>
            <w:szCs w:val="27"/>
            <w:u w:val="single"/>
            <w:lang w:val="en"/>
          </w:rPr>
          <w:t>Alpharetrovirus</w:t>
        </w:r>
      </w:hyperlink>
      <w:r w:rsidRPr="002F4474">
        <w:rPr>
          <w:rFonts w:ascii="Times New Roman" w:eastAsia="Times New Roman" w:hAnsi="Times New Roman" w:cs="Times New Roman"/>
          <w:color w:val="000000"/>
          <w:sz w:val="27"/>
          <w:szCs w:val="27"/>
          <w:lang w:val="en"/>
        </w:rPr>
        <w:t>; type species: </w:t>
      </w:r>
      <w:hyperlink r:id="rId130" w:tooltip="Avian leukosis virus" w:history="1">
        <w:r w:rsidRPr="002F4474">
          <w:rPr>
            <w:rFonts w:ascii="Times New Roman" w:eastAsia="Times New Roman" w:hAnsi="Times New Roman" w:cs="Times New Roman"/>
            <w:i/>
            <w:iCs/>
            <w:color w:val="552200"/>
            <w:sz w:val="27"/>
            <w:szCs w:val="27"/>
            <w:u w:val="single"/>
            <w:lang w:val="en"/>
          </w:rPr>
          <w:t>Avian leukosis virus</w:t>
        </w:r>
      </w:hyperlink>
      <w:r w:rsidRPr="002F4474">
        <w:rPr>
          <w:rFonts w:ascii="Times New Roman" w:eastAsia="Times New Roman" w:hAnsi="Times New Roman" w:cs="Times New Roman"/>
          <w:color w:val="000000"/>
          <w:sz w:val="27"/>
          <w:szCs w:val="27"/>
          <w:lang w:val="en"/>
        </w:rPr>
        <w:t>; others include </w:t>
      </w:r>
      <w:hyperlink r:id="rId131" w:tooltip="Rous sarcoma virus" w:history="1">
        <w:r w:rsidRPr="002F4474">
          <w:rPr>
            <w:rFonts w:ascii="Times New Roman" w:eastAsia="Times New Roman" w:hAnsi="Times New Roman" w:cs="Times New Roman"/>
            <w:i/>
            <w:iCs/>
            <w:color w:val="552200"/>
            <w:sz w:val="27"/>
            <w:szCs w:val="27"/>
            <w:u w:val="single"/>
            <w:lang w:val="en"/>
          </w:rPr>
          <w:t>Rous sarcoma virus</w:t>
        </w:r>
      </w:hyperlink>
    </w:p>
    <w:p w:rsidR="002F4474" w:rsidRPr="002F4474" w:rsidRDefault="002F4474" w:rsidP="002F4474">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Genus </w:t>
      </w:r>
      <w:hyperlink r:id="rId132" w:tooltip="Betaretrovirus" w:history="1">
        <w:r w:rsidRPr="002F4474">
          <w:rPr>
            <w:rFonts w:ascii="Times New Roman" w:eastAsia="Times New Roman" w:hAnsi="Times New Roman" w:cs="Times New Roman"/>
            <w:i/>
            <w:iCs/>
            <w:color w:val="552200"/>
            <w:sz w:val="27"/>
            <w:szCs w:val="27"/>
            <w:u w:val="single"/>
            <w:lang w:val="en"/>
          </w:rPr>
          <w:t>Betaretrovirus</w:t>
        </w:r>
      </w:hyperlink>
      <w:r w:rsidRPr="002F4474">
        <w:rPr>
          <w:rFonts w:ascii="Times New Roman" w:eastAsia="Times New Roman" w:hAnsi="Times New Roman" w:cs="Times New Roman"/>
          <w:color w:val="000000"/>
          <w:sz w:val="27"/>
          <w:szCs w:val="27"/>
          <w:lang w:val="en"/>
        </w:rPr>
        <w:t>; type species: </w:t>
      </w:r>
      <w:hyperlink r:id="rId133" w:tooltip="Mouse mammary tumour virus" w:history="1">
        <w:r w:rsidRPr="002F4474">
          <w:rPr>
            <w:rFonts w:ascii="Times New Roman" w:eastAsia="Times New Roman" w:hAnsi="Times New Roman" w:cs="Times New Roman"/>
            <w:i/>
            <w:iCs/>
            <w:color w:val="552200"/>
            <w:sz w:val="27"/>
            <w:szCs w:val="27"/>
            <w:u w:val="single"/>
            <w:lang w:val="en"/>
          </w:rPr>
          <w:t>Mouse mammary tumour virus</w:t>
        </w:r>
      </w:hyperlink>
    </w:p>
    <w:p w:rsidR="002F4474" w:rsidRPr="002F4474" w:rsidRDefault="002F4474" w:rsidP="002F4474">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Genus </w:t>
      </w:r>
      <w:hyperlink r:id="rId134" w:tooltip="Gammaretrovirus" w:history="1">
        <w:r w:rsidRPr="002F4474">
          <w:rPr>
            <w:rFonts w:ascii="Times New Roman" w:eastAsia="Times New Roman" w:hAnsi="Times New Roman" w:cs="Times New Roman"/>
            <w:i/>
            <w:iCs/>
            <w:color w:val="552200"/>
            <w:sz w:val="27"/>
            <w:szCs w:val="27"/>
            <w:u w:val="single"/>
            <w:lang w:val="en"/>
          </w:rPr>
          <w:t>Gammaretrovirus</w:t>
        </w:r>
      </w:hyperlink>
      <w:r w:rsidRPr="002F4474">
        <w:rPr>
          <w:rFonts w:ascii="Times New Roman" w:eastAsia="Times New Roman" w:hAnsi="Times New Roman" w:cs="Times New Roman"/>
          <w:color w:val="000000"/>
          <w:sz w:val="27"/>
          <w:szCs w:val="27"/>
          <w:lang w:val="en"/>
        </w:rPr>
        <w:t>; type species: </w:t>
      </w:r>
      <w:hyperlink r:id="rId135" w:tooltip="Murine leukemia virus" w:history="1">
        <w:r w:rsidRPr="002F4474">
          <w:rPr>
            <w:rFonts w:ascii="Times New Roman" w:eastAsia="Times New Roman" w:hAnsi="Times New Roman" w:cs="Times New Roman"/>
            <w:i/>
            <w:iCs/>
            <w:color w:val="552200"/>
            <w:sz w:val="27"/>
            <w:szCs w:val="27"/>
            <w:u w:val="single"/>
            <w:lang w:val="en"/>
          </w:rPr>
          <w:t>Murine leukemia virus</w:t>
        </w:r>
      </w:hyperlink>
      <w:r w:rsidRPr="002F4474">
        <w:rPr>
          <w:rFonts w:ascii="Times New Roman" w:eastAsia="Times New Roman" w:hAnsi="Times New Roman" w:cs="Times New Roman"/>
          <w:color w:val="000000"/>
          <w:sz w:val="27"/>
          <w:szCs w:val="27"/>
          <w:lang w:val="en"/>
        </w:rPr>
        <w:t>; others include </w:t>
      </w:r>
      <w:hyperlink r:id="rId136" w:tooltip="Feline leukemia virus" w:history="1">
        <w:r w:rsidRPr="002F4474">
          <w:rPr>
            <w:rFonts w:ascii="Times New Roman" w:eastAsia="Times New Roman" w:hAnsi="Times New Roman" w:cs="Times New Roman"/>
            <w:i/>
            <w:iCs/>
            <w:color w:val="552200"/>
            <w:sz w:val="27"/>
            <w:szCs w:val="27"/>
            <w:u w:val="single"/>
            <w:lang w:val="en"/>
          </w:rPr>
          <w:t>Feline leukemia virus</w:t>
        </w:r>
      </w:hyperlink>
    </w:p>
    <w:p w:rsidR="002F4474" w:rsidRPr="002F4474" w:rsidRDefault="002F4474" w:rsidP="002F4474">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Genus </w:t>
      </w:r>
      <w:hyperlink r:id="rId137" w:tooltip="Deltaretrovirus" w:history="1">
        <w:r w:rsidRPr="002F4474">
          <w:rPr>
            <w:rFonts w:ascii="Times New Roman" w:eastAsia="Times New Roman" w:hAnsi="Times New Roman" w:cs="Times New Roman"/>
            <w:i/>
            <w:iCs/>
            <w:color w:val="552200"/>
            <w:sz w:val="27"/>
            <w:szCs w:val="27"/>
            <w:u w:val="single"/>
            <w:lang w:val="en"/>
          </w:rPr>
          <w:t>Deltaretrovirus</w:t>
        </w:r>
      </w:hyperlink>
      <w:r w:rsidRPr="002F4474">
        <w:rPr>
          <w:rFonts w:ascii="Times New Roman" w:eastAsia="Times New Roman" w:hAnsi="Times New Roman" w:cs="Times New Roman"/>
          <w:color w:val="000000"/>
          <w:sz w:val="27"/>
          <w:szCs w:val="27"/>
          <w:lang w:val="en"/>
        </w:rPr>
        <w:t>; type species: </w:t>
      </w:r>
      <w:hyperlink r:id="rId138" w:tooltip="Bovine leukemia virus" w:history="1">
        <w:r w:rsidRPr="002F4474">
          <w:rPr>
            <w:rFonts w:ascii="Times New Roman" w:eastAsia="Times New Roman" w:hAnsi="Times New Roman" w:cs="Times New Roman"/>
            <w:i/>
            <w:iCs/>
            <w:color w:val="552200"/>
            <w:sz w:val="27"/>
            <w:szCs w:val="27"/>
            <w:u w:val="single"/>
            <w:lang w:val="en"/>
          </w:rPr>
          <w:t>Bovine leukemia virus</w:t>
        </w:r>
      </w:hyperlink>
      <w:r w:rsidRPr="002F4474">
        <w:rPr>
          <w:rFonts w:ascii="Times New Roman" w:eastAsia="Times New Roman" w:hAnsi="Times New Roman" w:cs="Times New Roman"/>
          <w:color w:val="000000"/>
          <w:sz w:val="27"/>
          <w:szCs w:val="27"/>
          <w:lang w:val="en"/>
        </w:rPr>
        <w:t>; others include the cancer-causing </w:t>
      </w:r>
      <w:hyperlink r:id="rId139" w:tooltip="Human T-lymphotropic virus" w:history="1">
        <w:r w:rsidRPr="002F4474">
          <w:rPr>
            <w:rFonts w:ascii="Times New Roman" w:eastAsia="Times New Roman" w:hAnsi="Times New Roman" w:cs="Times New Roman"/>
            <w:i/>
            <w:iCs/>
            <w:color w:val="552200"/>
            <w:sz w:val="27"/>
            <w:szCs w:val="27"/>
            <w:u w:val="single"/>
            <w:lang w:val="en"/>
          </w:rPr>
          <w:t>Human T-lymphotropic virus</w:t>
        </w:r>
      </w:hyperlink>
    </w:p>
    <w:p w:rsidR="002F4474" w:rsidRPr="002F4474" w:rsidRDefault="002F4474" w:rsidP="002F4474">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Genus </w:t>
      </w:r>
      <w:hyperlink r:id="rId140" w:tooltip="Epsilonretrovirus" w:history="1">
        <w:r w:rsidRPr="002F4474">
          <w:rPr>
            <w:rFonts w:ascii="Times New Roman" w:eastAsia="Times New Roman" w:hAnsi="Times New Roman" w:cs="Times New Roman"/>
            <w:i/>
            <w:iCs/>
            <w:color w:val="552200"/>
            <w:sz w:val="27"/>
            <w:szCs w:val="27"/>
            <w:u w:val="single"/>
            <w:lang w:val="en"/>
          </w:rPr>
          <w:t>Epsilonretrovirus</w:t>
        </w:r>
      </w:hyperlink>
      <w:r w:rsidRPr="002F4474">
        <w:rPr>
          <w:rFonts w:ascii="Times New Roman" w:eastAsia="Times New Roman" w:hAnsi="Times New Roman" w:cs="Times New Roman"/>
          <w:color w:val="000000"/>
          <w:sz w:val="27"/>
          <w:szCs w:val="27"/>
          <w:lang w:val="en"/>
        </w:rPr>
        <w:t>; type species: </w:t>
      </w:r>
      <w:hyperlink r:id="rId141" w:tooltip="Walleye dermal sarcoma virus (page does not exist)" w:history="1">
        <w:r w:rsidRPr="002F4474">
          <w:rPr>
            <w:rFonts w:ascii="Times New Roman" w:eastAsia="Times New Roman" w:hAnsi="Times New Roman" w:cs="Times New Roman"/>
            <w:i/>
            <w:iCs/>
            <w:color w:val="0000FF"/>
            <w:sz w:val="27"/>
            <w:szCs w:val="27"/>
            <w:u w:val="single"/>
            <w:lang w:val="en"/>
          </w:rPr>
          <w:t>Walleye dermal sarcoma virus</w:t>
        </w:r>
      </w:hyperlink>
    </w:p>
    <w:p w:rsidR="002F4474" w:rsidRPr="002F4474" w:rsidRDefault="002F4474" w:rsidP="002F4474">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Genus </w:t>
      </w:r>
      <w:hyperlink r:id="rId142" w:tooltip="Lentivirus" w:history="1">
        <w:r w:rsidRPr="002F4474">
          <w:rPr>
            <w:rFonts w:ascii="Times New Roman" w:eastAsia="Times New Roman" w:hAnsi="Times New Roman" w:cs="Times New Roman"/>
            <w:i/>
            <w:iCs/>
            <w:color w:val="552200"/>
            <w:sz w:val="27"/>
            <w:szCs w:val="27"/>
            <w:u w:val="single"/>
            <w:lang w:val="en"/>
          </w:rPr>
          <w:t>Lentivirus</w:t>
        </w:r>
      </w:hyperlink>
      <w:r w:rsidRPr="002F4474">
        <w:rPr>
          <w:rFonts w:ascii="Times New Roman" w:eastAsia="Times New Roman" w:hAnsi="Times New Roman" w:cs="Times New Roman"/>
          <w:color w:val="000000"/>
          <w:sz w:val="27"/>
          <w:szCs w:val="27"/>
          <w:lang w:val="en"/>
        </w:rPr>
        <w:t>; type species: </w:t>
      </w:r>
      <w:hyperlink r:id="rId143" w:tooltip="HIV" w:history="1">
        <w:r w:rsidRPr="002F4474">
          <w:rPr>
            <w:rFonts w:ascii="Times New Roman" w:eastAsia="Times New Roman" w:hAnsi="Times New Roman" w:cs="Times New Roman"/>
            <w:i/>
            <w:iCs/>
            <w:color w:val="552200"/>
            <w:sz w:val="27"/>
            <w:szCs w:val="27"/>
            <w:u w:val="single"/>
            <w:lang w:val="en"/>
          </w:rPr>
          <w:t>Human immunodeficiency virus 1</w:t>
        </w:r>
      </w:hyperlink>
      <w:r w:rsidRPr="002F4474">
        <w:rPr>
          <w:rFonts w:ascii="Times New Roman" w:eastAsia="Times New Roman" w:hAnsi="Times New Roman" w:cs="Times New Roman"/>
          <w:color w:val="000000"/>
          <w:sz w:val="27"/>
          <w:szCs w:val="27"/>
          <w:lang w:val="en"/>
        </w:rPr>
        <w:t>; others include </w:t>
      </w:r>
      <w:hyperlink r:id="rId144" w:tooltip="Simian immunodeficiency virus" w:history="1">
        <w:r w:rsidRPr="002F4474">
          <w:rPr>
            <w:rFonts w:ascii="Times New Roman" w:eastAsia="Times New Roman" w:hAnsi="Times New Roman" w:cs="Times New Roman"/>
            <w:i/>
            <w:iCs/>
            <w:color w:val="552200"/>
            <w:sz w:val="27"/>
            <w:szCs w:val="27"/>
            <w:u w:val="single"/>
            <w:lang w:val="en"/>
          </w:rPr>
          <w:t>Simian</w:t>
        </w:r>
      </w:hyperlink>
      <w:r w:rsidRPr="002F4474">
        <w:rPr>
          <w:rFonts w:ascii="Times New Roman" w:eastAsia="Times New Roman" w:hAnsi="Times New Roman" w:cs="Times New Roman"/>
          <w:color w:val="000000"/>
          <w:sz w:val="27"/>
          <w:szCs w:val="27"/>
          <w:lang w:val="en"/>
        </w:rPr>
        <w:t>, </w:t>
      </w:r>
      <w:hyperlink r:id="rId145" w:tooltip="Feline immunodeficiency virus" w:history="1">
        <w:r w:rsidRPr="002F4474">
          <w:rPr>
            <w:rFonts w:ascii="Times New Roman" w:eastAsia="Times New Roman" w:hAnsi="Times New Roman" w:cs="Times New Roman"/>
            <w:i/>
            <w:iCs/>
            <w:color w:val="552200"/>
            <w:sz w:val="27"/>
            <w:szCs w:val="27"/>
            <w:u w:val="single"/>
            <w:lang w:val="en"/>
          </w:rPr>
          <w:t>Feline</w:t>
        </w:r>
      </w:hyperlink>
      <w:r w:rsidRPr="002F4474">
        <w:rPr>
          <w:rFonts w:ascii="Times New Roman" w:eastAsia="Times New Roman" w:hAnsi="Times New Roman" w:cs="Times New Roman"/>
          <w:color w:val="000000"/>
          <w:sz w:val="27"/>
          <w:szCs w:val="27"/>
          <w:lang w:val="en"/>
        </w:rPr>
        <w:t>immunodeficiency viruses</w:t>
      </w:r>
    </w:p>
    <w:p w:rsidR="002F4474" w:rsidRPr="002F4474" w:rsidRDefault="002F4474" w:rsidP="002F4474">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Genus </w:t>
      </w:r>
      <w:hyperlink r:id="rId146" w:tooltip="Spumavirus" w:history="1">
        <w:r w:rsidRPr="002F4474">
          <w:rPr>
            <w:rFonts w:ascii="Times New Roman" w:eastAsia="Times New Roman" w:hAnsi="Times New Roman" w:cs="Times New Roman"/>
            <w:i/>
            <w:iCs/>
            <w:color w:val="552200"/>
            <w:sz w:val="27"/>
            <w:szCs w:val="27"/>
            <w:u w:val="single"/>
            <w:lang w:val="en"/>
          </w:rPr>
          <w:t>Spumavirus</w:t>
        </w:r>
      </w:hyperlink>
      <w:r w:rsidRPr="002F4474">
        <w:rPr>
          <w:rFonts w:ascii="Times New Roman" w:eastAsia="Times New Roman" w:hAnsi="Times New Roman" w:cs="Times New Roman"/>
          <w:color w:val="000000"/>
          <w:sz w:val="27"/>
          <w:szCs w:val="27"/>
          <w:lang w:val="en"/>
        </w:rPr>
        <w:t>; type species: </w:t>
      </w:r>
      <w:hyperlink r:id="rId147" w:tooltip="Simian foamy virus" w:history="1">
        <w:r w:rsidRPr="002F4474">
          <w:rPr>
            <w:rFonts w:ascii="Times New Roman" w:eastAsia="Times New Roman" w:hAnsi="Times New Roman" w:cs="Times New Roman"/>
            <w:i/>
            <w:iCs/>
            <w:color w:val="552200"/>
            <w:sz w:val="27"/>
            <w:szCs w:val="27"/>
            <w:u w:val="single"/>
            <w:lang w:val="en"/>
          </w:rPr>
          <w:t>Simian foamy virus</w:t>
        </w:r>
      </w:hyperlink>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These were previously divided into three subfamilies (</w:t>
      </w:r>
      <w:r w:rsidRPr="002F4474">
        <w:rPr>
          <w:rFonts w:ascii="Times New Roman" w:eastAsia="Times New Roman" w:hAnsi="Times New Roman" w:cs="Times New Roman"/>
          <w:i/>
          <w:iCs/>
          <w:color w:val="000000"/>
          <w:sz w:val="27"/>
          <w:szCs w:val="27"/>
          <w:lang w:val="en"/>
        </w:rPr>
        <w:t>Oncovirinae</w:t>
      </w:r>
      <w:r w:rsidRPr="002F4474">
        <w:rPr>
          <w:rFonts w:ascii="Times New Roman" w:eastAsia="Times New Roman" w:hAnsi="Times New Roman" w:cs="Times New Roman"/>
          <w:color w:val="000000"/>
          <w:sz w:val="27"/>
          <w:szCs w:val="27"/>
          <w:lang w:val="en"/>
        </w:rPr>
        <w:t>, </w:t>
      </w:r>
      <w:r w:rsidRPr="002F4474">
        <w:rPr>
          <w:rFonts w:ascii="Times New Roman" w:eastAsia="Times New Roman" w:hAnsi="Times New Roman" w:cs="Times New Roman"/>
          <w:i/>
          <w:iCs/>
          <w:color w:val="000000"/>
          <w:sz w:val="27"/>
          <w:szCs w:val="27"/>
          <w:lang w:val="en"/>
        </w:rPr>
        <w:t>Lentivirinae</w:t>
      </w:r>
      <w:r w:rsidRPr="002F4474">
        <w:rPr>
          <w:rFonts w:ascii="Times New Roman" w:eastAsia="Times New Roman" w:hAnsi="Times New Roman" w:cs="Times New Roman"/>
          <w:color w:val="000000"/>
          <w:sz w:val="27"/>
          <w:szCs w:val="27"/>
          <w:lang w:val="en"/>
        </w:rPr>
        <w:t>, and </w:t>
      </w:r>
      <w:r w:rsidRPr="002F4474">
        <w:rPr>
          <w:rFonts w:ascii="Times New Roman" w:eastAsia="Times New Roman" w:hAnsi="Times New Roman" w:cs="Times New Roman"/>
          <w:i/>
          <w:iCs/>
          <w:color w:val="000000"/>
          <w:sz w:val="27"/>
          <w:szCs w:val="27"/>
          <w:lang w:val="en"/>
        </w:rPr>
        <w:t>Spumavirinae</w:t>
      </w:r>
      <w:r w:rsidRPr="002F4474">
        <w:rPr>
          <w:rFonts w:ascii="Times New Roman" w:eastAsia="Times New Roman" w:hAnsi="Times New Roman" w:cs="Times New Roman"/>
          <w:color w:val="000000"/>
          <w:sz w:val="27"/>
          <w:szCs w:val="27"/>
          <w:lang w:val="en"/>
        </w:rPr>
        <w:t>), but are now divided into two: </w:t>
      </w:r>
      <w:r w:rsidRPr="002F4474">
        <w:rPr>
          <w:rFonts w:ascii="Times New Roman" w:eastAsia="Times New Roman" w:hAnsi="Times New Roman" w:cs="Times New Roman"/>
          <w:i/>
          <w:iCs/>
          <w:color w:val="000000"/>
          <w:sz w:val="27"/>
          <w:szCs w:val="27"/>
          <w:lang w:val="en"/>
        </w:rPr>
        <w:t>Orthoretrovirinae</w:t>
      </w:r>
      <w:r w:rsidRPr="002F4474">
        <w:rPr>
          <w:rFonts w:ascii="Times New Roman" w:eastAsia="Times New Roman" w:hAnsi="Times New Roman" w:cs="Times New Roman"/>
          <w:color w:val="000000"/>
          <w:sz w:val="27"/>
          <w:szCs w:val="27"/>
          <w:lang w:val="en"/>
        </w:rPr>
        <w:t> and</w:t>
      </w:r>
      <w:r w:rsidRPr="002F4474">
        <w:rPr>
          <w:rFonts w:ascii="Times New Roman" w:eastAsia="Times New Roman" w:hAnsi="Times New Roman" w:cs="Times New Roman"/>
          <w:i/>
          <w:iCs/>
          <w:color w:val="000000"/>
          <w:sz w:val="27"/>
          <w:szCs w:val="27"/>
          <w:lang w:val="en"/>
        </w:rPr>
        <w:t>Spumaretrovirinae</w:t>
      </w:r>
      <w:r w:rsidRPr="002F4474">
        <w:rPr>
          <w:rFonts w:ascii="Times New Roman" w:eastAsia="Times New Roman" w:hAnsi="Times New Roman" w:cs="Times New Roman"/>
          <w:color w:val="000000"/>
          <w:sz w:val="27"/>
          <w:szCs w:val="27"/>
          <w:lang w:val="en"/>
        </w:rPr>
        <w:t>. The term </w:t>
      </w:r>
      <w:hyperlink r:id="rId148" w:tooltip="Oncovirus" w:history="1">
        <w:r w:rsidRPr="002F4474">
          <w:rPr>
            <w:rFonts w:ascii="Times New Roman" w:eastAsia="Times New Roman" w:hAnsi="Times New Roman" w:cs="Times New Roman"/>
            <w:color w:val="552200"/>
            <w:sz w:val="27"/>
            <w:szCs w:val="27"/>
            <w:u w:val="single"/>
            <w:lang w:val="en"/>
          </w:rPr>
          <w:t>oncovirus</w:t>
        </w:r>
      </w:hyperlink>
      <w:r w:rsidRPr="002F4474">
        <w:rPr>
          <w:rFonts w:ascii="Times New Roman" w:eastAsia="Times New Roman" w:hAnsi="Times New Roman" w:cs="Times New Roman"/>
          <w:color w:val="000000"/>
          <w:sz w:val="27"/>
          <w:szCs w:val="27"/>
          <w:lang w:val="en"/>
        </w:rPr>
        <w:t> is now commonly used to describe a cancer-causing virus.</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Retroviruses were in 2 groups of the </w:t>
      </w:r>
      <w:hyperlink r:id="rId149" w:anchor="Baltimore_classification" w:tooltip="Virus classification" w:history="1">
        <w:r w:rsidRPr="002F4474">
          <w:rPr>
            <w:rFonts w:ascii="Times New Roman" w:eastAsia="Times New Roman" w:hAnsi="Times New Roman" w:cs="Times New Roman"/>
            <w:color w:val="552200"/>
            <w:sz w:val="27"/>
            <w:szCs w:val="27"/>
            <w:u w:val="single"/>
            <w:lang w:val="en"/>
          </w:rPr>
          <w:t>Virus_classification#Baltimore_classification</w:t>
        </w:r>
      </w:hyperlink>
      <w:r w:rsidRPr="002F4474">
        <w:rPr>
          <w:rFonts w:ascii="Times New Roman" w:eastAsia="Times New Roman" w:hAnsi="Times New Roman" w:cs="Times New Roman"/>
          <w:color w:val="000000"/>
          <w:sz w:val="27"/>
          <w:szCs w:val="27"/>
          <w:lang w:val="en"/>
        </w:rPr>
        <w:t>.</w:t>
      </w:r>
    </w:p>
    <w:p w:rsidR="002F4474" w:rsidRPr="002F4474" w:rsidRDefault="002F4474" w:rsidP="002F4474">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2F4474">
        <w:rPr>
          <w:rFonts w:ascii="Times New Roman" w:eastAsia="Times New Roman" w:hAnsi="Times New Roman" w:cs="Times New Roman"/>
          <w:b/>
          <w:bCs/>
          <w:color w:val="000000"/>
          <w:sz w:val="24"/>
          <w:szCs w:val="24"/>
          <w:lang w:val="en"/>
        </w:rPr>
        <w:t>Group VI viruses</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All members of </w:t>
      </w:r>
      <w:hyperlink r:id="rId150" w:anchor="Baltimore_classification" w:tooltip="Virus classification" w:history="1">
        <w:r w:rsidRPr="002F4474">
          <w:rPr>
            <w:rFonts w:ascii="Times New Roman" w:eastAsia="Times New Roman" w:hAnsi="Times New Roman" w:cs="Times New Roman"/>
            <w:color w:val="552200"/>
            <w:sz w:val="27"/>
            <w:szCs w:val="27"/>
            <w:u w:val="single"/>
            <w:lang w:val="en"/>
          </w:rPr>
          <w:t>Group VI</w:t>
        </w:r>
      </w:hyperlink>
      <w:r w:rsidRPr="002F4474">
        <w:rPr>
          <w:rFonts w:ascii="Times New Roman" w:eastAsia="Times New Roman" w:hAnsi="Times New Roman" w:cs="Times New Roman"/>
          <w:color w:val="000000"/>
          <w:sz w:val="27"/>
          <w:szCs w:val="27"/>
          <w:lang w:val="en"/>
        </w:rPr>
        <w:t> use virally encoded </w:t>
      </w:r>
      <w:hyperlink r:id="rId151" w:tooltip="Reverse transcriptase" w:history="1">
        <w:r w:rsidRPr="002F4474">
          <w:rPr>
            <w:rFonts w:ascii="Times New Roman" w:eastAsia="Times New Roman" w:hAnsi="Times New Roman" w:cs="Times New Roman"/>
            <w:color w:val="552200"/>
            <w:sz w:val="27"/>
            <w:szCs w:val="27"/>
            <w:u w:val="single"/>
            <w:lang w:val="en"/>
          </w:rPr>
          <w:t>reverse transcriptase</w:t>
        </w:r>
      </w:hyperlink>
      <w:r w:rsidRPr="002F4474">
        <w:rPr>
          <w:rFonts w:ascii="Times New Roman" w:eastAsia="Times New Roman" w:hAnsi="Times New Roman" w:cs="Times New Roman"/>
          <w:color w:val="000000"/>
          <w:sz w:val="27"/>
          <w:szCs w:val="27"/>
          <w:lang w:val="en"/>
        </w:rPr>
        <w:t>, an RNA-dependent DNA polymerase, to produce DNA from the initial virion RNA genome. This DNA is often integrated into the host genome, as in the case of retroviruses and </w:t>
      </w:r>
      <w:hyperlink r:id="rId152" w:tooltip="Pseudoviridae" w:history="1">
        <w:r w:rsidRPr="002F4474">
          <w:rPr>
            <w:rFonts w:ascii="Times New Roman" w:eastAsia="Times New Roman" w:hAnsi="Times New Roman" w:cs="Times New Roman"/>
            <w:color w:val="552200"/>
            <w:sz w:val="27"/>
            <w:szCs w:val="27"/>
            <w:u w:val="single"/>
            <w:lang w:val="en"/>
          </w:rPr>
          <w:t>pseudoviruses</w:t>
        </w:r>
      </w:hyperlink>
      <w:r w:rsidRPr="002F4474">
        <w:rPr>
          <w:rFonts w:ascii="Times New Roman" w:eastAsia="Times New Roman" w:hAnsi="Times New Roman" w:cs="Times New Roman"/>
          <w:color w:val="000000"/>
          <w:sz w:val="27"/>
          <w:szCs w:val="27"/>
          <w:lang w:val="en"/>
        </w:rPr>
        <w:t>, where it is replicated and </w:t>
      </w:r>
      <w:hyperlink r:id="rId153" w:tooltip="Transcription (genetics)" w:history="1">
        <w:r w:rsidRPr="002F4474">
          <w:rPr>
            <w:rFonts w:ascii="Times New Roman" w:eastAsia="Times New Roman" w:hAnsi="Times New Roman" w:cs="Times New Roman"/>
            <w:color w:val="552200"/>
            <w:sz w:val="27"/>
            <w:szCs w:val="27"/>
            <w:u w:val="single"/>
            <w:lang w:val="en"/>
          </w:rPr>
          <w:t>transcribed</w:t>
        </w:r>
      </w:hyperlink>
      <w:r w:rsidRPr="002F4474">
        <w:rPr>
          <w:rFonts w:ascii="Times New Roman" w:eastAsia="Times New Roman" w:hAnsi="Times New Roman" w:cs="Times New Roman"/>
          <w:color w:val="000000"/>
          <w:sz w:val="27"/>
          <w:szCs w:val="27"/>
          <w:lang w:val="en"/>
        </w:rPr>
        <w:t> by the host.</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Group VI includes:</w:t>
      </w:r>
    </w:p>
    <w:p w:rsidR="002F4474" w:rsidRPr="002F4474" w:rsidRDefault="002F4474" w:rsidP="002F4474">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Family </w:t>
      </w:r>
      <w:hyperlink r:id="rId154" w:tooltip="Metaviridae" w:history="1">
        <w:r w:rsidRPr="002F4474">
          <w:rPr>
            <w:rFonts w:ascii="Times New Roman" w:eastAsia="Times New Roman" w:hAnsi="Times New Roman" w:cs="Times New Roman"/>
            <w:i/>
            <w:iCs/>
            <w:color w:val="552200"/>
            <w:sz w:val="27"/>
            <w:szCs w:val="27"/>
            <w:u w:val="single"/>
            <w:lang w:val="en"/>
          </w:rPr>
          <w:t>Metaviridae</w:t>
        </w:r>
      </w:hyperlink>
    </w:p>
    <w:p w:rsidR="002F4474" w:rsidRPr="002F4474" w:rsidRDefault="002F4474" w:rsidP="002F4474">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Family </w:t>
      </w:r>
      <w:hyperlink r:id="rId155" w:tooltip="Pseudoviridae" w:history="1">
        <w:r w:rsidRPr="002F4474">
          <w:rPr>
            <w:rFonts w:ascii="Times New Roman" w:eastAsia="Times New Roman" w:hAnsi="Times New Roman" w:cs="Times New Roman"/>
            <w:i/>
            <w:iCs/>
            <w:color w:val="552200"/>
            <w:sz w:val="27"/>
            <w:szCs w:val="27"/>
            <w:u w:val="single"/>
            <w:lang w:val="en"/>
          </w:rPr>
          <w:t>Pseudoviridae</w:t>
        </w:r>
      </w:hyperlink>
    </w:p>
    <w:p w:rsidR="002F4474" w:rsidRPr="002F4474" w:rsidRDefault="002F4474" w:rsidP="002F4474">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Family </w:t>
      </w:r>
      <w:r w:rsidRPr="002F4474">
        <w:rPr>
          <w:rFonts w:ascii="Times New Roman" w:eastAsia="Times New Roman" w:hAnsi="Times New Roman" w:cs="Times New Roman"/>
          <w:i/>
          <w:iCs/>
          <w:color w:val="000000"/>
          <w:sz w:val="27"/>
          <w:szCs w:val="27"/>
          <w:lang w:val="en"/>
        </w:rPr>
        <w:t>Retroviridae</w:t>
      </w:r>
      <w:r w:rsidRPr="002F4474">
        <w:rPr>
          <w:rFonts w:ascii="Times New Roman" w:eastAsia="Times New Roman" w:hAnsi="Times New Roman" w:cs="Times New Roman"/>
          <w:color w:val="000000"/>
          <w:sz w:val="27"/>
          <w:szCs w:val="27"/>
          <w:lang w:val="en"/>
        </w:rPr>
        <w:t> — Retroviruses, e.g. </w:t>
      </w:r>
      <w:hyperlink r:id="rId156" w:tooltip="HIV" w:history="1">
        <w:r w:rsidRPr="002F4474">
          <w:rPr>
            <w:rFonts w:ascii="Times New Roman" w:eastAsia="Times New Roman" w:hAnsi="Times New Roman" w:cs="Times New Roman"/>
            <w:i/>
            <w:iCs/>
            <w:color w:val="552200"/>
            <w:sz w:val="27"/>
            <w:szCs w:val="27"/>
            <w:u w:val="single"/>
            <w:lang w:val="en"/>
          </w:rPr>
          <w:t>HIV</w:t>
        </w:r>
      </w:hyperlink>
    </w:p>
    <w:p w:rsidR="002F4474" w:rsidRPr="002F4474" w:rsidRDefault="002F4474" w:rsidP="002F4474">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2F4474">
        <w:rPr>
          <w:rFonts w:ascii="Times New Roman" w:eastAsia="Times New Roman" w:hAnsi="Times New Roman" w:cs="Times New Roman"/>
          <w:b/>
          <w:bCs/>
          <w:color w:val="000000"/>
          <w:sz w:val="24"/>
          <w:szCs w:val="24"/>
          <w:lang w:val="en"/>
        </w:rPr>
        <w:t>Group VII viruses</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Both families in </w:t>
      </w:r>
      <w:hyperlink r:id="rId157" w:anchor="Baltimore_classification" w:tooltip="Virus classification" w:history="1">
        <w:r w:rsidRPr="002F4474">
          <w:rPr>
            <w:rFonts w:ascii="Times New Roman" w:eastAsia="Times New Roman" w:hAnsi="Times New Roman" w:cs="Times New Roman"/>
            <w:color w:val="552200"/>
            <w:sz w:val="27"/>
            <w:szCs w:val="27"/>
            <w:u w:val="single"/>
            <w:lang w:val="en"/>
          </w:rPr>
          <w:t>Group VII</w:t>
        </w:r>
      </w:hyperlink>
      <w:r w:rsidRPr="002F4474">
        <w:rPr>
          <w:rFonts w:ascii="Times New Roman" w:eastAsia="Times New Roman" w:hAnsi="Times New Roman" w:cs="Times New Roman"/>
          <w:color w:val="000000"/>
          <w:sz w:val="27"/>
          <w:szCs w:val="27"/>
          <w:lang w:val="en"/>
        </w:rPr>
        <w:t> have DNA genomes contained within the invading virus particles. The DNA genome is transcribed into both mRNA, for use as a transcript in protein synthesis, and pre-genomic RNA, for use as the template during genome replication. Virally encoded </w:t>
      </w:r>
      <w:hyperlink r:id="rId158" w:tooltip="Reverse transcriptase" w:history="1">
        <w:r w:rsidRPr="002F4474">
          <w:rPr>
            <w:rFonts w:ascii="Times New Roman" w:eastAsia="Times New Roman" w:hAnsi="Times New Roman" w:cs="Times New Roman"/>
            <w:color w:val="552200"/>
            <w:sz w:val="27"/>
            <w:szCs w:val="27"/>
            <w:u w:val="single"/>
            <w:lang w:val="en"/>
          </w:rPr>
          <w:t>reverse transcriptase</w:t>
        </w:r>
      </w:hyperlink>
      <w:r w:rsidRPr="002F4474">
        <w:rPr>
          <w:rFonts w:ascii="Times New Roman" w:eastAsia="Times New Roman" w:hAnsi="Times New Roman" w:cs="Times New Roman"/>
          <w:color w:val="000000"/>
          <w:sz w:val="27"/>
          <w:szCs w:val="27"/>
          <w:lang w:val="en"/>
        </w:rPr>
        <w:t> uses the pre-genomic RNA as a template for the creation of genomic DNA.</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Group VII includes:</w:t>
      </w:r>
    </w:p>
    <w:p w:rsidR="002F4474" w:rsidRPr="002F4474" w:rsidRDefault="002F4474" w:rsidP="002F4474">
      <w:pPr>
        <w:numPr>
          <w:ilvl w:val="0"/>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Family </w:t>
      </w:r>
      <w:hyperlink r:id="rId159" w:tooltip="Hepadnaviridae" w:history="1">
        <w:r w:rsidRPr="002F4474">
          <w:rPr>
            <w:rFonts w:ascii="Times New Roman" w:eastAsia="Times New Roman" w:hAnsi="Times New Roman" w:cs="Times New Roman"/>
            <w:i/>
            <w:iCs/>
            <w:color w:val="552200"/>
            <w:sz w:val="27"/>
            <w:szCs w:val="27"/>
            <w:u w:val="single"/>
            <w:lang w:val="en"/>
          </w:rPr>
          <w:t>Hepadnaviridae</w:t>
        </w:r>
      </w:hyperlink>
      <w:r w:rsidRPr="002F4474">
        <w:rPr>
          <w:rFonts w:ascii="Times New Roman" w:eastAsia="Times New Roman" w:hAnsi="Times New Roman" w:cs="Times New Roman"/>
          <w:color w:val="000000"/>
          <w:sz w:val="27"/>
          <w:szCs w:val="27"/>
          <w:lang w:val="en"/>
        </w:rPr>
        <w:t> — e.g. </w:t>
      </w:r>
      <w:hyperlink r:id="rId160" w:tooltip="Hepatitis B virus" w:history="1">
        <w:r w:rsidRPr="002F4474">
          <w:rPr>
            <w:rFonts w:ascii="Times New Roman" w:eastAsia="Times New Roman" w:hAnsi="Times New Roman" w:cs="Times New Roman"/>
            <w:i/>
            <w:iCs/>
            <w:color w:val="552200"/>
            <w:sz w:val="27"/>
            <w:szCs w:val="27"/>
            <w:u w:val="single"/>
            <w:lang w:val="en"/>
          </w:rPr>
          <w:t>Hepatitis B virus</w:t>
        </w:r>
      </w:hyperlink>
    </w:p>
    <w:p w:rsidR="002F4474" w:rsidRPr="002F4474" w:rsidRDefault="002F4474" w:rsidP="002F4474">
      <w:pPr>
        <w:numPr>
          <w:ilvl w:val="0"/>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Family </w:t>
      </w:r>
      <w:hyperlink r:id="rId161" w:tooltip="Caulimoviridae" w:history="1">
        <w:r w:rsidRPr="002F4474">
          <w:rPr>
            <w:rFonts w:ascii="Times New Roman" w:eastAsia="Times New Roman" w:hAnsi="Times New Roman" w:cs="Times New Roman"/>
            <w:i/>
            <w:iCs/>
            <w:color w:val="552200"/>
            <w:sz w:val="27"/>
            <w:szCs w:val="27"/>
            <w:u w:val="single"/>
            <w:lang w:val="en"/>
          </w:rPr>
          <w:t>Caulimoviridae</w:t>
        </w:r>
      </w:hyperlink>
      <w:r w:rsidRPr="002F4474">
        <w:rPr>
          <w:rFonts w:ascii="Times New Roman" w:eastAsia="Times New Roman" w:hAnsi="Times New Roman" w:cs="Times New Roman"/>
          <w:color w:val="000000"/>
          <w:sz w:val="27"/>
          <w:szCs w:val="27"/>
          <w:lang w:val="en"/>
        </w:rPr>
        <w:t> — e.g. </w:t>
      </w:r>
      <w:hyperlink r:id="rId162" w:tooltip="Cauliflower mosaic virus" w:history="1">
        <w:r w:rsidRPr="002F4474">
          <w:rPr>
            <w:rFonts w:ascii="Times New Roman" w:eastAsia="Times New Roman" w:hAnsi="Times New Roman" w:cs="Times New Roman"/>
            <w:i/>
            <w:iCs/>
            <w:color w:val="552200"/>
            <w:sz w:val="27"/>
            <w:szCs w:val="27"/>
            <w:u w:val="single"/>
            <w:lang w:val="en"/>
          </w:rPr>
          <w:t>Cauliflower mosaic virus</w:t>
        </w:r>
      </w:hyperlink>
    </w:p>
    <w:p w:rsidR="002F4474" w:rsidRPr="002F4474" w:rsidRDefault="002F4474" w:rsidP="002F447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2F4474">
        <w:rPr>
          <w:rFonts w:ascii="Times New Roman" w:eastAsia="Times New Roman" w:hAnsi="Times New Roman" w:cs="Times New Roman"/>
          <w:b/>
          <w:bCs/>
          <w:color w:val="000000"/>
          <w:sz w:val="27"/>
          <w:szCs w:val="27"/>
          <w:lang w:val="en"/>
        </w:rPr>
        <w:t>Endogenous</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Endogenous retroviruses are not formally included in this classification system, and are broadly classified into three classes, on the basis of relatedness to exogenous genera:</w:t>
      </w:r>
    </w:p>
    <w:p w:rsidR="002F4474" w:rsidRPr="002F4474" w:rsidRDefault="002F4474" w:rsidP="002F4474">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Class I are most similar to the gammaretroviruses</w:t>
      </w:r>
    </w:p>
    <w:p w:rsidR="002F4474" w:rsidRPr="002F4474" w:rsidRDefault="002F4474" w:rsidP="002F4474">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Class II are most similar to the betaretroviruses and alpharetroviruses</w:t>
      </w:r>
    </w:p>
    <w:p w:rsidR="002F4474" w:rsidRPr="002F4474" w:rsidRDefault="002F4474" w:rsidP="002F4474">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Class III are most similar to the spumaviruses.</w:t>
      </w:r>
    </w:p>
    <w:p w:rsidR="002F4474" w:rsidRPr="002F4474" w:rsidRDefault="002F4474" w:rsidP="002F447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Treatment</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163" w:tooltip="Antiretroviral drugs" w:history="1">
        <w:r w:rsidRPr="002F4474">
          <w:rPr>
            <w:rFonts w:ascii="Times New Roman" w:eastAsia="Times New Roman" w:hAnsi="Times New Roman" w:cs="Times New Roman"/>
            <w:color w:val="552200"/>
            <w:sz w:val="27"/>
            <w:szCs w:val="27"/>
            <w:u w:val="single"/>
            <w:lang w:val="en"/>
          </w:rPr>
          <w:t>Antiretroviral drugs</w:t>
        </w:r>
      </w:hyperlink>
      <w:r w:rsidRPr="002F4474">
        <w:rPr>
          <w:rFonts w:ascii="Times New Roman" w:eastAsia="Times New Roman" w:hAnsi="Times New Roman" w:cs="Times New Roman"/>
          <w:color w:val="000000"/>
          <w:sz w:val="27"/>
          <w:szCs w:val="27"/>
          <w:lang w:val="en"/>
        </w:rPr>
        <w:t> are medications for the treatment of infection by retroviruses, primarily </w:t>
      </w:r>
      <w:hyperlink r:id="rId164" w:tooltip="HIV" w:history="1">
        <w:r w:rsidRPr="002F4474">
          <w:rPr>
            <w:rFonts w:ascii="Times New Roman" w:eastAsia="Times New Roman" w:hAnsi="Times New Roman" w:cs="Times New Roman"/>
            <w:color w:val="552200"/>
            <w:sz w:val="27"/>
            <w:szCs w:val="27"/>
            <w:u w:val="single"/>
            <w:lang w:val="en"/>
          </w:rPr>
          <w:t>HIV</w:t>
        </w:r>
      </w:hyperlink>
      <w:r w:rsidRPr="002F4474">
        <w:rPr>
          <w:rFonts w:ascii="Times New Roman" w:eastAsia="Times New Roman" w:hAnsi="Times New Roman" w:cs="Times New Roman"/>
          <w:color w:val="000000"/>
          <w:sz w:val="27"/>
          <w:szCs w:val="27"/>
          <w:lang w:val="en"/>
        </w:rPr>
        <w:t>. Different classes of antiretroviral drugs act on different stages of the </w:t>
      </w:r>
      <w:hyperlink r:id="rId165" w:tooltip="HIV" w:history="1">
        <w:r w:rsidRPr="002F4474">
          <w:rPr>
            <w:rFonts w:ascii="Times New Roman" w:eastAsia="Times New Roman" w:hAnsi="Times New Roman" w:cs="Times New Roman"/>
            <w:color w:val="552200"/>
            <w:sz w:val="27"/>
            <w:szCs w:val="27"/>
            <w:u w:val="single"/>
            <w:lang w:val="en"/>
          </w:rPr>
          <w:t>HIV</w:t>
        </w:r>
      </w:hyperlink>
      <w:r w:rsidRPr="002F4474">
        <w:rPr>
          <w:rFonts w:ascii="Times New Roman" w:eastAsia="Times New Roman" w:hAnsi="Times New Roman" w:cs="Times New Roman"/>
          <w:color w:val="000000"/>
          <w:sz w:val="27"/>
          <w:szCs w:val="27"/>
          <w:lang w:val="en"/>
        </w:rPr>
        <w:t> </w:t>
      </w:r>
      <w:hyperlink r:id="rId166" w:tooltip="Biological life cycle" w:history="1">
        <w:r w:rsidRPr="002F4474">
          <w:rPr>
            <w:rFonts w:ascii="Times New Roman" w:eastAsia="Times New Roman" w:hAnsi="Times New Roman" w:cs="Times New Roman"/>
            <w:color w:val="552200"/>
            <w:sz w:val="27"/>
            <w:szCs w:val="27"/>
            <w:u w:val="single"/>
            <w:lang w:val="en"/>
          </w:rPr>
          <w:t>life cycle</w:t>
        </w:r>
      </w:hyperlink>
      <w:r w:rsidRPr="002F4474">
        <w:rPr>
          <w:rFonts w:ascii="Times New Roman" w:eastAsia="Times New Roman" w:hAnsi="Times New Roman" w:cs="Times New Roman"/>
          <w:color w:val="000000"/>
          <w:sz w:val="27"/>
          <w:szCs w:val="27"/>
          <w:lang w:val="en"/>
        </w:rPr>
        <w:t>. Combination of several (typically three or four) antiretroviral drugs is known as highly active anti-retroviral therapy (HAART).</w:t>
      </w:r>
      <w:hyperlink r:id="rId167" w:anchor="cite_note-pmid10908497-10" w:history="1">
        <w:r w:rsidRPr="002F4474">
          <w:rPr>
            <w:rFonts w:ascii="Times New Roman" w:eastAsia="Times New Roman" w:hAnsi="Times New Roman" w:cs="Times New Roman"/>
            <w:color w:val="552200"/>
            <w:sz w:val="27"/>
            <w:szCs w:val="27"/>
            <w:u w:val="single"/>
            <w:vertAlign w:val="superscript"/>
            <w:lang w:val="en"/>
          </w:rPr>
          <w:t>[10]</w:t>
        </w:r>
      </w:hyperlink>
    </w:p>
    <w:p w:rsidR="002F4474" w:rsidRPr="002F4474" w:rsidRDefault="002F4474" w:rsidP="002F447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Treatment of veterinary retroviruses</w:t>
      </w:r>
    </w:p>
    <w:p w:rsidR="002F4474" w:rsidRPr="002F4474" w:rsidRDefault="002F4474" w:rsidP="002F447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168" w:tooltip="Feline leukemia virus" w:history="1">
        <w:r w:rsidRPr="002F4474">
          <w:rPr>
            <w:rFonts w:ascii="Times New Roman" w:eastAsia="Times New Roman" w:hAnsi="Times New Roman" w:cs="Times New Roman"/>
            <w:i/>
            <w:iCs/>
            <w:color w:val="552200"/>
            <w:sz w:val="27"/>
            <w:szCs w:val="27"/>
            <w:u w:val="single"/>
            <w:lang w:val="en"/>
          </w:rPr>
          <w:t>Feline leukemia virus</w:t>
        </w:r>
      </w:hyperlink>
      <w:r w:rsidRPr="002F4474">
        <w:rPr>
          <w:rFonts w:ascii="Times New Roman" w:eastAsia="Times New Roman" w:hAnsi="Times New Roman" w:cs="Times New Roman"/>
          <w:color w:val="000000"/>
          <w:sz w:val="27"/>
          <w:szCs w:val="27"/>
          <w:lang w:val="en"/>
        </w:rPr>
        <w:t> and </w:t>
      </w:r>
      <w:hyperlink r:id="rId169" w:tooltip="Feline immunodeficiency virus" w:history="1">
        <w:r w:rsidRPr="002F4474">
          <w:rPr>
            <w:rFonts w:ascii="Times New Roman" w:eastAsia="Times New Roman" w:hAnsi="Times New Roman" w:cs="Times New Roman"/>
            <w:i/>
            <w:iCs/>
            <w:color w:val="552200"/>
            <w:sz w:val="27"/>
            <w:szCs w:val="27"/>
            <w:u w:val="single"/>
            <w:lang w:val="en"/>
          </w:rPr>
          <w:t>Feline immunodeficiency virus</w:t>
        </w:r>
      </w:hyperlink>
      <w:r w:rsidRPr="002F4474">
        <w:rPr>
          <w:rFonts w:ascii="Times New Roman" w:eastAsia="Times New Roman" w:hAnsi="Times New Roman" w:cs="Times New Roman"/>
          <w:color w:val="000000"/>
          <w:sz w:val="27"/>
          <w:szCs w:val="27"/>
          <w:lang w:val="en"/>
        </w:rPr>
        <w:t> infections are treated with </w:t>
      </w:r>
      <w:hyperlink r:id="rId170" w:tooltip="Biologic medical product" w:history="1">
        <w:r w:rsidRPr="002F4474">
          <w:rPr>
            <w:rFonts w:ascii="Times New Roman" w:eastAsia="Times New Roman" w:hAnsi="Times New Roman" w:cs="Times New Roman"/>
            <w:color w:val="552200"/>
            <w:sz w:val="27"/>
            <w:szCs w:val="27"/>
            <w:u w:val="single"/>
            <w:lang w:val="en"/>
          </w:rPr>
          <w:t>biologics</w:t>
        </w:r>
      </w:hyperlink>
      <w:r w:rsidRPr="002F4474">
        <w:rPr>
          <w:rFonts w:ascii="Times New Roman" w:eastAsia="Times New Roman" w:hAnsi="Times New Roman" w:cs="Times New Roman"/>
          <w:color w:val="000000"/>
          <w:sz w:val="27"/>
          <w:szCs w:val="27"/>
          <w:lang w:val="en"/>
        </w:rPr>
        <w:t>, including the only immunomodulator currently licensed for sale in the United States, </w:t>
      </w:r>
      <w:hyperlink r:id="rId171" w:tooltip="Lymphocyte T-Cell Immune Modulator" w:history="1">
        <w:r w:rsidRPr="002F4474">
          <w:rPr>
            <w:rFonts w:ascii="Times New Roman" w:eastAsia="Times New Roman" w:hAnsi="Times New Roman" w:cs="Times New Roman"/>
            <w:color w:val="552200"/>
            <w:sz w:val="27"/>
            <w:szCs w:val="27"/>
            <w:u w:val="single"/>
            <w:lang w:val="en"/>
          </w:rPr>
          <w:t>Lymphocyte T-Cell Immune Modulator</w:t>
        </w:r>
      </w:hyperlink>
      <w:r w:rsidRPr="002F4474">
        <w:rPr>
          <w:rFonts w:ascii="Times New Roman" w:eastAsia="Times New Roman" w:hAnsi="Times New Roman" w:cs="Times New Roman"/>
          <w:color w:val="000000"/>
          <w:sz w:val="27"/>
          <w:szCs w:val="27"/>
          <w:lang w:val="en"/>
        </w:rPr>
        <w:t> (LTCI).</w:t>
      </w:r>
      <w:hyperlink r:id="rId172" w:anchor="cite_note-11" w:history="1">
        <w:r w:rsidRPr="002F4474">
          <w:rPr>
            <w:rFonts w:ascii="Times New Roman" w:eastAsia="Times New Roman" w:hAnsi="Times New Roman" w:cs="Times New Roman"/>
            <w:color w:val="552200"/>
            <w:sz w:val="27"/>
            <w:szCs w:val="27"/>
            <w:u w:val="single"/>
            <w:vertAlign w:val="superscript"/>
            <w:lang w:val="en"/>
          </w:rPr>
          <w:t>[11]</w:t>
        </w:r>
      </w:hyperlink>
    </w:p>
    <w:p w:rsidR="002F4474" w:rsidRPr="002F4474" w:rsidRDefault="002F4474" w:rsidP="002F447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References</w:t>
      </w:r>
    </w:p>
    <w:p w:rsidR="002F4474" w:rsidRPr="002F4474" w:rsidRDefault="002F4474" w:rsidP="002F4474">
      <w:pPr>
        <w:numPr>
          <w:ilvl w:val="1"/>
          <w:numId w:val="13"/>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2F4474">
        <w:rPr>
          <w:rFonts w:ascii="Times New Roman" w:eastAsia="Times New Roman" w:hAnsi="Times New Roman" w:cs="Times New Roman"/>
          <w:color w:val="000000"/>
          <w:sz w:val="22"/>
          <w:szCs w:val="22"/>
          <w:lang w:val="en"/>
        </w:rPr>
        <w:t>^ </w:t>
      </w:r>
      <w:hyperlink r:id="rId173" w:anchor="cite_ref-KurthBannert_1-0" w:history="1">
        <w:r w:rsidRPr="002F4474">
          <w:rPr>
            <w:rFonts w:ascii="Times New Roman" w:eastAsia="Times New Roman" w:hAnsi="Times New Roman" w:cs="Times New Roman"/>
            <w:color w:val="552200"/>
            <w:sz w:val="22"/>
            <w:szCs w:val="22"/>
            <w:u w:val="single"/>
            <w:lang w:val="en"/>
          </w:rPr>
          <w:t>Jump up to:</w:t>
        </w:r>
        <w:r w:rsidRPr="002F4474">
          <w:rPr>
            <w:rFonts w:ascii="Times New Roman" w:eastAsia="Times New Roman" w:hAnsi="Times New Roman" w:cs="Times New Roman"/>
            <w:b/>
            <w:bCs/>
            <w:i/>
            <w:iCs/>
            <w:color w:val="552200"/>
            <w:sz w:val="22"/>
            <w:szCs w:val="22"/>
            <w:u w:val="single"/>
            <w:vertAlign w:val="superscript"/>
            <w:lang w:val="en"/>
          </w:rPr>
          <w:t>a</w:t>
        </w:r>
      </w:hyperlink>
      <w:r w:rsidRPr="002F4474">
        <w:rPr>
          <w:rFonts w:ascii="Times New Roman" w:eastAsia="Times New Roman" w:hAnsi="Times New Roman" w:cs="Times New Roman"/>
          <w:color w:val="000000"/>
          <w:sz w:val="22"/>
          <w:szCs w:val="22"/>
          <w:lang w:val="en"/>
        </w:rPr>
        <w:t> </w:t>
      </w:r>
      <w:hyperlink r:id="rId174" w:anchor="cite_ref-KurthBannert_1-1" w:history="1">
        <w:r w:rsidRPr="002F4474">
          <w:rPr>
            <w:rFonts w:ascii="Times New Roman" w:eastAsia="Times New Roman" w:hAnsi="Times New Roman" w:cs="Times New Roman"/>
            <w:b/>
            <w:bCs/>
            <w:i/>
            <w:iCs/>
            <w:color w:val="552200"/>
            <w:sz w:val="22"/>
            <w:szCs w:val="22"/>
            <w:u w:val="single"/>
            <w:vertAlign w:val="superscript"/>
            <w:lang w:val="en"/>
          </w:rPr>
          <w:t>b</w:t>
        </w:r>
      </w:hyperlink>
      <w:r w:rsidRPr="002F4474">
        <w:rPr>
          <w:rFonts w:ascii="Times New Roman" w:eastAsia="Times New Roman" w:hAnsi="Times New Roman" w:cs="Times New Roman"/>
          <w:color w:val="000000"/>
          <w:sz w:val="22"/>
          <w:szCs w:val="22"/>
          <w:lang w:val="en"/>
        </w:rPr>
        <w:t> Kurth, Reinhard; Bannert, Norbert, eds. (2010). </w:t>
      </w:r>
      <w:hyperlink r:id="rId175" w:history="1">
        <w:r w:rsidRPr="002F4474">
          <w:rPr>
            <w:rFonts w:ascii="Times New Roman" w:eastAsia="Times New Roman" w:hAnsi="Times New Roman" w:cs="Times New Roman"/>
            <w:i/>
            <w:iCs/>
            <w:color w:val="0000FF"/>
            <w:sz w:val="22"/>
            <w:szCs w:val="22"/>
            <w:u w:val="single"/>
            <w:lang w:val="en"/>
          </w:rPr>
          <w:t>Retroviruses: Molecular Biology, Genomics and Pathogenesis</w:t>
        </w:r>
      </w:hyperlink>
      <w:r w:rsidRPr="002F4474">
        <w:rPr>
          <w:rFonts w:ascii="Times New Roman" w:eastAsia="Times New Roman" w:hAnsi="Times New Roman" w:cs="Times New Roman"/>
          <w:color w:val="000000"/>
          <w:sz w:val="22"/>
          <w:szCs w:val="22"/>
          <w:lang w:val="en"/>
        </w:rPr>
        <w:t>. Horizon Scientific.</w:t>
      </w:r>
      <w:hyperlink r:id="rId176" w:tooltip="International Standard Book Number" w:history="1">
        <w:r w:rsidRPr="002F4474">
          <w:rPr>
            <w:rFonts w:ascii="Times New Roman" w:eastAsia="Times New Roman" w:hAnsi="Times New Roman" w:cs="Times New Roman"/>
            <w:color w:val="552200"/>
            <w:sz w:val="22"/>
            <w:szCs w:val="22"/>
            <w:u w:val="single"/>
            <w:lang w:val="en"/>
          </w:rPr>
          <w:t>ISBN</w:t>
        </w:r>
      </w:hyperlink>
      <w:r w:rsidRPr="002F4474">
        <w:rPr>
          <w:rFonts w:ascii="Times New Roman" w:eastAsia="Times New Roman" w:hAnsi="Times New Roman" w:cs="Times New Roman"/>
          <w:color w:val="000000"/>
          <w:sz w:val="22"/>
          <w:szCs w:val="22"/>
          <w:lang w:val="en"/>
        </w:rPr>
        <w:t> </w:t>
      </w:r>
      <w:hyperlink r:id="rId177" w:tooltip="Special:BookSources/978-1-904455-55-4" w:history="1">
        <w:r w:rsidRPr="002F4474">
          <w:rPr>
            <w:rFonts w:ascii="Times New Roman" w:eastAsia="Times New Roman" w:hAnsi="Times New Roman" w:cs="Times New Roman"/>
            <w:color w:val="552200"/>
            <w:sz w:val="22"/>
            <w:szCs w:val="22"/>
            <w:u w:val="single"/>
            <w:lang w:val="en"/>
          </w:rPr>
          <w:t>978-1-904455-55-4</w:t>
        </w:r>
      </w:hyperlink>
      <w:r w:rsidRPr="002F4474">
        <w:rPr>
          <w:rFonts w:ascii="Times New Roman" w:eastAsia="Times New Roman" w:hAnsi="Times New Roman" w:cs="Times New Roman"/>
          <w:color w:val="000000"/>
          <w:sz w:val="22"/>
          <w:szCs w:val="22"/>
          <w:lang w:val="en"/>
        </w:rPr>
        <w:t>.</w:t>
      </w:r>
    </w:p>
    <w:p w:rsidR="002F4474" w:rsidRPr="002F4474" w:rsidRDefault="002F4474" w:rsidP="002F4474">
      <w:pPr>
        <w:numPr>
          <w:ilvl w:val="1"/>
          <w:numId w:val="13"/>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78" w:anchor="cite_ref-she_2-0" w:history="1">
        <w:r w:rsidRPr="002F4474">
          <w:rPr>
            <w:rFonts w:ascii="Times New Roman" w:eastAsia="Times New Roman" w:hAnsi="Times New Roman" w:cs="Times New Roman"/>
            <w:b/>
            <w:bCs/>
            <w:color w:val="552200"/>
            <w:sz w:val="22"/>
            <w:szCs w:val="22"/>
            <w:u w:val="single"/>
            <w:lang w:val="en"/>
          </w:rPr>
          <w:t>Jump up^</w:t>
        </w:r>
      </w:hyperlink>
      <w:r w:rsidRPr="002F4474">
        <w:rPr>
          <w:rFonts w:ascii="Times New Roman" w:eastAsia="Times New Roman" w:hAnsi="Times New Roman" w:cs="Times New Roman"/>
          <w:color w:val="000000"/>
          <w:sz w:val="22"/>
          <w:szCs w:val="22"/>
          <w:lang w:val="en"/>
        </w:rPr>
        <w:t> Coffin, John M. (1992). "Structure and Classification of Retroviruses". In Levy, Jay A. </w:t>
      </w:r>
      <w:r w:rsidRPr="002F4474">
        <w:rPr>
          <w:rFonts w:ascii="Times New Roman" w:eastAsia="Times New Roman" w:hAnsi="Times New Roman" w:cs="Times New Roman"/>
          <w:i/>
          <w:iCs/>
          <w:color w:val="000000"/>
          <w:sz w:val="22"/>
          <w:szCs w:val="22"/>
          <w:lang w:val="en"/>
        </w:rPr>
        <w:t>The Retroviridae</w:t>
      </w:r>
      <w:r w:rsidRPr="002F4474">
        <w:rPr>
          <w:rFonts w:ascii="Times New Roman" w:eastAsia="Times New Roman" w:hAnsi="Times New Roman" w:cs="Times New Roman"/>
          <w:color w:val="000000"/>
          <w:sz w:val="22"/>
          <w:szCs w:val="22"/>
          <w:lang w:val="en"/>
        </w:rPr>
        <w:t> </w:t>
      </w:r>
      <w:r w:rsidRPr="002F4474">
        <w:rPr>
          <w:rFonts w:ascii="Times New Roman" w:eastAsia="Times New Roman" w:hAnsi="Times New Roman" w:cs="Times New Roman"/>
          <w:b/>
          <w:bCs/>
          <w:color w:val="000000"/>
          <w:sz w:val="22"/>
          <w:szCs w:val="22"/>
          <w:lang w:val="en"/>
        </w:rPr>
        <w:t>1</w:t>
      </w:r>
      <w:r w:rsidRPr="002F4474">
        <w:rPr>
          <w:rFonts w:ascii="Times New Roman" w:eastAsia="Times New Roman" w:hAnsi="Times New Roman" w:cs="Times New Roman"/>
          <w:color w:val="000000"/>
          <w:sz w:val="22"/>
          <w:szCs w:val="22"/>
          <w:lang w:val="en"/>
        </w:rPr>
        <w:t> (1st ed.). New York: Plenum. p. 20. </w:t>
      </w:r>
      <w:hyperlink r:id="rId179" w:tooltip="International Standard Book Number" w:history="1">
        <w:r w:rsidRPr="002F4474">
          <w:rPr>
            <w:rFonts w:ascii="Times New Roman" w:eastAsia="Times New Roman" w:hAnsi="Times New Roman" w:cs="Times New Roman"/>
            <w:color w:val="552200"/>
            <w:sz w:val="22"/>
            <w:szCs w:val="22"/>
            <w:u w:val="single"/>
            <w:lang w:val="en"/>
          </w:rPr>
          <w:t>ISBN</w:t>
        </w:r>
      </w:hyperlink>
      <w:r w:rsidRPr="002F4474">
        <w:rPr>
          <w:rFonts w:ascii="Times New Roman" w:eastAsia="Times New Roman" w:hAnsi="Times New Roman" w:cs="Times New Roman"/>
          <w:color w:val="000000"/>
          <w:sz w:val="22"/>
          <w:szCs w:val="22"/>
          <w:lang w:val="en"/>
        </w:rPr>
        <w:t> </w:t>
      </w:r>
      <w:hyperlink r:id="rId180" w:tooltip="Special:BookSources/0-306-44074-1" w:history="1">
        <w:r w:rsidRPr="002F4474">
          <w:rPr>
            <w:rFonts w:ascii="Times New Roman" w:eastAsia="Times New Roman" w:hAnsi="Times New Roman" w:cs="Times New Roman"/>
            <w:color w:val="552200"/>
            <w:sz w:val="22"/>
            <w:szCs w:val="22"/>
            <w:u w:val="single"/>
            <w:lang w:val="en"/>
          </w:rPr>
          <w:t>0-306-44074-1</w:t>
        </w:r>
      </w:hyperlink>
      <w:r w:rsidRPr="002F4474">
        <w:rPr>
          <w:rFonts w:ascii="Times New Roman" w:eastAsia="Times New Roman" w:hAnsi="Times New Roman" w:cs="Times New Roman"/>
          <w:color w:val="000000"/>
          <w:sz w:val="22"/>
          <w:szCs w:val="22"/>
          <w:lang w:val="en"/>
        </w:rPr>
        <w:t>.</w:t>
      </w:r>
    </w:p>
    <w:p w:rsidR="002F4474" w:rsidRPr="002F4474" w:rsidRDefault="002F4474" w:rsidP="002F4474">
      <w:pPr>
        <w:numPr>
          <w:ilvl w:val="1"/>
          <w:numId w:val="13"/>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81" w:anchor="cite_ref-se_3-0" w:history="1">
        <w:r w:rsidRPr="002F4474">
          <w:rPr>
            <w:rFonts w:ascii="Times New Roman" w:eastAsia="Times New Roman" w:hAnsi="Times New Roman" w:cs="Times New Roman"/>
            <w:b/>
            <w:bCs/>
            <w:color w:val="552200"/>
            <w:sz w:val="22"/>
            <w:szCs w:val="22"/>
            <w:u w:val="single"/>
            <w:lang w:val="en"/>
          </w:rPr>
          <w:t>Jump up^</w:t>
        </w:r>
      </w:hyperlink>
      <w:r w:rsidRPr="002F4474">
        <w:rPr>
          <w:rFonts w:ascii="Times New Roman" w:eastAsia="Times New Roman" w:hAnsi="Times New Roman" w:cs="Times New Roman"/>
          <w:color w:val="000000"/>
          <w:sz w:val="22"/>
          <w:szCs w:val="22"/>
          <w:lang w:val="en"/>
        </w:rPr>
        <w:t> </w:t>
      </w:r>
      <w:hyperlink r:id="rId182" w:anchor="CITEREFCoffin1992" w:history="1">
        <w:r w:rsidRPr="002F4474">
          <w:rPr>
            <w:rFonts w:ascii="Times New Roman" w:eastAsia="Times New Roman" w:hAnsi="Times New Roman" w:cs="Times New Roman"/>
            <w:color w:val="552200"/>
            <w:sz w:val="22"/>
            <w:szCs w:val="22"/>
            <w:u w:val="single"/>
            <w:lang w:val="en"/>
          </w:rPr>
          <w:t>Coffin 1992</w:t>
        </w:r>
      </w:hyperlink>
      <w:r w:rsidRPr="002F4474">
        <w:rPr>
          <w:rFonts w:ascii="Times New Roman" w:eastAsia="Times New Roman" w:hAnsi="Times New Roman" w:cs="Times New Roman"/>
          <w:color w:val="000000"/>
          <w:sz w:val="22"/>
          <w:szCs w:val="22"/>
          <w:lang w:val="en"/>
        </w:rPr>
        <w:t>, pp. 26–34</w:t>
      </w:r>
    </w:p>
    <w:p w:rsidR="002F4474" w:rsidRPr="002F4474" w:rsidRDefault="002F4474" w:rsidP="002F4474">
      <w:pPr>
        <w:numPr>
          <w:ilvl w:val="1"/>
          <w:numId w:val="13"/>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83" w:anchor="cite_ref-4" w:history="1">
        <w:r w:rsidRPr="002F4474">
          <w:rPr>
            <w:rFonts w:ascii="Times New Roman" w:eastAsia="Times New Roman" w:hAnsi="Times New Roman" w:cs="Times New Roman"/>
            <w:b/>
            <w:bCs/>
            <w:color w:val="552200"/>
            <w:sz w:val="22"/>
            <w:szCs w:val="22"/>
            <w:u w:val="single"/>
            <w:lang w:val="en"/>
          </w:rPr>
          <w:t>Jump up^</w:t>
        </w:r>
      </w:hyperlink>
      <w:r w:rsidRPr="002F4474">
        <w:rPr>
          <w:rFonts w:ascii="Times New Roman" w:eastAsia="Times New Roman" w:hAnsi="Times New Roman" w:cs="Times New Roman"/>
          <w:color w:val="000000"/>
          <w:sz w:val="22"/>
          <w:szCs w:val="22"/>
          <w:lang w:val="en"/>
        </w:rPr>
        <w:t> Kim FJ, Battini JL, Manel N, Sitbon M (January 2004). </w:t>
      </w:r>
      <w:hyperlink r:id="rId184" w:history="1">
        <w:r w:rsidRPr="002F4474">
          <w:rPr>
            <w:rFonts w:ascii="Times New Roman" w:eastAsia="Times New Roman" w:hAnsi="Times New Roman" w:cs="Times New Roman"/>
            <w:color w:val="0000FF"/>
            <w:sz w:val="22"/>
            <w:szCs w:val="22"/>
            <w:u w:val="single"/>
            <w:lang w:val="en"/>
          </w:rPr>
          <w:t>"Emergence of vertebrate retroviruses and envelope capture"</w:t>
        </w:r>
      </w:hyperlink>
      <w:r w:rsidRPr="002F4474">
        <w:rPr>
          <w:rFonts w:ascii="Times New Roman" w:eastAsia="Times New Roman" w:hAnsi="Times New Roman" w:cs="Times New Roman"/>
          <w:color w:val="000000"/>
          <w:sz w:val="22"/>
          <w:szCs w:val="22"/>
          <w:lang w:val="en"/>
        </w:rPr>
        <w:t>. </w:t>
      </w:r>
      <w:r w:rsidRPr="002F4474">
        <w:rPr>
          <w:rFonts w:ascii="Times New Roman" w:eastAsia="Times New Roman" w:hAnsi="Times New Roman" w:cs="Times New Roman"/>
          <w:i/>
          <w:iCs/>
          <w:color w:val="000000"/>
          <w:sz w:val="22"/>
          <w:szCs w:val="22"/>
          <w:lang w:val="en"/>
        </w:rPr>
        <w:t>Virology</w:t>
      </w:r>
      <w:r w:rsidRPr="002F4474">
        <w:rPr>
          <w:rFonts w:ascii="Times New Roman" w:eastAsia="Times New Roman" w:hAnsi="Times New Roman" w:cs="Times New Roman"/>
          <w:color w:val="000000"/>
          <w:sz w:val="22"/>
          <w:szCs w:val="22"/>
          <w:lang w:val="en"/>
        </w:rPr>
        <w:t> </w:t>
      </w:r>
      <w:r w:rsidRPr="002F4474">
        <w:rPr>
          <w:rFonts w:ascii="Times New Roman" w:eastAsia="Times New Roman" w:hAnsi="Times New Roman" w:cs="Times New Roman"/>
          <w:b/>
          <w:bCs/>
          <w:color w:val="000000"/>
          <w:sz w:val="22"/>
          <w:szCs w:val="22"/>
          <w:lang w:val="en"/>
        </w:rPr>
        <w:t>318</w:t>
      </w:r>
      <w:r w:rsidRPr="002F4474">
        <w:rPr>
          <w:rFonts w:ascii="Times New Roman" w:eastAsia="Times New Roman" w:hAnsi="Times New Roman" w:cs="Times New Roman"/>
          <w:color w:val="000000"/>
          <w:sz w:val="22"/>
          <w:szCs w:val="22"/>
          <w:lang w:val="en"/>
        </w:rPr>
        <w:t>(1): 183–91. </w:t>
      </w:r>
      <w:hyperlink r:id="rId185" w:tooltip="Digital object identifier" w:history="1">
        <w:r w:rsidRPr="002F4474">
          <w:rPr>
            <w:rFonts w:ascii="Times New Roman" w:eastAsia="Times New Roman" w:hAnsi="Times New Roman" w:cs="Times New Roman"/>
            <w:color w:val="552200"/>
            <w:sz w:val="22"/>
            <w:szCs w:val="22"/>
            <w:u w:val="single"/>
            <w:lang w:val="en"/>
          </w:rPr>
          <w:t>doi</w:t>
        </w:r>
      </w:hyperlink>
      <w:r w:rsidRPr="002F4474">
        <w:rPr>
          <w:rFonts w:ascii="Times New Roman" w:eastAsia="Times New Roman" w:hAnsi="Times New Roman" w:cs="Times New Roman"/>
          <w:color w:val="000000"/>
          <w:sz w:val="22"/>
          <w:szCs w:val="22"/>
          <w:lang w:val="en"/>
        </w:rPr>
        <w:t>:</w:t>
      </w:r>
      <w:hyperlink r:id="rId186" w:history="1">
        <w:r w:rsidRPr="002F4474">
          <w:rPr>
            <w:rFonts w:ascii="Times New Roman" w:eastAsia="Times New Roman" w:hAnsi="Times New Roman" w:cs="Times New Roman"/>
            <w:color w:val="0000FF"/>
            <w:sz w:val="22"/>
            <w:szCs w:val="22"/>
            <w:u w:val="single"/>
            <w:lang w:val="en"/>
          </w:rPr>
          <w:t>10.1016/j.virol.2003.09.026</w:t>
        </w:r>
      </w:hyperlink>
      <w:r w:rsidRPr="002F4474">
        <w:rPr>
          <w:rFonts w:ascii="Times New Roman" w:eastAsia="Times New Roman" w:hAnsi="Times New Roman" w:cs="Times New Roman"/>
          <w:color w:val="000000"/>
          <w:sz w:val="22"/>
          <w:szCs w:val="22"/>
          <w:lang w:val="en"/>
        </w:rPr>
        <w:t>. </w:t>
      </w:r>
      <w:hyperlink r:id="rId187" w:tooltip="PubMed Identifier" w:history="1">
        <w:r w:rsidRPr="002F4474">
          <w:rPr>
            <w:rFonts w:ascii="Times New Roman" w:eastAsia="Times New Roman" w:hAnsi="Times New Roman" w:cs="Times New Roman"/>
            <w:color w:val="552200"/>
            <w:sz w:val="22"/>
            <w:szCs w:val="22"/>
            <w:u w:val="single"/>
            <w:lang w:val="en"/>
          </w:rPr>
          <w:t>PMID</w:t>
        </w:r>
      </w:hyperlink>
      <w:r w:rsidRPr="002F4474">
        <w:rPr>
          <w:rFonts w:ascii="Times New Roman" w:eastAsia="Times New Roman" w:hAnsi="Times New Roman" w:cs="Times New Roman"/>
          <w:color w:val="000000"/>
          <w:sz w:val="22"/>
          <w:szCs w:val="22"/>
          <w:lang w:val="en"/>
        </w:rPr>
        <w:t> </w:t>
      </w:r>
      <w:hyperlink r:id="rId188" w:history="1">
        <w:r w:rsidRPr="002F4474">
          <w:rPr>
            <w:rFonts w:ascii="Times New Roman" w:eastAsia="Times New Roman" w:hAnsi="Times New Roman" w:cs="Times New Roman"/>
            <w:color w:val="0000FF"/>
            <w:sz w:val="22"/>
            <w:szCs w:val="22"/>
            <w:u w:val="single"/>
            <w:lang w:val="en"/>
          </w:rPr>
          <w:t>14972546</w:t>
        </w:r>
      </w:hyperlink>
      <w:r w:rsidRPr="002F4474">
        <w:rPr>
          <w:rFonts w:ascii="Times New Roman" w:eastAsia="Times New Roman" w:hAnsi="Times New Roman" w:cs="Times New Roman"/>
          <w:color w:val="000000"/>
          <w:sz w:val="22"/>
          <w:szCs w:val="22"/>
          <w:lang w:val="en"/>
        </w:rPr>
        <w:t>.</w:t>
      </w:r>
    </w:p>
    <w:p w:rsidR="002F4474" w:rsidRPr="002F4474" w:rsidRDefault="002F4474" w:rsidP="002F4474">
      <w:pPr>
        <w:numPr>
          <w:ilvl w:val="1"/>
          <w:numId w:val="13"/>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89" w:anchor="cite_ref-5" w:history="1">
        <w:r w:rsidRPr="002F4474">
          <w:rPr>
            <w:rFonts w:ascii="Times New Roman" w:eastAsia="Times New Roman" w:hAnsi="Times New Roman" w:cs="Times New Roman"/>
            <w:b/>
            <w:bCs/>
            <w:color w:val="552200"/>
            <w:sz w:val="22"/>
            <w:szCs w:val="22"/>
            <w:u w:val="single"/>
            <w:lang w:val="en"/>
          </w:rPr>
          <w:t>Jump up^</w:t>
        </w:r>
      </w:hyperlink>
      <w:r w:rsidRPr="002F4474">
        <w:rPr>
          <w:rFonts w:ascii="Times New Roman" w:eastAsia="Times New Roman" w:hAnsi="Times New Roman" w:cs="Times New Roman"/>
          <w:color w:val="000000"/>
          <w:sz w:val="22"/>
          <w:szCs w:val="22"/>
          <w:lang w:val="en"/>
        </w:rPr>
        <w:t> Robert Belshaw; Pereira V; Katzourakis A; Talbot G; Paces J; Burt A; Tristem M. (April 2004). </w:t>
      </w:r>
      <w:hyperlink r:id="rId190" w:history="1">
        <w:r w:rsidRPr="002F4474">
          <w:rPr>
            <w:rFonts w:ascii="Times New Roman" w:eastAsia="Times New Roman" w:hAnsi="Times New Roman" w:cs="Times New Roman"/>
            <w:color w:val="0000FF"/>
            <w:sz w:val="22"/>
            <w:szCs w:val="22"/>
            <w:u w:val="single"/>
            <w:lang w:val="en"/>
          </w:rPr>
          <w:t>"Long-term reinfection of the human genome by endogenous retroviruses"</w:t>
        </w:r>
      </w:hyperlink>
      <w:r w:rsidRPr="002F4474">
        <w:rPr>
          <w:rFonts w:ascii="Times New Roman" w:eastAsia="Times New Roman" w:hAnsi="Times New Roman" w:cs="Times New Roman"/>
          <w:color w:val="000000"/>
          <w:sz w:val="22"/>
          <w:szCs w:val="22"/>
          <w:lang w:val="en"/>
        </w:rPr>
        <w:t>. </w:t>
      </w:r>
      <w:r w:rsidRPr="002F4474">
        <w:rPr>
          <w:rFonts w:ascii="Times New Roman" w:eastAsia="Times New Roman" w:hAnsi="Times New Roman" w:cs="Times New Roman"/>
          <w:i/>
          <w:iCs/>
          <w:color w:val="000000"/>
          <w:sz w:val="22"/>
          <w:szCs w:val="22"/>
          <w:lang w:val="en"/>
        </w:rPr>
        <w:t>Proc Natl Acad Sci USA</w:t>
      </w:r>
      <w:r w:rsidRPr="002F4474">
        <w:rPr>
          <w:rFonts w:ascii="Times New Roman" w:eastAsia="Times New Roman" w:hAnsi="Times New Roman" w:cs="Times New Roman"/>
          <w:color w:val="000000"/>
          <w:sz w:val="22"/>
          <w:szCs w:val="22"/>
          <w:lang w:val="en"/>
        </w:rPr>
        <w:t> </w:t>
      </w:r>
      <w:r w:rsidRPr="002F4474">
        <w:rPr>
          <w:rFonts w:ascii="Times New Roman" w:eastAsia="Times New Roman" w:hAnsi="Times New Roman" w:cs="Times New Roman"/>
          <w:b/>
          <w:bCs/>
          <w:color w:val="000000"/>
          <w:sz w:val="22"/>
          <w:szCs w:val="22"/>
          <w:lang w:val="en"/>
        </w:rPr>
        <w:t>101</w:t>
      </w:r>
      <w:r w:rsidRPr="002F4474">
        <w:rPr>
          <w:rFonts w:ascii="Times New Roman" w:eastAsia="Times New Roman" w:hAnsi="Times New Roman" w:cs="Times New Roman"/>
          <w:color w:val="000000"/>
          <w:sz w:val="22"/>
          <w:szCs w:val="22"/>
          <w:lang w:val="en"/>
        </w:rPr>
        <w:t> (14): 4894–9. </w:t>
      </w:r>
      <w:hyperlink r:id="rId191" w:tooltip="Digital object identifier" w:history="1">
        <w:r w:rsidRPr="002F4474">
          <w:rPr>
            <w:rFonts w:ascii="Times New Roman" w:eastAsia="Times New Roman" w:hAnsi="Times New Roman" w:cs="Times New Roman"/>
            <w:color w:val="552200"/>
            <w:sz w:val="22"/>
            <w:szCs w:val="22"/>
            <w:u w:val="single"/>
            <w:lang w:val="en"/>
          </w:rPr>
          <w:t>doi</w:t>
        </w:r>
      </w:hyperlink>
      <w:r w:rsidRPr="002F4474">
        <w:rPr>
          <w:rFonts w:ascii="Times New Roman" w:eastAsia="Times New Roman" w:hAnsi="Times New Roman" w:cs="Times New Roman"/>
          <w:color w:val="000000"/>
          <w:sz w:val="22"/>
          <w:szCs w:val="22"/>
          <w:lang w:val="en"/>
        </w:rPr>
        <w:t>:</w:t>
      </w:r>
      <w:hyperlink r:id="rId192" w:history="1">
        <w:r w:rsidRPr="002F4474">
          <w:rPr>
            <w:rFonts w:ascii="Times New Roman" w:eastAsia="Times New Roman" w:hAnsi="Times New Roman" w:cs="Times New Roman"/>
            <w:color w:val="0000FF"/>
            <w:sz w:val="22"/>
            <w:szCs w:val="22"/>
            <w:u w:val="single"/>
            <w:lang w:val="en"/>
          </w:rPr>
          <w:t>10.1073/pnas.0307800101</w:t>
        </w:r>
      </w:hyperlink>
      <w:r w:rsidRPr="002F4474">
        <w:rPr>
          <w:rFonts w:ascii="Times New Roman" w:eastAsia="Times New Roman" w:hAnsi="Times New Roman" w:cs="Times New Roman"/>
          <w:color w:val="000000"/>
          <w:sz w:val="22"/>
          <w:szCs w:val="22"/>
          <w:lang w:val="en"/>
        </w:rPr>
        <w:t>.</w:t>
      </w:r>
      <w:hyperlink r:id="rId193" w:tooltip="PubMed Central" w:history="1">
        <w:r w:rsidRPr="002F4474">
          <w:rPr>
            <w:rFonts w:ascii="Times New Roman" w:eastAsia="Times New Roman" w:hAnsi="Times New Roman" w:cs="Times New Roman"/>
            <w:color w:val="552200"/>
            <w:sz w:val="22"/>
            <w:szCs w:val="22"/>
            <w:u w:val="single"/>
            <w:lang w:val="en"/>
          </w:rPr>
          <w:t>PMC</w:t>
        </w:r>
      </w:hyperlink>
      <w:r w:rsidRPr="002F4474">
        <w:rPr>
          <w:rFonts w:ascii="Times New Roman" w:eastAsia="Times New Roman" w:hAnsi="Times New Roman" w:cs="Times New Roman"/>
          <w:color w:val="000000"/>
          <w:sz w:val="22"/>
          <w:szCs w:val="22"/>
          <w:lang w:val="en"/>
        </w:rPr>
        <w:t> </w:t>
      </w:r>
      <w:hyperlink r:id="rId194" w:history="1">
        <w:r w:rsidRPr="002F4474">
          <w:rPr>
            <w:rFonts w:ascii="Times New Roman" w:eastAsia="Times New Roman" w:hAnsi="Times New Roman" w:cs="Times New Roman"/>
            <w:color w:val="0000FF"/>
            <w:sz w:val="22"/>
            <w:szCs w:val="22"/>
            <w:u w:val="single"/>
            <w:lang w:val="en"/>
          </w:rPr>
          <w:t>387345</w:t>
        </w:r>
      </w:hyperlink>
      <w:r w:rsidRPr="002F4474">
        <w:rPr>
          <w:rFonts w:ascii="Times New Roman" w:eastAsia="Times New Roman" w:hAnsi="Times New Roman" w:cs="Times New Roman"/>
          <w:color w:val="000000"/>
          <w:sz w:val="22"/>
          <w:szCs w:val="22"/>
          <w:lang w:val="en"/>
        </w:rPr>
        <w:t>. </w:t>
      </w:r>
      <w:hyperlink r:id="rId195" w:tooltip="PubMed Identifier" w:history="1">
        <w:r w:rsidRPr="002F4474">
          <w:rPr>
            <w:rFonts w:ascii="Times New Roman" w:eastAsia="Times New Roman" w:hAnsi="Times New Roman" w:cs="Times New Roman"/>
            <w:color w:val="552200"/>
            <w:sz w:val="22"/>
            <w:szCs w:val="22"/>
            <w:u w:val="single"/>
            <w:lang w:val="en"/>
          </w:rPr>
          <w:t>PMID</w:t>
        </w:r>
      </w:hyperlink>
      <w:r w:rsidRPr="002F4474">
        <w:rPr>
          <w:rFonts w:ascii="Times New Roman" w:eastAsia="Times New Roman" w:hAnsi="Times New Roman" w:cs="Times New Roman"/>
          <w:color w:val="000000"/>
          <w:sz w:val="22"/>
          <w:szCs w:val="22"/>
          <w:lang w:val="en"/>
        </w:rPr>
        <w:t> </w:t>
      </w:r>
      <w:hyperlink r:id="rId196" w:history="1">
        <w:r w:rsidRPr="002F4474">
          <w:rPr>
            <w:rFonts w:ascii="Times New Roman" w:eastAsia="Times New Roman" w:hAnsi="Times New Roman" w:cs="Times New Roman"/>
            <w:color w:val="0000FF"/>
            <w:sz w:val="22"/>
            <w:szCs w:val="22"/>
            <w:u w:val="single"/>
            <w:lang w:val="en"/>
          </w:rPr>
          <w:t>15044706</w:t>
        </w:r>
      </w:hyperlink>
      <w:r w:rsidRPr="002F4474">
        <w:rPr>
          <w:rFonts w:ascii="Times New Roman" w:eastAsia="Times New Roman" w:hAnsi="Times New Roman" w:cs="Times New Roman"/>
          <w:color w:val="000000"/>
          <w:sz w:val="22"/>
          <w:szCs w:val="22"/>
          <w:lang w:val="en"/>
        </w:rPr>
        <w:t>.</w:t>
      </w:r>
    </w:p>
    <w:p w:rsidR="002F4474" w:rsidRPr="002F4474" w:rsidRDefault="002F4474" w:rsidP="002F4474">
      <w:pPr>
        <w:numPr>
          <w:ilvl w:val="1"/>
          <w:numId w:val="13"/>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97" w:anchor="cite_ref-6" w:history="1">
        <w:r w:rsidRPr="002F4474">
          <w:rPr>
            <w:rFonts w:ascii="Times New Roman" w:eastAsia="Times New Roman" w:hAnsi="Times New Roman" w:cs="Times New Roman"/>
            <w:b/>
            <w:bCs/>
            <w:color w:val="552200"/>
            <w:sz w:val="22"/>
            <w:szCs w:val="22"/>
            <w:u w:val="single"/>
            <w:lang w:val="en"/>
          </w:rPr>
          <w:t>Jump up^</w:t>
        </w:r>
      </w:hyperlink>
      <w:r w:rsidRPr="002F4474">
        <w:rPr>
          <w:rFonts w:ascii="Times New Roman" w:eastAsia="Times New Roman" w:hAnsi="Times New Roman" w:cs="Times New Roman"/>
          <w:color w:val="000000"/>
          <w:sz w:val="22"/>
          <w:szCs w:val="22"/>
          <w:lang w:val="en"/>
        </w:rPr>
        <w:t> Medstrand P, van de Lagemaat L, Dunn C, Landry J, Svenback D, Mager D (2005). "Impact of transposable elements on the evolution of mammalian gene regulation". </w:t>
      </w:r>
      <w:r w:rsidRPr="002F4474">
        <w:rPr>
          <w:rFonts w:ascii="Times New Roman" w:eastAsia="Times New Roman" w:hAnsi="Times New Roman" w:cs="Times New Roman"/>
          <w:i/>
          <w:iCs/>
          <w:color w:val="000000"/>
          <w:sz w:val="22"/>
          <w:szCs w:val="22"/>
          <w:lang w:val="en"/>
        </w:rPr>
        <w:t>Cytogenet Genome Res</w:t>
      </w:r>
      <w:r w:rsidRPr="002F4474">
        <w:rPr>
          <w:rFonts w:ascii="Times New Roman" w:eastAsia="Times New Roman" w:hAnsi="Times New Roman" w:cs="Times New Roman"/>
          <w:color w:val="000000"/>
          <w:sz w:val="22"/>
          <w:szCs w:val="22"/>
          <w:lang w:val="en"/>
        </w:rPr>
        <w:t> </w:t>
      </w:r>
      <w:r w:rsidRPr="002F4474">
        <w:rPr>
          <w:rFonts w:ascii="Times New Roman" w:eastAsia="Times New Roman" w:hAnsi="Times New Roman" w:cs="Times New Roman"/>
          <w:b/>
          <w:bCs/>
          <w:color w:val="000000"/>
          <w:sz w:val="22"/>
          <w:szCs w:val="22"/>
          <w:lang w:val="en"/>
        </w:rPr>
        <w:t>110</w:t>
      </w:r>
      <w:r w:rsidRPr="002F4474">
        <w:rPr>
          <w:rFonts w:ascii="Times New Roman" w:eastAsia="Times New Roman" w:hAnsi="Times New Roman" w:cs="Times New Roman"/>
          <w:color w:val="000000"/>
          <w:sz w:val="22"/>
          <w:szCs w:val="22"/>
          <w:lang w:val="en"/>
        </w:rPr>
        <w:t>(1-4): 342–52. </w:t>
      </w:r>
      <w:hyperlink r:id="rId198" w:tooltip="Digital object identifier" w:history="1">
        <w:r w:rsidRPr="002F4474">
          <w:rPr>
            <w:rFonts w:ascii="Times New Roman" w:eastAsia="Times New Roman" w:hAnsi="Times New Roman" w:cs="Times New Roman"/>
            <w:color w:val="552200"/>
            <w:sz w:val="22"/>
            <w:szCs w:val="22"/>
            <w:u w:val="single"/>
            <w:lang w:val="en"/>
          </w:rPr>
          <w:t>doi</w:t>
        </w:r>
      </w:hyperlink>
      <w:r w:rsidRPr="002F4474">
        <w:rPr>
          <w:rFonts w:ascii="Times New Roman" w:eastAsia="Times New Roman" w:hAnsi="Times New Roman" w:cs="Times New Roman"/>
          <w:color w:val="000000"/>
          <w:sz w:val="22"/>
          <w:szCs w:val="22"/>
          <w:lang w:val="en"/>
        </w:rPr>
        <w:t>:</w:t>
      </w:r>
      <w:hyperlink r:id="rId199" w:history="1">
        <w:r w:rsidRPr="002F4474">
          <w:rPr>
            <w:rFonts w:ascii="Times New Roman" w:eastAsia="Times New Roman" w:hAnsi="Times New Roman" w:cs="Times New Roman"/>
            <w:color w:val="0000FF"/>
            <w:sz w:val="22"/>
            <w:szCs w:val="22"/>
            <w:u w:val="single"/>
            <w:lang w:val="en"/>
          </w:rPr>
          <w:t>10.1159/000084966</w:t>
        </w:r>
      </w:hyperlink>
      <w:r w:rsidRPr="002F4474">
        <w:rPr>
          <w:rFonts w:ascii="Times New Roman" w:eastAsia="Times New Roman" w:hAnsi="Times New Roman" w:cs="Times New Roman"/>
          <w:color w:val="000000"/>
          <w:sz w:val="22"/>
          <w:szCs w:val="22"/>
          <w:lang w:val="en"/>
        </w:rPr>
        <w:t>. </w:t>
      </w:r>
      <w:hyperlink r:id="rId200" w:tooltip="PubMed Identifier" w:history="1">
        <w:r w:rsidRPr="002F4474">
          <w:rPr>
            <w:rFonts w:ascii="Times New Roman" w:eastAsia="Times New Roman" w:hAnsi="Times New Roman" w:cs="Times New Roman"/>
            <w:color w:val="552200"/>
            <w:sz w:val="22"/>
            <w:szCs w:val="22"/>
            <w:u w:val="single"/>
            <w:lang w:val="en"/>
          </w:rPr>
          <w:t>PMID</w:t>
        </w:r>
      </w:hyperlink>
      <w:r w:rsidRPr="002F4474">
        <w:rPr>
          <w:rFonts w:ascii="Times New Roman" w:eastAsia="Times New Roman" w:hAnsi="Times New Roman" w:cs="Times New Roman"/>
          <w:color w:val="000000"/>
          <w:sz w:val="22"/>
          <w:szCs w:val="22"/>
          <w:lang w:val="en"/>
        </w:rPr>
        <w:t> </w:t>
      </w:r>
      <w:hyperlink r:id="rId201" w:history="1">
        <w:r w:rsidRPr="002F4474">
          <w:rPr>
            <w:rFonts w:ascii="Times New Roman" w:eastAsia="Times New Roman" w:hAnsi="Times New Roman" w:cs="Times New Roman"/>
            <w:color w:val="0000FF"/>
            <w:sz w:val="22"/>
            <w:szCs w:val="22"/>
            <w:u w:val="single"/>
            <w:lang w:val="en"/>
          </w:rPr>
          <w:t>16093686</w:t>
        </w:r>
      </w:hyperlink>
      <w:r w:rsidRPr="002F4474">
        <w:rPr>
          <w:rFonts w:ascii="Times New Roman" w:eastAsia="Times New Roman" w:hAnsi="Times New Roman" w:cs="Times New Roman"/>
          <w:color w:val="000000"/>
          <w:sz w:val="22"/>
          <w:szCs w:val="22"/>
          <w:lang w:val="en"/>
        </w:rPr>
        <w:t>.</w:t>
      </w:r>
    </w:p>
    <w:p w:rsidR="002F4474" w:rsidRPr="002F4474" w:rsidRDefault="002F4474" w:rsidP="002F4474">
      <w:pPr>
        <w:numPr>
          <w:ilvl w:val="1"/>
          <w:numId w:val="13"/>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02" w:anchor="cite_ref-7" w:history="1">
        <w:r w:rsidRPr="002F4474">
          <w:rPr>
            <w:rFonts w:ascii="Times New Roman" w:eastAsia="Times New Roman" w:hAnsi="Times New Roman" w:cs="Times New Roman"/>
            <w:b/>
            <w:bCs/>
            <w:color w:val="552200"/>
            <w:sz w:val="22"/>
            <w:szCs w:val="22"/>
            <w:u w:val="single"/>
            <w:lang w:val="en"/>
          </w:rPr>
          <w:t>Jump up^</w:t>
        </w:r>
      </w:hyperlink>
      <w:r w:rsidRPr="002F4474">
        <w:rPr>
          <w:rFonts w:ascii="Times New Roman" w:eastAsia="Times New Roman" w:hAnsi="Times New Roman" w:cs="Times New Roman"/>
          <w:color w:val="000000"/>
          <w:sz w:val="22"/>
          <w:szCs w:val="22"/>
          <w:lang w:val="en"/>
        </w:rPr>
        <w:t> Svarovskaia ES; Cheslock SR; Zhang WH; Hu WS; Pathak VK. (January 2003). "Retroviral mutation rates and reverse transcriptase fidelity.". </w:t>
      </w:r>
      <w:r w:rsidRPr="002F4474">
        <w:rPr>
          <w:rFonts w:ascii="Times New Roman" w:eastAsia="Times New Roman" w:hAnsi="Times New Roman" w:cs="Times New Roman"/>
          <w:i/>
          <w:iCs/>
          <w:color w:val="000000"/>
          <w:sz w:val="22"/>
          <w:szCs w:val="22"/>
          <w:lang w:val="en"/>
        </w:rPr>
        <w:t>Front Biosci.</w:t>
      </w:r>
      <w:r w:rsidRPr="002F4474">
        <w:rPr>
          <w:rFonts w:ascii="Times New Roman" w:eastAsia="Times New Roman" w:hAnsi="Times New Roman" w:cs="Times New Roman"/>
          <w:color w:val="000000"/>
          <w:sz w:val="22"/>
          <w:szCs w:val="22"/>
          <w:lang w:val="en"/>
        </w:rPr>
        <w:t> </w:t>
      </w:r>
      <w:r w:rsidRPr="002F4474">
        <w:rPr>
          <w:rFonts w:ascii="Times New Roman" w:eastAsia="Times New Roman" w:hAnsi="Times New Roman" w:cs="Times New Roman"/>
          <w:b/>
          <w:bCs/>
          <w:color w:val="000000"/>
          <w:sz w:val="22"/>
          <w:szCs w:val="22"/>
          <w:lang w:val="en"/>
        </w:rPr>
        <w:t>8</w:t>
      </w:r>
      <w:r w:rsidRPr="002F4474">
        <w:rPr>
          <w:rFonts w:ascii="Times New Roman" w:eastAsia="Times New Roman" w:hAnsi="Times New Roman" w:cs="Times New Roman"/>
          <w:color w:val="000000"/>
          <w:sz w:val="22"/>
          <w:szCs w:val="22"/>
          <w:lang w:val="en"/>
        </w:rPr>
        <w:t> (1-3): d117–34. </w:t>
      </w:r>
      <w:hyperlink r:id="rId203" w:tooltip="Digital object identifier" w:history="1">
        <w:r w:rsidRPr="002F4474">
          <w:rPr>
            <w:rFonts w:ascii="Times New Roman" w:eastAsia="Times New Roman" w:hAnsi="Times New Roman" w:cs="Times New Roman"/>
            <w:color w:val="552200"/>
            <w:sz w:val="22"/>
            <w:szCs w:val="22"/>
            <w:u w:val="single"/>
            <w:lang w:val="en"/>
          </w:rPr>
          <w:t>doi</w:t>
        </w:r>
      </w:hyperlink>
      <w:r w:rsidRPr="002F4474">
        <w:rPr>
          <w:rFonts w:ascii="Times New Roman" w:eastAsia="Times New Roman" w:hAnsi="Times New Roman" w:cs="Times New Roman"/>
          <w:color w:val="000000"/>
          <w:sz w:val="22"/>
          <w:szCs w:val="22"/>
          <w:lang w:val="en"/>
        </w:rPr>
        <w:t>:</w:t>
      </w:r>
      <w:hyperlink r:id="rId204" w:history="1">
        <w:r w:rsidRPr="002F4474">
          <w:rPr>
            <w:rFonts w:ascii="Times New Roman" w:eastAsia="Times New Roman" w:hAnsi="Times New Roman" w:cs="Times New Roman"/>
            <w:color w:val="0000FF"/>
            <w:sz w:val="22"/>
            <w:szCs w:val="22"/>
            <w:u w:val="single"/>
            <w:lang w:val="en"/>
          </w:rPr>
          <w:t>10.2741/957</w:t>
        </w:r>
      </w:hyperlink>
      <w:r w:rsidRPr="002F4474">
        <w:rPr>
          <w:rFonts w:ascii="Times New Roman" w:eastAsia="Times New Roman" w:hAnsi="Times New Roman" w:cs="Times New Roman"/>
          <w:color w:val="000000"/>
          <w:sz w:val="22"/>
          <w:szCs w:val="22"/>
          <w:lang w:val="en"/>
        </w:rPr>
        <w:t>. </w:t>
      </w:r>
      <w:hyperlink r:id="rId205" w:tooltip="PubMed Identifier" w:history="1">
        <w:r w:rsidRPr="002F4474">
          <w:rPr>
            <w:rFonts w:ascii="Times New Roman" w:eastAsia="Times New Roman" w:hAnsi="Times New Roman" w:cs="Times New Roman"/>
            <w:color w:val="552200"/>
            <w:sz w:val="22"/>
            <w:szCs w:val="22"/>
            <w:u w:val="single"/>
            <w:lang w:val="en"/>
          </w:rPr>
          <w:t>PMID</w:t>
        </w:r>
      </w:hyperlink>
      <w:r w:rsidRPr="002F4474">
        <w:rPr>
          <w:rFonts w:ascii="Times New Roman" w:eastAsia="Times New Roman" w:hAnsi="Times New Roman" w:cs="Times New Roman"/>
          <w:color w:val="000000"/>
          <w:sz w:val="22"/>
          <w:szCs w:val="22"/>
          <w:lang w:val="en"/>
        </w:rPr>
        <w:t> </w:t>
      </w:r>
      <w:hyperlink r:id="rId206" w:history="1">
        <w:r w:rsidRPr="002F4474">
          <w:rPr>
            <w:rFonts w:ascii="Times New Roman" w:eastAsia="Times New Roman" w:hAnsi="Times New Roman" w:cs="Times New Roman"/>
            <w:color w:val="0000FF"/>
            <w:sz w:val="22"/>
            <w:szCs w:val="22"/>
            <w:u w:val="single"/>
            <w:lang w:val="en"/>
          </w:rPr>
          <w:t>12456349</w:t>
        </w:r>
      </w:hyperlink>
      <w:r w:rsidRPr="002F4474">
        <w:rPr>
          <w:rFonts w:ascii="Times New Roman" w:eastAsia="Times New Roman" w:hAnsi="Times New Roman" w:cs="Times New Roman"/>
          <w:color w:val="000000"/>
          <w:sz w:val="22"/>
          <w:szCs w:val="22"/>
          <w:lang w:val="en"/>
        </w:rPr>
        <w:t>.</w:t>
      </w:r>
    </w:p>
    <w:p w:rsidR="002F4474" w:rsidRPr="002F4474" w:rsidRDefault="002F4474" w:rsidP="002F4474">
      <w:pPr>
        <w:numPr>
          <w:ilvl w:val="1"/>
          <w:numId w:val="13"/>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07" w:anchor="cite_ref-8" w:history="1">
        <w:r w:rsidRPr="002F4474">
          <w:rPr>
            <w:rFonts w:ascii="Times New Roman" w:eastAsia="Times New Roman" w:hAnsi="Times New Roman" w:cs="Times New Roman"/>
            <w:b/>
            <w:bCs/>
            <w:color w:val="552200"/>
            <w:sz w:val="22"/>
            <w:szCs w:val="22"/>
            <w:u w:val="single"/>
            <w:lang w:val="en"/>
          </w:rPr>
          <w:t>Jump up^</w:t>
        </w:r>
      </w:hyperlink>
      <w:r w:rsidRPr="002F4474">
        <w:rPr>
          <w:rFonts w:ascii="Times New Roman" w:eastAsia="Times New Roman" w:hAnsi="Times New Roman" w:cs="Times New Roman"/>
          <w:color w:val="000000"/>
          <w:sz w:val="22"/>
          <w:szCs w:val="22"/>
          <w:lang w:val="en"/>
        </w:rPr>
        <w:t> Jolly C (March 2011). </w:t>
      </w:r>
      <w:hyperlink r:id="rId208" w:history="1">
        <w:r w:rsidRPr="002F4474">
          <w:rPr>
            <w:rFonts w:ascii="Times New Roman" w:eastAsia="Times New Roman" w:hAnsi="Times New Roman" w:cs="Times New Roman"/>
            <w:color w:val="0000FF"/>
            <w:sz w:val="22"/>
            <w:szCs w:val="22"/>
            <w:u w:val="single"/>
            <w:lang w:val="en"/>
          </w:rPr>
          <w:t>"Cell-to-cell transmission of retroviruses: Innate immunity and interferon-induced restriction factors."</w:t>
        </w:r>
      </w:hyperlink>
      <w:r w:rsidRPr="002F4474">
        <w:rPr>
          <w:rFonts w:ascii="Times New Roman" w:eastAsia="Times New Roman" w:hAnsi="Times New Roman" w:cs="Times New Roman"/>
          <w:color w:val="000000"/>
          <w:sz w:val="22"/>
          <w:szCs w:val="22"/>
          <w:lang w:val="en"/>
        </w:rPr>
        <w:t>. </w:t>
      </w:r>
      <w:r w:rsidRPr="002F4474">
        <w:rPr>
          <w:rFonts w:ascii="Times New Roman" w:eastAsia="Times New Roman" w:hAnsi="Times New Roman" w:cs="Times New Roman"/>
          <w:i/>
          <w:iCs/>
          <w:color w:val="000000"/>
          <w:sz w:val="22"/>
          <w:szCs w:val="22"/>
          <w:lang w:val="en"/>
        </w:rPr>
        <w:t>Virology</w:t>
      </w:r>
      <w:r w:rsidRPr="002F4474">
        <w:rPr>
          <w:rFonts w:ascii="Times New Roman" w:eastAsia="Times New Roman" w:hAnsi="Times New Roman" w:cs="Times New Roman"/>
          <w:color w:val="000000"/>
          <w:sz w:val="22"/>
          <w:szCs w:val="22"/>
          <w:lang w:val="en"/>
        </w:rPr>
        <w:t> </w:t>
      </w:r>
      <w:r w:rsidRPr="002F4474">
        <w:rPr>
          <w:rFonts w:ascii="Times New Roman" w:eastAsia="Times New Roman" w:hAnsi="Times New Roman" w:cs="Times New Roman"/>
          <w:b/>
          <w:bCs/>
          <w:color w:val="000000"/>
          <w:sz w:val="22"/>
          <w:szCs w:val="22"/>
          <w:lang w:val="en"/>
        </w:rPr>
        <w:t>411</w:t>
      </w:r>
      <w:r w:rsidRPr="002F4474">
        <w:rPr>
          <w:rFonts w:ascii="Times New Roman" w:eastAsia="Times New Roman" w:hAnsi="Times New Roman" w:cs="Times New Roman"/>
          <w:color w:val="000000"/>
          <w:sz w:val="22"/>
          <w:szCs w:val="22"/>
          <w:lang w:val="en"/>
        </w:rPr>
        <w:t>(2): 251–9. </w:t>
      </w:r>
      <w:hyperlink r:id="rId209" w:tooltip="Digital object identifier" w:history="1">
        <w:r w:rsidRPr="002F4474">
          <w:rPr>
            <w:rFonts w:ascii="Times New Roman" w:eastAsia="Times New Roman" w:hAnsi="Times New Roman" w:cs="Times New Roman"/>
            <w:color w:val="552200"/>
            <w:sz w:val="22"/>
            <w:szCs w:val="22"/>
            <w:u w:val="single"/>
            <w:lang w:val="en"/>
          </w:rPr>
          <w:t>doi</w:t>
        </w:r>
      </w:hyperlink>
      <w:r w:rsidRPr="002F4474">
        <w:rPr>
          <w:rFonts w:ascii="Times New Roman" w:eastAsia="Times New Roman" w:hAnsi="Times New Roman" w:cs="Times New Roman"/>
          <w:color w:val="000000"/>
          <w:sz w:val="22"/>
          <w:szCs w:val="22"/>
          <w:lang w:val="en"/>
        </w:rPr>
        <w:t>:</w:t>
      </w:r>
      <w:hyperlink r:id="rId210" w:history="1">
        <w:r w:rsidRPr="002F4474">
          <w:rPr>
            <w:rFonts w:ascii="Times New Roman" w:eastAsia="Times New Roman" w:hAnsi="Times New Roman" w:cs="Times New Roman"/>
            <w:color w:val="0000FF"/>
            <w:sz w:val="22"/>
            <w:szCs w:val="22"/>
            <w:u w:val="single"/>
            <w:lang w:val="en"/>
          </w:rPr>
          <w:t>10.1016/j.virol.2010.12.031</w:t>
        </w:r>
      </w:hyperlink>
      <w:r w:rsidRPr="002F4474">
        <w:rPr>
          <w:rFonts w:ascii="Times New Roman" w:eastAsia="Times New Roman" w:hAnsi="Times New Roman" w:cs="Times New Roman"/>
          <w:color w:val="000000"/>
          <w:sz w:val="22"/>
          <w:szCs w:val="22"/>
          <w:lang w:val="en"/>
        </w:rPr>
        <w:t>. </w:t>
      </w:r>
      <w:hyperlink r:id="rId211" w:tooltip="PubMed Central" w:history="1">
        <w:r w:rsidRPr="002F4474">
          <w:rPr>
            <w:rFonts w:ascii="Times New Roman" w:eastAsia="Times New Roman" w:hAnsi="Times New Roman" w:cs="Times New Roman"/>
            <w:color w:val="552200"/>
            <w:sz w:val="22"/>
            <w:szCs w:val="22"/>
            <w:u w:val="single"/>
            <w:lang w:val="en"/>
          </w:rPr>
          <w:t>PMC</w:t>
        </w:r>
      </w:hyperlink>
      <w:r w:rsidRPr="002F4474">
        <w:rPr>
          <w:rFonts w:ascii="Times New Roman" w:eastAsia="Times New Roman" w:hAnsi="Times New Roman" w:cs="Times New Roman"/>
          <w:color w:val="000000"/>
          <w:sz w:val="22"/>
          <w:szCs w:val="22"/>
          <w:lang w:val="en"/>
        </w:rPr>
        <w:t> </w:t>
      </w:r>
      <w:hyperlink r:id="rId212" w:history="1">
        <w:r w:rsidRPr="002F4474">
          <w:rPr>
            <w:rFonts w:ascii="Times New Roman" w:eastAsia="Times New Roman" w:hAnsi="Times New Roman" w:cs="Times New Roman"/>
            <w:color w:val="0000FF"/>
            <w:sz w:val="22"/>
            <w:szCs w:val="22"/>
            <w:u w:val="single"/>
            <w:lang w:val="en"/>
          </w:rPr>
          <w:t>3053447</w:t>
        </w:r>
      </w:hyperlink>
      <w:r w:rsidRPr="002F4474">
        <w:rPr>
          <w:rFonts w:ascii="Times New Roman" w:eastAsia="Times New Roman" w:hAnsi="Times New Roman" w:cs="Times New Roman"/>
          <w:color w:val="000000"/>
          <w:sz w:val="22"/>
          <w:szCs w:val="22"/>
          <w:lang w:val="en"/>
        </w:rPr>
        <w:t>. </w:t>
      </w:r>
      <w:hyperlink r:id="rId213" w:tooltip="PubMed Identifier" w:history="1">
        <w:r w:rsidRPr="002F4474">
          <w:rPr>
            <w:rFonts w:ascii="Times New Roman" w:eastAsia="Times New Roman" w:hAnsi="Times New Roman" w:cs="Times New Roman"/>
            <w:color w:val="552200"/>
            <w:sz w:val="22"/>
            <w:szCs w:val="22"/>
            <w:u w:val="single"/>
            <w:lang w:val="en"/>
          </w:rPr>
          <w:t>PMID</w:t>
        </w:r>
      </w:hyperlink>
      <w:r w:rsidRPr="002F4474">
        <w:rPr>
          <w:rFonts w:ascii="Times New Roman" w:eastAsia="Times New Roman" w:hAnsi="Times New Roman" w:cs="Times New Roman"/>
          <w:color w:val="000000"/>
          <w:sz w:val="22"/>
          <w:szCs w:val="22"/>
          <w:lang w:val="en"/>
        </w:rPr>
        <w:t> </w:t>
      </w:r>
      <w:hyperlink r:id="rId214" w:history="1">
        <w:r w:rsidRPr="002F4474">
          <w:rPr>
            <w:rFonts w:ascii="Times New Roman" w:eastAsia="Times New Roman" w:hAnsi="Times New Roman" w:cs="Times New Roman"/>
            <w:color w:val="0000FF"/>
            <w:sz w:val="22"/>
            <w:szCs w:val="22"/>
            <w:u w:val="single"/>
            <w:lang w:val="en"/>
          </w:rPr>
          <w:t>21247613</w:t>
        </w:r>
      </w:hyperlink>
      <w:r w:rsidRPr="002F4474">
        <w:rPr>
          <w:rFonts w:ascii="Times New Roman" w:eastAsia="Times New Roman" w:hAnsi="Times New Roman" w:cs="Times New Roman"/>
          <w:color w:val="000000"/>
          <w:sz w:val="22"/>
          <w:szCs w:val="22"/>
          <w:lang w:val="en"/>
        </w:rPr>
        <w:t>.</w:t>
      </w:r>
    </w:p>
    <w:p w:rsidR="002F4474" w:rsidRPr="002F4474" w:rsidRDefault="002F4474" w:rsidP="002F4474">
      <w:pPr>
        <w:numPr>
          <w:ilvl w:val="1"/>
          <w:numId w:val="13"/>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15" w:anchor="cite_ref-Desportm_9-0" w:history="1">
        <w:r w:rsidRPr="002F4474">
          <w:rPr>
            <w:rFonts w:ascii="Times New Roman" w:eastAsia="Times New Roman" w:hAnsi="Times New Roman" w:cs="Times New Roman"/>
            <w:b/>
            <w:bCs/>
            <w:color w:val="552200"/>
            <w:sz w:val="22"/>
            <w:szCs w:val="22"/>
            <w:u w:val="single"/>
            <w:lang w:val="en"/>
          </w:rPr>
          <w:t>Jump up^</w:t>
        </w:r>
      </w:hyperlink>
      <w:r w:rsidRPr="002F4474">
        <w:rPr>
          <w:rFonts w:ascii="Times New Roman" w:eastAsia="Times New Roman" w:hAnsi="Times New Roman" w:cs="Times New Roman"/>
          <w:color w:val="000000"/>
          <w:sz w:val="22"/>
          <w:szCs w:val="22"/>
          <w:lang w:val="en"/>
        </w:rPr>
        <w:t> Desport, M, ed. (2010). </w:t>
      </w:r>
      <w:r w:rsidRPr="002F4474">
        <w:rPr>
          <w:rFonts w:ascii="Times New Roman" w:eastAsia="Times New Roman" w:hAnsi="Times New Roman" w:cs="Times New Roman"/>
          <w:i/>
          <w:iCs/>
          <w:color w:val="000000"/>
          <w:sz w:val="22"/>
          <w:szCs w:val="22"/>
          <w:lang w:val="en"/>
        </w:rPr>
        <w:t>Lentiviruses and Macrophages: Molecular and Cellular Interactions</w:t>
      </w:r>
      <w:r w:rsidRPr="002F4474">
        <w:rPr>
          <w:rFonts w:ascii="Times New Roman" w:eastAsia="Times New Roman" w:hAnsi="Times New Roman" w:cs="Times New Roman"/>
          <w:color w:val="000000"/>
          <w:sz w:val="22"/>
          <w:szCs w:val="22"/>
          <w:lang w:val="en"/>
        </w:rPr>
        <w:t>. Caister Academic. </w:t>
      </w:r>
      <w:hyperlink r:id="rId216" w:tooltip="International Standard Book Number" w:history="1">
        <w:r w:rsidRPr="002F4474">
          <w:rPr>
            <w:rFonts w:ascii="Times New Roman" w:eastAsia="Times New Roman" w:hAnsi="Times New Roman" w:cs="Times New Roman"/>
            <w:color w:val="552200"/>
            <w:sz w:val="22"/>
            <w:szCs w:val="22"/>
            <w:u w:val="single"/>
            <w:lang w:val="en"/>
          </w:rPr>
          <w:t>ISBN</w:t>
        </w:r>
      </w:hyperlink>
      <w:r w:rsidRPr="002F4474">
        <w:rPr>
          <w:rFonts w:ascii="Times New Roman" w:eastAsia="Times New Roman" w:hAnsi="Times New Roman" w:cs="Times New Roman"/>
          <w:color w:val="000000"/>
          <w:sz w:val="22"/>
          <w:szCs w:val="22"/>
          <w:lang w:val="en"/>
        </w:rPr>
        <w:t> </w:t>
      </w:r>
      <w:hyperlink r:id="rId217" w:tooltip="Special:BookSources/978-1-904455-60-8" w:history="1">
        <w:r w:rsidRPr="002F4474">
          <w:rPr>
            <w:rFonts w:ascii="Times New Roman" w:eastAsia="Times New Roman" w:hAnsi="Times New Roman" w:cs="Times New Roman"/>
            <w:color w:val="552200"/>
            <w:sz w:val="22"/>
            <w:szCs w:val="22"/>
            <w:u w:val="single"/>
            <w:lang w:val="en"/>
          </w:rPr>
          <w:t>978-1-904455-60-8</w:t>
        </w:r>
      </w:hyperlink>
      <w:r w:rsidRPr="002F4474">
        <w:rPr>
          <w:rFonts w:ascii="Times New Roman" w:eastAsia="Times New Roman" w:hAnsi="Times New Roman" w:cs="Times New Roman"/>
          <w:color w:val="000000"/>
          <w:sz w:val="22"/>
          <w:szCs w:val="22"/>
          <w:lang w:val="en"/>
        </w:rPr>
        <w:t>.</w:t>
      </w:r>
    </w:p>
    <w:p w:rsidR="002F4474" w:rsidRPr="002F4474" w:rsidRDefault="002F4474" w:rsidP="002F4474">
      <w:pPr>
        <w:numPr>
          <w:ilvl w:val="1"/>
          <w:numId w:val="13"/>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18" w:anchor="cite_ref-pmid10908497_10-0" w:history="1">
        <w:r w:rsidRPr="002F4474">
          <w:rPr>
            <w:rFonts w:ascii="Times New Roman" w:eastAsia="Times New Roman" w:hAnsi="Times New Roman" w:cs="Times New Roman"/>
            <w:b/>
            <w:bCs/>
            <w:color w:val="552200"/>
            <w:sz w:val="22"/>
            <w:szCs w:val="22"/>
            <w:u w:val="single"/>
            <w:lang w:val="en"/>
          </w:rPr>
          <w:t>Jump up^</w:t>
        </w:r>
      </w:hyperlink>
      <w:r w:rsidRPr="002F4474">
        <w:rPr>
          <w:rFonts w:ascii="Times New Roman" w:eastAsia="Times New Roman" w:hAnsi="Times New Roman" w:cs="Times New Roman"/>
          <w:color w:val="000000"/>
          <w:sz w:val="22"/>
          <w:szCs w:val="22"/>
          <w:lang w:val="en"/>
        </w:rPr>
        <w:t> Haddad M, Inch C, Glazier RH, </w:t>
      </w:r>
      <w:r w:rsidRPr="002F4474">
        <w:rPr>
          <w:rFonts w:ascii="Times New Roman" w:eastAsia="Times New Roman" w:hAnsi="Times New Roman" w:cs="Times New Roman"/>
          <w:i/>
          <w:iCs/>
          <w:color w:val="000000"/>
          <w:sz w:val="22"/>
          <w:szCs w:val="22"/>
          <w:lang w:val="en"/>
        </w:rPr>
        <w:t>et al.</w:t>
      </w:r>
      <w:r w:rsidRPr="002F4474">
        <w:rPr>
          <w:rFonts w:ascii="Times New Roman" w:eastAsia="Times New Roman" w:hAnsi="Times New Roman" w:cs="Times New Roman"/>
          <w:color w:val="000000"/>
          <w:sz w:val="22"/>
          <w:szCs w:val="22"/>
          <w:lang w:val="en"/>
        </w:rPr>
        <w:t> (2000). "Patient support and education for promoting adherence to highly active antiretroviral therapy for HIV/AIDS". </w:t>
      </w:r>
      <w:r w:rsidRPr="002F4474">
        <w:rPr>
          <w:rFonts w:ascii="Times New Roman" w:eastAsia="Times New Roman" w:hAnsi="Times New Roman" w:cs="Times New Roman"/>
          <w:i/>
          <w:iCs/>
          <w:color w:val="000000"/>
          <w:sz w:val="22"/>
          <w:szCs w:val="22"/>
          <w:lang w:val="en"/>
        </w:rPr>
        <w:t>Cochrane Database of Systematic Reviews (Online)</w:t>
      </w:r>
      <w:r w:rsidRPr="002F4474">
        <w:rPr>
          <w:rFonts w:ascii="Times New Roman" w:eastAsia="Times New Roman" w:hAnsi="Times New Roman" w:cs="Times New Roman"/>
          <w:color w:val="000000"/>
          <w:sz w:val="22"/>
          <w:szCs w:val="22"/>
          <w:lang w:val="en"/>
        </w:rPr>
        <w:t> (3): CD001442. </w:t>
      </w:r>
      <w:hyperlink r:id="rId219" w:tooltip="Digital object identifier" w:history="1">
        <w:r w:rsidRPr="002F4474">
          <w:rPr>
            <w:rFonts w:ascii="Times New Roman" w:eastAsia="Times New Roman" w:hAnsi="Times New Roman" w:cs="Times New Roman"/>
            <w:color w:val="552200"/>
            <w:sz w:val="22"/>
            <w:szCs w:val="22"/>
            <w:u w:val="single"/>
            <w:lang w:val="en"/>
          </w:rPr>
          <w:t>doi</w:t>
        </w:r>
      </w:hyperlink>
      <w:r w:rsidRPr="002F4474">
        <w:rPr>
          <w:rFonts w:ascii="Times New Roman" w:eastAsia="Times New Roman" w:hAnsi="Times New Roman" w:cs="Times New Roman"/>
          <w:color w:val="000000"/>
          <w:sz w:val="22"/>
          <w:szCs w:val="22"/>
          <w:lang w:val="en"/>
        </w:rPr>
        <w:t>:</w:t>
      </w:r>
      <w:hyperlink r:id="rId220" w:history="1">
        <w:r w:rsidRPr="002F4474">
          <w:rPr>
            <w:rFonts w:ascii="Times New Roman" w:eastAsia="Times New Roman" w:hAnsi="Times New Roman" w:cs="Times New Roman"/>
            <w:color w:val="0000FF"/>
            <w:sz w:val="22"/>
            <w:szCs w:val="22"/>
            <w:u w:val="single"/>
            <w:lang w:val="en"/>
          </w:rPr>
          <w:t>10.1002/14651858.CD001442</w:t>
        </w:r>
      </w:hyperlink>
      <w:r w:rsidRPr="002F4474">
        <w:rPr>
          <w:rFonts w:ascii="Times New Roman" w:eastAsia="Times New Roman" w:hAnsi="Times New Roman" w:cs="Times New Roman"/>
          <w:color w:val="000000"/>
          <w:sz w:val="22"/>
          <w:szCs w:val="22"/>
          <w:lang w:val="en"/>
        </w:rPr>
        <w:t>. </w:t>
      </w:r>
      <w:hyperlink r:id="rId221" w:tooltip="PubMed Identifier" w:history="1">
        <w:r w:rsidRPr="002F4474">
          <w:rPr>
            <w:rFonts w:ascii="Times New Roman" w:eastAsia="Times New Roman" w:hAnsi="Times New Roman" w:cs="Times New Roman"/>
            <w:color w:val="552200"/>
            <w:sz w:val="22"/>
            <w:szCs w:val="22"/>
            <w:u w:val="single"/>
            <w:lang w:val="en"/>
          </w:rPr>
          <w:t>PMID</w:t>
        </w:r>
      </w:hyperlink>
      <w:r w:rsidRPr="002F4474">
        <w:rPr>
          <w:rFonts w:ascii="Times New Roman" w:eastAsia="Times New Roman" w:hAnsi="Times New Roman" w:cs="Times New Roman"/>
          <w:color w:val="000000"/>
          <w:sz w:val="22"/>
          <w:szCs w:val="22"/>
          <w:lang w:val="en"/>
        </w:rPr>
        <w:t> </w:t>
      </w:r>
      <w:hyperlink r:id="rId222" w:history="1">
        <w:r w:rsidRPr="002F4474">
          <w:rPr>
            <w:rFonts w:ascii="Times New Roman" w:eastAsia="Times New Roman" w:hAnsi="Times New Roman" w:cs="Times New Roman"/>
            <w:color w:val="0000FF"/>
            <w:sz w:val="22"/>
            <w:szCs w:val="22"/>
            <w:u w:val="single"/>
            <w:lang w:val="en"/>
          </w:rPr>
          <w:t>10908497</w:t>
        </w:r>
      </w:hyperlink>
      <w:r w:rsidRPr="002F4474">
        <w:rPr>
          <w:rFonts w:ascii="Times New Roman" w:eastAsia="Times New Roman" w:hAnsi="Times New Roman" w:cs="Times New Roman"/>
          <w:color w:val="000000"/>
          <w:sz w:val="22"/>
          <w:szCs w:val="22"/>
          <w:lang w:val="en"/>
        </w:rPr>
        <w:t>.</w:t>
      </w:r>
    </w:p>
    <w:p w:rsidR="002F4474" w:rsidRPr="002F4474" w:rsidRDefault="002F4474" w:rsidP="002F4474">
      <w:pPr>
        <w:numPr>
          <w:ilvl w:val="1"/>
          <w:numId w:val="13"/>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223" w:anchor="cite_ref-11" w:history="1">
        <w:r w:rsidRPr="002F4474">
          <w:rPr>
            <w:rFonts w:ascii="Times New Roman" w:eastAsia="Times New Roman" w:hAnsi="Times New Roman" w:cs="Times New Roman"/>
            <w:b/>
            <w:bCs/>
            <w:color w:val="552200"/>
            <w:sz w:val="22"/>
            <w:szCs w:val="22"/>
            <w:u w:val="single"/>
            <w:lang w:val="en"/>
          </w:rPr>
          <w:t>Jump up^</w:t>
        </w:r>
      </w:hyperlink>
      <w:r w:rsidRPr="002F4474">
        <w:rPr>
          <w:rFonts w:ascii="Times New Roman" w:eastAsia="Times New Roman" w:hAnsi="Times New Roman" w:cs="Times New Roman"/>
          <w:color w:val="000000"/>
          <w:sz w:val="22"/>
          <w:szCs w:val="22"/>
          <w:lang w:val="en"/>
        </w:rPr>
        <w:t> Gingerich DA (2008). </w:t>
      </w:r>
      <w:hyperlink r:id="rId224" w:history="1">
        <w:r w:rsidRPr="002F4474">
          <w:rPr>
            <w:rFonts w:ascii="Times New Roman" w:eastAsia="Times New Roman" w:hAnsi="Times New Roman" w:cs="Times New Roman"/>
            <w:color w:val="0000FF"/>
            <w:sz w:val="22"/>
            <w:szCs w:val="22"/>
            <w:u w:val="single"/>
            <w:lang w:val="en"/>
          </w:rPr>
          <w:t>"Lymphocyte T-cell immunomodulator (LTCI): Review of the immunopharmacology of a new biologic"</w:t>
        </w:r>
      </w:hyperlink>
      <w:r w:rsidRPr="002F4474">
        <w:rPr>
          <w:rFonts w:ascii="Times New Roman" w:eastAsia="Times New Roman" w:hAnsi="Times New Roman" w:cs="Times New Roman"/>
          <w:color w:val="000000"/>
          <w:sz w:val="22"/>
          <w:szCs w:val="22"/>
          <w:lang w:val="en"/>
        </w:rPr>
        <w:t> (PDF).</w:t>
      </w:r>
      <w:r w:rsidRPr="002F4474">
        <w:rPr>
          <w:rFonts w:ascii="Times New Roman" w:eastAsia="Times New Roman" w:hAnsi="Times New Roman" w:cs="Times New Roman"/>
          <w:i/>
          <w:iCs/>
          <w:color w:val="000000"/>
          <w:sz w:val="22"/>
          <w:szCs w:val="22"/>
          <w:lang w:val="en"/>
        </w:rPr>
        <w:t>Intern J Appl Res Vet Med</w:t>
      </w:r>
      <w:r w:rsidRPr="002F4474">
        <w:rPr>
          <w:rFonts w:ascii="Times New Roman" w:eastAsia="Times New Roman" w:hAnsi="Times New Roman" w:cs="Times New Roman"/>
          <w:color w:val="000000"/>
          <w:sz w:val="22"/>
          <w:szCs w:val="22"/>
          <w:lang w:val="en"/>
        </w:rPr>
        <w:t> </w:t>
      </w:r>
      <w:r w:rsidRPr="002F4474">
        <w:rPr>
          <w:rFonts w:ascii="Times New Roman" w:eastAsia="Times New Roman" w:hAnsi="Times New Roman" w:cs="Times New Roman"/>
          <w:b/>
          <w:bCs/>
          <w:color w:val="000000"/>
          <w:sz w:val="22"/>
          <w:szCs w:val="22"/>
          <w:lang w:val="en"/>
        </w:rPr>
        <w:t>6</w:t>
      </w:r>
      <w:r w:rsidRPr="002F4474">
        <w:rPr>
          <w:rFonts w:ascii="Times New Roman" w:eastAsia="Times New Roman" w:hAnsi="Times New Roman" w:cs="Times New Roman"/>
          <w:color w:val="000000"/>
          <w:sz w:val="22"/>
          <w:szCs w:val="22"/>
          <w:lang w:val="en"/>
        </w:rPr>
        <w:t> (2): 61–8.</w:t>
      </w:r>
    </w:p>
    <w:p w:rsidR="002F4474" w:rsidRPr="002F4474" w:rsidRDefault="002F4474" w:rsidP="002F447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2F4474">
        <w:rPr>
          <w:rFonts w:ascii="Times New Roman" w:eastAsia="Times New Roman" w:hAnsi="Times New Roman" w:cs="Times New Roman"/>
          <w:b/>
          <w:bCs/>
          <w:color w:val="000000"/>
          <w:sz w:val="36"/>
          <w:szCs w:val="36"/>
          <w:lang w:val="en"/>
        </w:rPr>
        <w:t>External links</w:t>
      </w:r>
    </w:p>
    <w:p w:rsidR="002F4474" w:rsidRPr="002F4474" w:rsidRDefault="002F4474" w:rsidP="002F4474">
      <w:pPr>
        <w:numPr>
          <w:ilvl w:val="0"/>
          <w:numId w:val="1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25" w:history="1">
        <w:r w:rsidRPr="002F4474">
          <w:rPr>
            <w:rFonts w:ascii="Times New Roman" w:eastAsia="Times New Roman" w:hAnsi="Times New Roman" w:cs="Times New Roman"/>
            <w:color w:val="0000FF"/>
            <w:sz w:val="27"/>
            <w:szCs w:val="27"/>
            <w:u w:val="single"/>
            <w:lang w:val="en"/>
          </w:rPr>
          <w:t>ViralZone</w:t>
        </w:r>
      </w:hyperlink>
      <w:r w:rsidRPr="002F4474">
        <w:rPr>
          <w:rFonts w:ascii="Times New Roman" w:eastAsia="Times New Roman" w:hAnsi="Times New Roman" w:cs="Times New Roman"/>
          <w:color w:val="000000"/>
          <w:sz w:val="27"/>
          <w:szCs w:val="27"/>
          <w:lang w:val="en"/>
        </w:rPr>
        <w:t> A </w:t>
      </w:r>
      <w:hyperlink r:id="rId226" w:tooltip="Swiss Institute of Bioinformatics" w:history="1">
        <w:r w:rsidRPr="002F4474">
          <w:rPr>
            <w:rFonts w:ascii="Times New Roman" w:eastAsia="Times New Roman" w:hAnsi="Times New Roman" w:cs="Times New Roman"/>
            <w:color w:val="552200"/>
            <w:sz w:val="27"/>
            <w:szCs w:val="27"/>
            <w:u w:val="single"/>
            <w:lang w:val="en"/>
          </w:rPr>
          <w:t>Swiss Institute of Bioinformatics</w:t>
        </w:r>
      </w:hyperlink>
      <w:r w:rsidRPr="002F4474">
        <w:rPr>
          <w:rFonts w:ascii="Times New Roman" w:eastAsia="Times New Roman" w:hAnsi="Times New Roman" w:cs="Times New Roman"/>
          <w:color w:val="000000"/>
          <w:sz w:val="27"/>
          <w:szCs w:val="27"/>
          <w:lang w:val="en"/>
        </w:rPr>
        <w:t> resource for all viral families, providing general molecular and epidemiological information (follow links for </w:t>
      </w:r>
      <w:r w:rsidRPr="002F4474">
        <w:rPr>
          <w:rFonts w:ascii="Times New Roman" w:eastAsia="Times New Roman" w:hAnsi="Times New Roman" w:cs="Times New Roman"/>
          <w:i/>
          <w:iCs/>
          <w:color w:val="000000"/>
          <w:sz w:val="27"/>
          <w:szCs w:val="27"/>
          <w:lang w:val="en"/>
        </w:rPr>
        <w:t>"Retro-transcribing viruses"</w:t>
      </w:r>
      <w:r w:rsidRPr="002F4474">
        <w:rPr>
          <w:rFonts w:ascii="Times New Roman" w:eastAsia="Times New Roman" w:hAnsi="Times New Roman" w:cs="Times New Roman"/>
          <w:color w:val="000000"/>
          <w:sz w:val="27"/>
          <w:szCs w:val="27"/>
          <w:lang w:val="en"/>
        </w:rPr>
        <w:t>)</w:t>
      </w:r>
    </w:p>
    <w:p w:rsidR="002F4474" w:rsidRPr="002F4474" w:rsidRDefault="002F4474" w:rsidP="002F4474">
      <w:pPr>
        <w:numPr>
          <w:ilvl w:val="0"/>
          <w:numId w:val="1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27" w:history="1">
        <w:r w:rsidRPr="002F4474">
          <w:rPr>
            <w:rFonts w:ascii="Times New Roman" w:eastAsia="Times New Roman" w:hAnsi="Times New Roman" w:cs="Times New Roman"/>
            <w:color w:val="0000FF"/>
            <w:sz w:val="27"/>
            <w:szCs w:val="27"/>
            <w:u w:val="single"/>
            <w:lang w:val="en"/>
          </w:rPr>
          <w:t>Retrovirus Animation</w:t>
        </w:r>
      </w:hyperlink>
      <w:r w:rsidRPr="002F4474">
        <w:rPr>
          <w:rFonts w:ascii="Times New Roman" w:eastAsia="Times New Roman" w:hAnsi="Times New Roman" w:cs="Times New Roman"/>
          <w:color w:val="000000"/>
          <w:sz w:val="27"/>
          <w:szCs w:val="27"/>
          <w:lang w:val="en"/>
        </w:rPr>
        <w:t> (Flash Required)</w:t>
      </w:r>
    </w:p>
    <w:p w:rsidR="002F4474" w:rsidRPr="002F4474" w:rsidRDefault="002F4474" w:rsidP="002F4474">
      <w:pPr>
        <w:numPr>
          <w:ilvl w:val="0"/>
          <w:numId w:val="1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28" w:history="1">
        <w:r w:rsidRPr="002F4474">
          <w:rPr>
            <w:rFonts w:ascii="Times New Roman" w:eastAsia="Times New Roman" w:hAnsi="Times New Roman" w:cs="Times New Roman"/>
            <w:color w:val="0000FF"/>
            <w:sz w:val="27"/>
            <w:szCs w:val="27"/>
            <w:u w:val="single"/>
            <w:lang w:val="en"/>
          </w:rPr>
          <w:t>Retrovirology</w:t>
        </w:r>
      </w:hyperlink>
      <w:r w:rsidRPr="002F4474">
        <w:rPr>
          <w:rFonts w:ascii="Times New Roman" w:eastAsia="Times New Roman" w:hAnsi="Times New Roman" w:cs="Times New Roman"/>
          <w:color w:val="000000"/>
          <w:sz w:val="27"/>
          <w:szCs w:val="27"/>
          <w:lang w:val="en"/>
        </w:rPr>
        <w:t> Scientific journal</w:t>
      </w:r>
    </w:p>
    <w:p w:rsidR="002F4474" w:rsidRPr="002F4474" w:rsidRDefault="002F4474" w:rsidP="002F4474">
      <w:pPr>
        <w:numPr>
          <w:ilvl w:val="0"/>
          <w:numId w:val="1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29" w:history="1">
        <w:r w:rsidRPr="002F4474">
          <w:rPr>
            <w:rFonts w:ascii="Times New Roman" w:eastAsia="Times New Roman" w:hAnsi="Times New Roman" w:cs="Times New Roman"/>
            <w:color w:val="0000FF"/>
            <w:sz w:val="27"/>
            <w:szCs w:val="27"/>
            <w:u w:val="single"/>
            <w:lang w:val="en"/>
          </w:rPr>
          <w:t>Retrovirus life cycle chapter</w:t>
        </w:r>
      </w:hyperlink>
      <w:r w:rsidRPr="002F4474">
        <w:rPr>
          <w:rFonts w:ascii="Times New Roman" w:eastAsia="Times New Roman" w:hAnsi="Times New Roman" w:cs="Times New Roman"/>
          <w:color w:val="000000"/>
          <w:sz w:val="27"/>
          <w:szCs w:val="27"/>
          <w:lang w:val="en"/>
        </w:rPr>
        <w:t> From Kimball's </w:t>
      </w:r>
      <w:r w:rsidRPr="002F4474">
        <w:rPr>
          <w:rFonts w:ascii="Times New Roman" w:eastAsia="Times New Roman" w:hAnsi="Times New Roman" w:cs="Times New Roman"/>
          <w:i/>
          <w:iCs/>
          <w:color w:val="000000"/>
          <w:sz w:val="27"/>
          <w:szCs w:val="27"/>
          <w:lang w:val="en"/>
        </w:rPr>
        <w:t>Biology</w:t>
      </w:r>
      <w:r w:rsidRPr="002F4474">
        <w:rPr>
          <w:rFonts w:ascii="Times New Roman" w:eastAsia="Times New Roman" w:hAnsi="Times New Roman" w:cs="Times New Roman"/>
          <w:color w:val="000000"/>
          <w:sz w:val="27"/>
          <w:szCs w:val="27"/>
          <w:lang w:val="en"/>
        </w:rPr>
        <w:t> (online biology textbook pages)</w:t>
      </w:r>
    </w:p>
    <w:p w:rsidR="002F4474" w:rsidRPr="002F4474" w:rsidRDefault="002F4474" w:rsidP="002F4474">
      <w:pPr>
        <w:numPr>
          <w:ilvl w:val="0"/>
          <w:numId w:val="1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Coffin, John M; Varmus, Harold E, eds. (1997). </w:t>
      </w:r>
      <w:hyperlink r:id="rId230" w:history="1">
        <w:r w:rsidRPr="002F4474">
          <w:rPr>
            <w:rFonts w:ascii="Times New Roman" w:eastAsia="Times New Roman" w:hAnsi="Times New Roman" w:cs="Times New Roman"/>
            <w:i/>
            <w:iCs/>
            <w:color w:val="0000FF"/>
            <w:sz w:val="27"/>
            <w:szCs w:val="27"/>
            <w:u w:val="single"/>
            <w:lang w:val="en"/>
          </w:rPr>
          <w:t>Retroviruses</w:t>
        </w:r>
      </w:hyperlink>
      <w:r w:rsidRPr="002F4474">
        <w:rPr>
          <w:rFonts w:ascii="Times New Roman" w:eastAsia="Times New Roman" w:hAnsi="Times New Roman" w:cs="Times New Roman"/>
          <w:color w:val="000000"/>
          <w:sz w:val="27"/>
          <w:szCs w:val="27"/>
          <w:lang w:val="en"/>
        </w:rPr>
        <w:t>. Cold Spring Harbor Laboratory. </w:t>
      </w:r>
      <w:hyperlink r:id="rId231" w:tooltip="International Standard Book Number" w:history="1">
        <w:r w:rsidRPr="002F4474">
          <w:rPr>
            <w:rFonts w:ascii="Times New Roman" w:eastAsia="Times New Roman" w:hAnsi="Times New Roman" w:cs="Times New Roman"/>
            <w:color w:val="552200"/>
            <w:sz w:val="27"/>
            <w:szCs w:val="27"/>
            <w:u w:val="single"/>
            <w:lang w:val="en"/>
          </w:rPr>
          <w:t>ISBN</w:t>
        </w:r>
      </w:hyperlink>
      <w:r w:rsidRPr="002F4474">
        <w:rPr>
          <w:rFonts w:ascii="Times New Roman" w:eastAsia="Times New Roman" w:hAnsi="Times New Roman" w:cs="Times New Roman"/>
          <w:color w:val="000000"/>
          <w:sz w:val="27"/>
          <w:szCs w:val="27"/>
          <w:lang w:val="en"/>
        </w:rPr>
        <w:t> </w:t>
      </w:r>
      <w:hyperlink r:id="rId232" w:tooltip="Special:BookSources/0-87969-571-4" w:history="1">
        <w:r w:rsidRPr="002F4474">
          <w:rPr>
            <w:rFonts w:ascii="Times New Roman" w:eastAsia="Times New Roman" w:hAnsi="Times New Roman" w:cs="Times New Roman"/>
            <w:color w:val="552200"/>
            <w:sz w:val="27"/>
            <w:szCs w:val="27"/>
            <w:u w:val="single"/>
            <w:lang w:val="en"/>
          </w:rPr>
          <w:t>0-87969-571-4</w:t>
        </w:r>
      </w:hyperlink>
      <w:r w:rsidRPr="002F4474">
        <w:rPr>
          <w:rFonts w:ascii="Times New Roman" w:eastAsia="Times New Roman" w:hAnsi="Times New Roman" w:cs="Times New Roman"/>
          <w:color w:val="000000"/>
          <w:sz w:val="27"/>
          <w:szCs w:val="27"/>
          <w:lang w:val="en"/>
        </w:rPr>
        <w:t>. NBK19376.</w:t>
      </w:r>
    </w:p>
    <w:p w:rsidR="002F4474" w:rsidRPr="002F4474" w:rsidRDefault="002F4474" w:rsidP="002F4474">
      <w:pPr>
        <w:numPr>
          <w:ilvl w:val="0"/>
          <w:numId w:val="1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2F4474">
        <w:rPr>
          <w:rFonts w:ascii="Times New Roman" w:eastAsia="Times New Roman" w:hAnsi="Times New Roman" w:cs="Times New Roman"/>
          <w:color w:val="000000"/>
          <w:sz w:val="27"/>
          <w:szCs w:val="27"/>
          <w:lang w:val="en"/>
        </w:rPr>
        <w:t>Specter, Michael (3 December 2007). </w:t>
      </w:r>
      <w:hyperlink r:id="rId233" w:history="1">
        <w:r w:rsidRPr="002F4474">
          <w:rPr>
            <w:rFonts w:ascii="Times New Roman" w:eastAsia="Times New Roman" w:hAnsi="Times New Roman" w:cs="Times New Roman"/>
            <w:color w:val="0000FF"/>
            <w:sz w:val="27"/>
            <w:szCs w:val="27"/>
            <w:u w:val="single"/>
            <w:lang w:val="en"/>
          </w:rPr>
          <w:t>"Annals of Science: Darwin's Surprise"</w:t>
        </w:r>
      </w:hyperlink>
      <w:r w:rsidRPr="002F4474">
        <w:rPr>
          <w:rFonts w:ascii="Times New Roman" w:eastAsia="Times New Roman" w:hAnsi="Times New Roman" w:cs="Times New Roman"/>
          <w:color w:val="000000"/>
          <w:sz w:val="27"/>
          <w:szCs w:val="27"/>
          <w:lang w:val="en"/>
        </w:rPr>
        <w:t>.</w:t>
      </w:r>
      <w:hyperlink r:id="rId234" w:tooltip="The New Yorker" w:history="1">
        <w:r w:rsidRPr="002F4474">
          <w:rPr>
            <w:rFonts w:ascii="Times New Roman" w:eastAsia="Times New Roman" w:hAnsi="Times New Roman" w:cs="Times New Roman"/>
            <w:i/>
            <w:iCs/>
            <w:color w:val="552200"/>
            <w:sz w:val="27"/>
            <w:szCs w:val="27"/>
            <w:u w:val="single"/>
            <w:lang w:val="en"/>
          </w:rPr>
          <w:t>The New Yorker</w:t>
        </w:r>
      </w:hyperlink>
      <w:r w:rsidRPr="002F4474">
        <w:rPr>
          <w:rFonts w:ascii="Times New Roman" w:eastAsia="Times New Roman" w:hAnsi="Times New Roman" w:cs="Times New Roman"/>
          <w:color w:val="000000"/>
          <w:sz w:val="27"/>
          <w:szCs w:val="27"/>
          <w:lang w:val="en"/>
        </w:rPr>
        <w:t>.</w:t>
      </w:r>
    </w:p>
    <w:p w:rsidR="002F4474" w:rsidRPr="002F4474" w:rsidRDefault="002F4474" w:rsidP="002F4474">
      <w:pPr>
        <w:shd w:val="clear" w:color="auto" w:fill="FFFFFF"/>
        <w:spacing w:after="0" w:line="240" w:lineRule="auto"/>
        <w:jc w:val="left"/>
        <w:rPr>
          <w:rFonts w:ascii="Times New Roman" w:eastAsia="Times New Roman" w:hAnsi="Times New Roman" w:cs="Times New Roman"/>
          <w:color w:val="000000"/>
          <w:sz w:val="27"/>
          <w:szCs w:val="27"/>
        </w:rPr>
      </w:pPr>
      <w:r w:rsidRPr="002F4474">
        <w:rPr>
          <w:rFonts w:ascii="Times New Roman" w:eastAsia="Times New Roman" w:hAnsi="Times New Roman" w:cs="Times New Roman"/>
          <w:color w:val="000000"/>
          <w:sz w:val="27"/>
          <w:szCs w:val="27"/>
        </w:rPr>
        <w:t>Retrieved from "</w:t>
      </w:r>
      <w:hyperlink r:id="rId235" w:history="1">
        <w:r w:rsidRPr="002F4474">
          <w:rPr>
            <w:rFonts w:ascii="Times New Roman" w:eastAsia="Times New Roman" w:hAnsi="Times New Roman" w:cs="Times New Roman"/>
            <w:color w:val="552200"/>
            <w:sz w:val="27"/>
            <w:szCs w:val="27"/>
            <w:u w:val="single"/>
          </w:rPr>
          <w:t>http://en.wikipedia.org/w/index.php?title=Retrovirus&amp;oldid=607028955</w:t>
        </w:r>
      </w:hyperlink>
      <w:r w:rsidRPr="002F4474">
        <w:rPr>
          <w:rFonts w:ascii="Times New Roman" w:eastAsia="Times New Roman" w:hAnsi="Times New Roman" w:cs="Times New Roman"/>
          <w:color w:val="000000"/>
          <w:sz w:val="27"/>
          <w:szCs w:val="27"/>
        </w:rPr>
        <w:t>"</w:t>
      </w:r>
    </w:p>
    <w:p w:rsidR="002F4474" w:rsidRPr="002F4474" w:rsidRDefault="002F4474" w:rsidP="002F4474">
      <w:pPr>
        <w:shd w:val="clear" w:color="auto" w:fill="FFFFFF"/>
        <w:spacing w:after="0" w:line="240" w:lineRule="auto"/>
        <w:jc w:val="left"/>
        <w:rPr>
          <w:rFonts w:ascii="Times New Roman" w:eastAsia="Times New Roman" w:hAnsi="Times New Roman" w:cs="Times New Roman"/>
          <w:color w:val="000000"/>
          <w:sz w:val="27"/>
          <w:szCs w:val="27"/>
        </w:rPr>
      </w:pPr>
      <w:hyperlink r:id="rId236" w:tooltip="Help:Category" w:history="1">
        <w:r w:rsidRPr="002F4474">
          <w:rPr>
            <w:rFonts w:ascii="Times New Roman" w:eastAsia="Times New Roman" w:hAnsi="Times New Roman" w:cs="Times New Roman"/>
            <w:color w:val="552200"/>
            <w:sz w:val="27"/>
            <w:szCs w:val="27"/>
            <w:u w:val="single"/>
          </w:rPr>
          <w:t>Categories</w:t>
        </w:r>
      </w:hyperlink>
      <w:r w:rsidRPr="002F4474">
        <w:rPr>
          <w:rFonts w:ascii="Times New Roman" w:eastAsia="Times New Roman" w:hAnsi="Times New Roman" w:cs="Times New Roman"/>
          <w:color w:val="000000"/>
          <w:sz w:val="27"/>
          <w:szCs w:val="27"/>
        </w:rPr>
        <w:t>: </w:t>
      </w:r>
    </w:p>
    <w:p w:rsidR="002F4474" w:rsidRPr="002F4474" w:rsidRDefault="002F4474" w:rsidP="002F4474">
      <w:pPr>
        <w:numPr>
          <w:ilvl w:val="0"/>
          <w:numId w:val="15"/>
        </w:numP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237" w:tooltip="Category:Molecular biology" w:history="1">
        <w:r w:rsidRPr="002F4474">
          <w:rPr>
            <w:rFonts w:ascii="Times New Roman" w:eastAsia="Times New Roman" w:hAnsi="Times New Roman" w:cs="Times New Roman"/>
            <w:color w:val="552200"/>
            <w:sz w:val="27"/>
            <w:szCs w:val="27"/>
            <w:u w:val="single"/>
          </w:rPr>
          <w:t>Molecular biology</w:t>
        </w:r>
      </w:hyperlink>
    </w:p>
    <w:p w:rsidR="002F4474" w:rsidRPr="002F4474" w:rsidRDefault="002F4474" w:rsidP="002F4474">
      <w:pPr>
        <w:numPr>
          <w:ilvl w:val="0"/>
          <w:numId w:val="15"/>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238" w:tooltip="Category:Retroviruses" w:history="1">
        <w:r w:rsidRPr="002F4474">
          <w:rPr>
            <w:rFonts w:ascii="Times New Roman" w:eastAsia="Times New Roman" w:hAnsi="Times New Roman" w:cs="Times New Roman"/>
            <w:color w:val="552200"/>
            <w:sz w:val="27"/>
            <w:szCs w:val="27"/>
            <w:u w:val="single"/>
          </w:rPr>
          <w:t>Retroviruses</w:t>
        </w:r>
      </w:hyperlink>
    </w:p>
    <w:p w:rsidR="002F4474" w:rsidRPr="002F4474" w:rsidRDefault="002F4474" w:rsidP="002F4474">
      <w:pPr>
        <w:numPr>
          <w:ilvl w:val="0"/>
          <w:numId w:val="15"/>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239" w:tooltip="Category:Virotherapy" w:history="1">
        <w:r w:rsidRPr="002F4474">
          <w:rPr>
            <w:rFonts w:ascii="Times New Roman" w:eastAsia="Times New Roman" w:hAnsi="Times New Roman" w:cs="Times New Roman"/>
            <w:color w:val="552200"/>
            <w:sz w:val="27"/>
            <w:szCs w:val="27"/>
            <w:u w:val="single"/>
          </w:rPr>
          <w:t>Virotherapy</w:t>
        </w:r>
      </w:hyperlink>
    </w:p>
    <w:p w:rsidR="002F4474" w:rsidRPr="002F4474" w:rsidRDefault="002F4474" w:rsidP="002F4474">
      <w:pPr>
        <w:numPr>
          <w:ilvl w:val="0"/>
          <w:numId w:val="16"/>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2F4474">
        <w:rPr>
          <w:rFonts w:ascii="Times New Roman" w:eastAsia="Times New Roman" w:hAnsi="Times New Roman" w:cs="Times New Roman"/>
          <w:color w:val="000000"/>
          <w:sz w:val="27"/>
          <w:szCs w:val="27"/>
        </w:rPr>
        <w:t>This page was last modified on 4 May 2014 at 14:22.</w:t>
      </w:r>
    </w:p>
    <w:p w:rsidR="002F4474" w:rsidRPr="002F4474" w:rsidRDefault="002F4474" w:rsidP="002F4474">
      <w:pPr>
        <w:numPr>
          <w:ilvl w:val="0"/>
          <w:numId w:val="16"/>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2F4474">
        <w:rPr>
          <w:rFonts w:ascii="Times New Roman" w:eastAsia="Times New Roman" w:hAnsi="Times New Roman" w:cs="Times New Roman"/>
          <w:color w:val="000000"/>
          <w:sz w:val="27"/>
          <w:szCs w:val="27"/>
        </w:rPr>
        <w:t>Text is available under the </w:t>
      </w:r>
      <w:hyperlink r:id="rId240" w:history="1">
        <w:r w:rsidRPr="002F4474">
          <w:rPr>
            <w:rFonts w:ascii="Times New Roman" w:eastAsia="Times New Roman" w:hAnsi="Times New Roman" w:cs="Times New Roman"/>
            <w:color w:val="552200"/>
            <w:sz w:val="27"/>
            <w:szCs w:val="27"/>
            <w:u w:val="single"/>
          </w:rPr>
          <w:t>Creative Commons Attribution-ShareAlike License</w:t>
        </w:r>
      </w:hyperlink>
      <w:r w:rsidRPr="002F4474">
        <w:rPr>
          <w:rFonts w:ascii="Times New Roman" w:eastAsia="Times New Roman" w:hAnsi="Times New Roman" w:cs="Times New Roman"/>
          <w:color w:val="000000"/>
          <w:sz w:val="27"/>
          <w:szCs w:val="27"/>
        </w:rPr>
        <w:t>; additional terms may apply. By using this site, you agree to the </w:t>
      </w:r>
      <w:hyperlink r:id="rId241" w:history="1">
        <w:r w:rsidRPr="002F4474">
          <w:rPr>
            <w:rFonts w:ascii="Times New Roman" w:eastAsia="Times New Roman" w:hAnsi="Times New Roman" w:cs="Times New Roman"/>
            <w:color w:val="552200"/>
            <w:sz w:val="27"/>
            <w:szCs w:val="27"/>
            <w:u w:val="single"/>
          </w:rPr>
          <w:t>Terms of Use</w:t>
        </w:r>
      </w:hyperlink>
      <w:r w:rsidRPr="002F4474">
        <w:rPr>
          <w:rFonts w:ascii="Times New Roman" w:eastAsia="Times New Roman" w:hAnsi="Times New Roman" w:cs="Times New Roman"/>
          <w:color w:val="000000"/>
          <w:sz w:val="27"/>
          <w:szCs w:val="27"/>
        </w:rPr>
        <w:t> and </w:t>
      </w:r>
      <w:hyperlink r:id="rId242" w:history="1">
        <w:r w:rsidRPr="002F4474">
          <w:rPr>
            <w:rFonts w:ascii="Times New Roman" w:eastAsia="Times New Roman" w:hAnsi="Times New Roman" w:cs="Times New Roman"/>
            <w:color w:val="552200"/>
            <w:sz w:val="27"/>
            <w:szCs w:val="27"/>
            <w:u w:val="single"/>
          </w:rPr>
          <w:t>Privacy Policy</w:t>
        </w:r>
      </w:hyperlink>
      <w:r w:rsidRPr="002F4474">
        <w:rPr>
          <w:rFonts w:ascii="Times New Roman" w:eastAsia="Times New Roman" w:hAnsi="Times New Roman" w:cs="Times New Roman"/>
          <w:color w:val="000000"/>
          <w:sz w:val="27"/>
          <w:szCs w:val="27"/>
        </w:rPr>
        <w:t>. Wikipedia® is a registered trademark of the </w:t>
      </w:r>
      <w:hyperlink r:id="rId243" w:history="1">
        <w:r w:rsidRPr="002F4474">
          <w:rPr>
            <w:rFonts w:ascii="Times New Roman" w:eastAsia="Times New Roman" w:hAnsi="Times New Roman" w:cs="Times New Roman"/>
            <w:color w:val="552200"/>
            <w:sz w:val="27"/>
            <w:szCs w:val="27"/>
            <w:u w:val="single"/>
          </w:rPr>
          <w:t>Wikimedia Foundation, Inc.</w:t>
        </w:r>
      </w:hyperlink>
      <w:r w:rsidRPr="002F4474">
        <w:rPr>
          <w:rFonts w:ascii="Times New Roman" w:eastAsia="Times New Roman" w:hAnsi="Times New Roman" w:cs="Times New Roman"/>
          <w:color w:val="000000"/>
          <w:sz w:val="27"/>
          <w:szCs w:val="27"/>
        </w:rPr>
        <w:t>, a non-profit organization.</w:t>
      </w:r>
    </w:p>
    <w:p w:rsidR="00175E71" w:rsidRDefault="00175E71">
      <w:bookmarkStart w:id="0" w:name="_GoBack"/>
      <w:bookmarkEnd w:id="0"/>
    </w:p>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BD8"/>
    <w:multiLevelType w:val="multilevel"/>
    <w:tmpl w:val="0E203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E327B"/>
    <w:multiLevelType w:val="multilevel"/>
    <w:tmpl w:val="A4BAF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9653F"/>
    <w:multiLevelType w:val="multilevel"/>
    <w:tmpl w:val="E7FEA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8488A"/>
    <w:multiLevelType w:val="multilevel"/>
    <w:tmpl w:val="158CE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391E3C"/>
    <w:multiLevelType w:val="multilevel"/>
    <w:tmpl w:val="5A004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97958"/>
    <w:multiLevelType w:val="multilevel"/>
    <w:tmpl w:val="047EC6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84373"/>
    <w:multiLevelType w:val="multilevel"/>
    <w:tmpl w:val="B002E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D34FA8"/>
    <w:multiLevelType w:val="multilevel"/>
    <w:tmpl w:val="487068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E75549"/>
    <w:multiLevelType w:val="multilevel"/>
    <w:tmpl w:val="211ED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72BDA"/>
    <w:multiLevelType w:val="multilevel"/>
    <w:tmpl w:val="EC0C2C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170E6B"/>
    <w:multiLevelType w:val="multilevel"/>
    <w:tmpl w:val="821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294E10"/>
    <w:multiLevelType w:val="multilevel"/>
    <w:tmpl w:val="117AB4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5E602F"/>
    <w:multiLevelType w:val="multilevel"/>
    <w:tmpl w:val="827655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B10BF8"/>
    <w:multiLevelType w:val="multilevel"/>
    <w:tmpl w:val="ACF26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A82047"/>
    <w:multiLevelType w:val="multilevel"/>
    <w:tmpl w:val="EDD22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EB3AA9"/>
    <w:multiLevelType w:val="multilevel"/>
    <w:tmpl w:val="54A221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9"/>
  </w:num>
  <w:num w:numId="4">
    <w:abstractNumId w:val="8"/>
  </w:num>
  <w:num w:numId="5">
    <w:abstractNumId w:val="12"/>
  </w:num>
  <w:num w:numId="6">
    <w:abstractNumId w:val="2"/>
  </w:num>
  <w:num w:numId="7">
    <w:abstractNumId w:val="11"/>
  </w:num>
  <w:num w:numId="8">
    <w:abstractNumId w:val="1"/>
  </w:num>
  <w:num w:numId="9">
    <w:abstractNumId w:val="5"/>
  </w:num>
  <w:num w:numId="10">
    <w:abstractNumId w:val="13"/>
  </w:num>
  <w:num w:numId="11">
    <w:abstractNumId w:val="6"/>
  </w:num>
  <w:num w:numId="12">
    <w:abstractNumId w:val="4"/>
  </w:num>
  <w:num w:numId="13">
    <w:abstractNumId w:val="3"/>
  </w:num>
  <w:num w:numId="14">
    <w:abstractNumId w:val="0"/>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474"/>
    <w:rsid w:val="00175E71"/>
    <w:rsid w:val="002F4474"/>
    <w:rsid w:val="00A1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2F4474"/>
    <w:rPr>
      <w:color w:val="0000FF"/>
      <w:u w:val="single"/>
    </w:rPr>
  </w:style>
  <w:style w:type="character" w:styleId="FollowedHyperlink">
    <w:name w:val="FollowedHyperlink"/>
    <w:basedOn w:val="DefaultParagraphFont"/>
    <w:uiPriority w:val="99"/>
    <w:semiHidden/>
    <w:unhideWhenUsed/>
    <w:rsid w:val="002F4474"/>
    <w:rPr>
      <w:color w:val="800080"/>
      <w:u w:val="single"/>
    </w:rPr>
  </w:style>
  <w:style w:type="character" w:customStyle="1" w:styleId="group">
    <w:name w:val="group"/>
    <w:basedOn w:val="DefaultParagraphFont"/>
    <w:rsid w:val="002F4474"/>
  </w:style>
  <w:style w:type="character" w:customStyle="1" w:styleId="apple-converted-space">
    <w:name w:val="apple-converted-space"/>
    <w:basedOn w:val="DefaultParagraphFont"/>
    <w:rsid w:val="002F4474"/>
  </w:style>
  <w:style w:type="character" w:customStyle="1" w:styleId="order">
    <w:name w:val="order"/>
    <w:basedOn w:val="DefaultParagraphFont"/>
    <w:rsid w:val="002F4474"/>
  </w:style>
  <w:style w:type="character" w:customStyle="1" w:styleId="family">
    <w:name w:val="family"/>
    <w:basedOn w:val="DefaultParagraphFont"/>
    <w:rsid w:val="002F4474"/>
  </w:style>
  <w:style w:type="paragraph" w:styleId="NormalWeb">
    <w:name w:val="Normal (Web)"/>
    <w:basedOn w:val="Normal"/>
    <w:uiPriority w:val="99"/>
    <w:semiHidden/>
    <w:unhideWhenUsed/>
    <w:rsid w:val="002F447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basedOn w:val="DefaultParagraphFont"/>
    <w:rsid w:val="002F4474"/>
  </w:style>
  <w:style w:type="character" w:customStyle="1" w:styleId="toctext">
    <w:name w:val="toctext"/>
    <w:basedOn w:val="DefaultParagraphFont"/>
    <w:rsid w:val="002F4474"/>
  </w:style>
  <w:style w:type="character" w:customStyle="1" w:styleId="mw-headline">
    <w:name w:val="mw-headline"/>
    <w:basedOn w:val="DefaultParagraphFont"/>
    <w:rsid w:val="002F4474"/>
  </w:style>
  <w:style w:type="character" w:customStyle="1" w:styleId="mw-cite-backlink">
    <w:name w:val="mw-cite-backlink"/>
    <w:basedOn w:val="DefaultParagraphFont"/>
    <w:rsid w:val="002F4474"/>
  </w:style>
  <w:style w:type="character" w:customStyle="1" w:styleId="cite-accessibility-label">
    <w:name w:val="cite-accessibility-label"/>
    <w:basedOn w:val="DefaultParagraphFont"/>
    <w:rsid w:val="002F4474"/>
  </w:style>
  <w:style w:type="character" w:customStyle="1" w:styleId="reference-text">
    <w:name w:val="reference-text"/>
    <w:basedOn w:val="DefaultParagraphFont"/>
    <w:rsid w:val="002F4474"/>
  </w:style>
  <w:style w:type="character" w:customStyle="1" w:styleId="citation">
    <w:name w:val="citation"/>
    <w:basedOn w:val="DefaultParagraphFont"/>
    <w:rsid w:val="002F4474"/>
  </w:style>
  <w:style w:type="character" w:customStyle="1" w:styleId="z3988">
    <w:name w:val="z3988"/>
    <w:basedOn w:val="DefaultParagraphFont"/>
    <w:rsid w:val="002F4474"/>
  </w:style>
  <w:style w:type="paragraph" w:styleId="BalloonText">
    <w:name w:val="Balloon Text"/>
    <w:basedOn w:val="Normal"/>
    <w:link w:val="BalloonTextChar"/>
    <w:uiPriority w:val="99"/>
    <w:semiHidden/>
    <w:unhideWhenUsed/>
    <w:rsid w:val="002F4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2F4474"/>
    <w:rPr>
      <w:color w:val="0000FF"/>
      <w:u w:val="single"/>
    </w:rPr>
  </w:style>
  <w:style w:type="character" w:styleId="FollowedHyperlink">
    <w:name w:val="FollowedHyperlink"/>
    <w:basedOn w:val="DefaultParagraphFont"/>
    <w:uiPriority w:val="99"/>
    <w:semiHidden/>
    <w:unhideWhenUsed/>
    <w:rsid w:val="002F4474"/>
    <w:rPr>
      <w:color w:val="800080"/>
      <w:u w:val="single"/>
    </w:rPr>
  </w:style>
  <w:style w:type="character" w:customStyle="1" w:styleId="group">
    <w:name w:val="group"/>
    <w:basedOn w:val="DefaultParagraphFont"/>
    <w:rsid w:val="002F4474"/>
  </w:style>
  <w:style w:type="character" w:customStyle="1" w:styleId="apple-converted-space">
    <w:name w:val="apple-converted-space"/>
    <w:basedOn w:val="DefaultParagraphFont"/>
    <w:rsid w:val="002F4474"/>
  </w:style>
  <w:style w:type="character" w:customStyle="1" w:styleId="order">
    <w:name w:val="order"/>
    <w:basedOn w:val="DefaultParagraphFont"/>
    <w:rsid w:val="002F4474"/>
  </w:style>
  <w:style w:type="character" w:customStyle="1" w:styleId="family">
    <w:name w:val="family"/>
    <w:basedOn w:val="DefaultParagraphFont"/>
    <w:rsid w:val="002F4474"/>
  </w:style>
  <w:style w:type="paragraph" w:styleId="NormalWeb">
    <w:name w:val="Normal (Web)"/>
    <w:basedOn w:val="Normal"/>
    <w:uiPriority w:val="99"/>
    <w:semiHidden/>
    <w:unhideWhenUsed/>
    <w:rsid w:val="002F447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basedOn w:val="DefaultParagraphFont"/>
    <w:rsid w:val="002F4474"/>
  </w:style>
  <w:style w:type="character" w:customStyle="1" w:styleId="toctext">
    <w:name w:val="toctext"/>
    <w:basedOn w:val="DefaultParagraphFont"/>
    <w:rsid w:val="002F4474"/>
  </w:style>
  <w:style w:type="character" w:customStyle="1" w:styleId="mw-headline">
    <w:name w:val="mw-headline"/>
    <w:basedOn w:val="DefaultParagraphFont"/>
    <w:rsid w:val="002F4474"/>
  </w:style>
  <w:style w:type="character" w:customStyle="1" w:styleId="mw-cite-backlink">
    <w:name w:val="mw-cite-backlink"/>
    <w:basedOn w:val="DefaultParagraphFont"/>
    <w:rsid w:val="002F4474"/>
  </w:style>
  <w:style w:type="character" w:customStyle="1" w:styleId="cite-accessibility-label">
    <w:name w:val="cite-accessibility-label"/>
    <w:basedOn w:val="DefaultParagraphFont"/>
    <w:rsid w:val="002F4474"/>
  </w:style>
  <w:style w:type="character" w:customStyle="1" w:styleId="reference-text">
    <w:name w:val="reference-text"/>
    <w:basedOn w:val="DefaultParagraphFont"/>
    <w:rsid w:val="002F4474"/>
  </w:style>
  <w:style w:type="character" w:customStyle="1" w:styleId="citation">
    <w:name w:val="citation"/>
    <w:basedOn w:val="DefaultParagraphFont"/>
    <w:rsid w:val="002F4474"/>
  </w:style>
  <w:style w:type="character" w:customStyle="1" w:styleId="z3988">
    <w:name w:val="z3988"/>
    <w:basedOn w:val="DefaultParagraphFont"/>
    <w:rsid w:val="002F4474"/>
  </w:style>
  <w:style w:type="paragraph" w:styleId="BalloonText">
    <w:name w:val="Balloon Text"/>
    <w:basedOn w:val="Normal"/>
    <w:link w:val="BalloonTextChar"/>
    <w:uiPriority w:val="99"/>
    <w:semiHidden/>
    <w:unhideWhenUsed/>
    <w:rsid w:val="002F4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562984">
      <w:bodyDiv w:val="1"/>
      <w:marLeft w:val="0"/>
      <w:marRight w:val="0"/>
      <w:marTop w:val="0"/>
      <w:marBottom w:val="0"/>
      <w:divBdr>
        <w:top w:val="none" w:sz="0" w:space="0" w:color="auto"/>
        <w:left w:val="none" w:sz="0" w:space="0" w:color="auto"/>
        <w:bottom w:val="none" w:sz="0" w:space="0" w:color="auto"/>
        <w:right w:val="none" w:sz="0" w:space="0" w:color="auto"/>
      </w:divBdr>
      <w:divsChild>
        <w:div w:id="2140688078">
          <w:marLeft w:val="0"/>
          <w:marRight w:val="0"/>
          <w:marTop w:val="0"/>
          <w:marBottom w:val="0"/>
          <w:divBdr>
            <w:top w:val="none" w:sz="0" w:space="0" w:color="auto"/>
            <w:left w:val="none" w:sz="0" w:space="0" w:color="auto"/>
            <w:bottom w:val="none" w:sz="0" w:space="0" w:color="auto"/>
            <w:right w:val="none" w:sz="0" w:space="0" w:color="auto"/>
          </w:divBdr>
          <w:divsChild>
            <w:div w:id="1756051937">
              <w:marLeft w:val="0"/>
              <w:marRight w:val="0"/>
              <w:marTop w:val="0"/>
              <w:marBottom w:val="0"/>
              <w:divBdr>
                <w:top w:val="none" w:sz="0" w:space="0" w:color="auto"/>
                <w:left w:val="none" w:sz="0" w:space="0" w:color="auto"/>
                <w:bottom w:val="none" w:sz="0" w:space="0" w:color="auto"/>
                <w:right w:val="none" w:sz="0" w:space="0" w:color="auto"/>
              </w:divBdr>
              <w:divsChild>
                <w:div w:id="1146432024">
                  <w:marLeft w:val="0"/>
                  <w:marRight w:val="0"/>
                  <w:marTop w:val="0"/>
                  <w:marBottom w:val="0"/>
                  <w:divBdr>
                    <w:top w:val="none" w:sz="0" w:space="0" w:color="auto"/>
                    <w:left w:val="none" w:sz="0" w:space="0" w:color="auto"/>
                    <w:bottom w:val="none" w:sz="0" w:space="0" w:color="auto"/>
                    <w:right w:val="none" w:sz="0" w:space="0" w:color="auto"/>
                  </w:divBdr>
                </w:div>
                <w:div w:id="1330596333">
                  <w:marLeft w:val="0"/>
                  <w:marRight w:val="0"/>
                  <w:marTop w:val="0"/>
                  <w:marBottom w:val="0"/>
                  <w:divBdr>
                    <w:top w:val="none" w:sz="0" w:space="0" w:color="auto"/>
                    <w:left w:val="none" w:sz="0" w:space="0" w:color="auto"/>
                    <w:bottom w:val="none" w:sz="0" w:space="0" w:color="auto"/>
                    <w:right w:val="none" w:sz="0" w:space="0" w:color="auto"/>
                  </w:divBdr>
                  <w:divsChild>
                    <w:div w:id="134493511">
                      <w:marLeft w:val="0"/>
                      <w:marRight w:val="0"/>
                      <w:marTop w:val="0"/>
                      <w:marBottom w:val="0"/>
                      <w:divBdr>
                        <w:top w:val="none" w:sz="0" w:space="0" w:color="auto"/>
                        <w:left w:val="none" w:sz="0" w:space="0" w:color="auto"/>
                        <w:bottom w:val="none" w:sz="0" w:space="0" w:color="auto"/>
                        <w:right w:val="none" w:sz="0" w:space="0" w:color="auto"/>
                      </w:divBdr>
                    </w:div>
                    <w:div w:id="529344689">
                      <w:marLeft w:val="0"/>
                      <w:marRight w:val="0"/>
                      <w:marTop w:val="0"/>
                      <w:marBottom w:val="0"/>
                      <w:divBdr>
                        <w:top w:val="single" w:sz="6" w:space="4" w:color="AAAAAA"/>
                        <w:left w:val="single" w:sz="6" w:space="4" w:color="AAAAAA"/>
                        <w:bottom w:val="single" w:sz="6" w:space="4" w:color="AAAAAA"/>
                        <w:right w:val="single" w:sz="6" w:space="4" w:color="AAAAAA"/>
                      </w:divBdr>
                      <w:divsChild>
                        <w:div w:id="88936967">
                          <w:marLeft w:val="0"/>
                          <w:marRight w:val="0"/>
                          <w:marTop w:val="0"/>
                          <w:marBottom w:val="0"/>
                          <w:divBdr>
                            <w:top w:val="none" w:sz="0" w:space="0" w:color="auto"/>
                            <w:left w:val="none" w:sz="0" w:space="0" w:color="auto"/>
                            <w:bottom w:val="none" w:sz="0" w:space="0" w:color="auto"/>
                            <w:right w:val="none" w:sz="0" w:space="0" w:color="auto"/>
                          </w:divBdr>
                        </w:div>
                      </w:divsChild>
                    </w:div>
                    <w:div w:id="1746296877">
                      <w:marLeft w:val="336"/>
                      <w:marRight w:val="0"/>
                      <w:marTop w:val="120"/>
                      <w:marBottom w:val="192"/>
                      <w:divBdr>
                        <w:top w:val="none" w:sz="0" w:space="0" w:color="auto"/>
                        <w:left w:val="none" w:sz="0" w:space="0" w:color="auto"/>
                        <w:bottom w:val="none" w:sz="0" w:space="0" w:color="auto"/>
                        <w:right w:val="none" w:sz="0" w:space="0" w:color="auto"/>
                      </w:divBdr>
                      <w:divsChild>
                        <w:div w:id="144901173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26689387">
                      <w:marLeft w:val="336"/>
                      <w:marRight w:val="0"/>
                      <w:marTop w:val="120"/>
                      <w:marBottom w:val="192"/>
                      <w:divBdr>
                        <w:top w:val="none" w:sz="0" w:space="0" w:color="auto"/>
                        <w:left w:val="none" w:sz="0" w:space="0" w:color="auto"/>
                        <w:bottom w:val="none" w:sz="0" w:space="0" w:color="auto"/>
                        <w:right w:val="none" w:sz="0" w:space="0" w:color="auto"/>
                      </w:divBdr>
                      <w:divsChild>
                        <w:div w:id="88810847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556209020">
                      <w:marLeft w:val="0"/>
                      <w:marRight w:val="0"/>
                      <w:marTop w:val="0"/>
                      <w:marBottom w:val="120"/>
                      <w:divBdr>
                        <w:top w:val="none" w:sz="0" w:space="0" w:color="auto"/>
                        <w:left w:val="none" w:sz="0" w:space="0" w:color="auto"/>
                        <w:bottom w:val="none" w:sz="0" w:space="0" w:color="auto"/>
                        <w:right w:val="none" w:sz="0" w:space="0" w:color="auto"/>
                      </w:divBdr>
                    </w:div>
                  </w:divsChild>
                </w:div>
                <w:div w:id="383605341">
                  <w:marLeft w:val="0"/>
                  <w:marRight w:val="0"/>
                  <w:marTop w:val="0"/>
                  <w:marBottom w:val="0"/>
                  <w:divBdr>
                    <w:top w:val="none" w:sz="0" w:space="0" w:color="auto"/>
                    <w:left w:val="none" w:sz="0" w:space="0" w:color="auto"/>
                    <w:bottom w:val="none" w:sz="0" w:space="0" w:color="auto"/>
                    <w:right w:val="none" w:sz="0" w:space="0" w:color="auto"/>
                  </w:divBdr>
                </w:div>
                <w:div w:id="1418092376">
                  <w:marLeft w:val="0"/>
                  <w:marRight w:val="0"/>
                  <w:marTop w:val="0"/>
                  <w:marBottom w:val="0"/>
                  <w:divBdr>
                    <w:top w:val="none" w:sz="0" w:space="0" w:color="auto"/>
                    <w:left w:val="none" w:sz="0" w:space="0" w:color="auto"/>
                    <w:bottom w:val="none" w:sz="0" w:space="0" w:color="auto"/>
                    <w:right w:val="none" w:sz="0" w:space="0" w:color="auto"/>
                  </w:divBdr>
                  <w:divsChild>
                    <w:div w:id="16948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95091">
          <w:marLeft w:val="0"/>
          <w:marRight w:val="0"/>
          <w:marTop w:val="240"/>
          <w:marBottom w:val="0"/>
          <w:divBdr>
            <w:top w:val="single" w:sz="6" w:space="0" w:color="AAAAAA"/>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RNA" TargetMode="External"/><Relationship Id="rId21" Type="http://schemas.openxmlformats.org/officeDocument/2006/relationships/hyperlink" Target="http://en.wikipedia.org/wiki/MRNA" TargetMode="External"/><Relationship Id="rId42" Type="http://schemas.openxmlformats.org/officeDocument/2006/relationships/hyperlink" Target="http://en.wikipedia.org/w/index.php?title=Retrovirus&amp;printable=yes" TargetMode="External"/><Relationship Id="rId63" Type="http://schemas.openxmlformats.org/officeDocument/2006/relationships/hyperlink" Target="http://en.wikipedia.org/wiki/RNA" TargetMode="External"/><Relationship Id="rId84" Type="http://schemas.openxmlformats.org/officeDocument/2006/relationships/hyperlink" Target="http://en.wikipedia.org/wiki/Germination" TargetMode="External"/><Relationship Id="rId138" Type="http://schemas.openxmlformats.org/officeDocument/2006/relationships/hyperlink" Target="http://en.wikipedia.org/wiki/Bovine_leukemia_virus" TargetMode="External"/><Relationship Id="rId159" Type="http://schemas.openxmlformats.org/officeDocument/2006/relationships/hyperlink" Target="http://en.wikipedia.org/wiki/Hepadnaviridae" TargetMode="External"/><Relationship Id="rId170" Type="http://schemas.openxmlformats.org/officeDocument/2006/relationships/hyperlink" Target="http://en.wikipedia.org/wiki/Biologic_medical_product" TargetMode="External"/><Relationship Id="rId191" Type="http://schemas.openxmlformats.org/officeDocument/2006/relationships/hyperlink" Target="http://en.wikipedia.org/wiki/Digital_object_identifier" TargetMode="External"/><Relationship Id="rId205" Type="http://schemas.openxmlformats.org/officeDocument/2006/relationships/hyperlink" Target="http://en.wikipedia.org/wiki/PubMed_Identifier" TargetMode="External"/><Relationship Id="rId226" Type="http://schemas.openxmlformats.org/officeDocument/2006/relationships/hyperlink" Target="http://en.wikipedia.org/wiki/Swiss_Institute_of_Bioinformatics" TargetMode="External"/><Relationship Id="rId107" Type="http://schemas.openxmlformats.org/officeDocument/2006/relationships/hyperlink" Target="http://en.wikipedia.org/wiki/Polymerase" TargetMode="External"/><Relationship Id="rId11" Type="http://schemas.openxmlformats.org/officeDocument/2006/relationships/hyperlink" Target="http://en.wikipedia.org/wiki/Betaretrovirus" TargetMode="External"/><Relationship Id="rId32" Type="http://schemas.openxmlformats.org/officeDocument/2006/relationships/hyperlink" Target="http://en.wikipedia.org/wiki/Provirus" TargetMode="External"/><Relationship Id="rId53" Type="http://schemas.openxmlformats.org/officeDocument/2006/relationships/hyperlink" Target="http://en.wikipedia.org/w/index.php?title=Retrovirus&amp;printable=yes" TargetMode="External"/><Relationship Id="rId74" Type="http://schemas.openxmlformats.org/officeDocument/2006/relationships/hyperlink" Target="http://en.wikipedia.org/w/index.php?title=Retrovirus&amp;printable=yes" TargetMode="External"/><Relationship Id="rId128" Type="http://schemas.openxmlformats.org/officeDocument/2006/relationships/image" Target="media/image3.jpeg"/><Relationship Id="rId149" Type="http://schemas.openxmlformats.org/officeDocument/2006/relationships/hyperlink" Target="http://en.wikipedia.org/wiki/Virus_classification" TargetMode="External"/><Relationship Id="rId5" Type="http://schemas.openxmlformats.org/officeDocument/2006/relationships/webSettings" Target="webSettings.xml"/><Relationship Id="rId95" Type="http://schemas.openxmlformats.org/officeDocument/2006/relationships/hyperlink" Target="http://en.wikipedia.org/wiki/Reverse_transcriptase_inhibitor" TargetMode="External"/><Relationship Id="rId160" Type="http://schemas.openxmlformats.org/officeDocument/2006/relationships/hyperlink" Target="http://en.wikipedia.org/wiki/Hepatitis_B_virus" TargetMode="External"/><Relationship Id="rId181" Type="http://schemas.openxmlformats.org/officeDocument/2006/relationships/hyperlink" Target="http://en.wikipedia.org/w/index.php?title=Retrovirus&amp;printable=yes" TargetMode="External"/><Relationship Id="rId216" Type="http://schemas.openxmlformats.org/officeDocument/2006/relationships/hyperlink" Target="http://en.wikipedia.org/wiki/International_Standard_Book_Number" TargetMode="External"/><Relationship Id="rId237" Type="http://schemas.openxmlformats.org/officeDocument/2006/relationships/hyperlink" Target="http://en.wikipedia.org/wiki/Category:Molecular_biology" TargetMode="External"/><Relationship Id="rId22" Type="http://schemas.openxmlformats.org/officeDocument/2006/relationships/hyperlink" Target="http://en.wikipedia.org/wiki/5%27_cap" TargetMode="External"/><Relationship Id="rId43" Type="http://schemas.openxmlformats.org/officeDocument/2006/relationships/hyperlink" Target="http://en.wikipedia.org/w/index.php?title=Retrovirus&amp;printable=yes" TargetMode="External"/><Relationship Id="rId64" Type="http://schemas.openxmlformats.org/officeDocument/2006/relationships/hyperlink" Target="http://en.wikipedia.org/wiki/Dimer_(chemistry)" TargetMode="External"/><Relationship Id="rId118" Type="http://schemas.openxmlformats.org/officeDocument/2006/relationships/hyperlink" Target="http://en.wikipedia.org/wiki/Gammaretrovirus" TargetMode="External"/><Relationship Id="rId139" Type="http://schemas.openxmlformats.org/officeDocument/2006/relationships/hyperlink" Target="http://en.wikipedia.org/wiki/Human_T-lymphotropic_virus" TargetMode="External"/><Relationship Id="rId85" Type="http://schemas.openxmlformats.org/officeDocument/2006/relationships/hyperlink" Target="http://en.wikipedia.org/wiki/Embryo" TargetMode="External"/><Relationship Id="rId150" Type="http://schemas.openxmlformats.org/officeDocument/2006/relationships/hyperlink" Target="http://en.wikipedia.org/wiki/Virus_classification" TargetMode="External"/><Relationship Id="rId171" Type="http://schemas.openxmlformats.org/officeDocument/2006/relationships/hyperlink" Target="http://en.wikipedia.org/wiki/Lymphocyte_T-Cell_Immune_Modulator" TargetMode="External"/><Relationship Id="rId192" Type="http://schemas.openxmlformats.org/officeDocument/2006/relationships/hyperlink" Target="http://dx.doi.org/10.1073%2Fpnas.0307800101" TargetMode="External"/><Relationship Id="rId206" Type="http://schemas.openxmlformats.org/officeDocument/2006/relationships/hyperlink" Target="http://www.ncbi.nlm.nih.gov/pubmed/12456349" TargetMode="External"/><Relationship Id="rId227" Type="http://schemas.openxmlformats.org/officeDocument/2006/relationships/hyperlink" Target="http://www.1lec.com/Microbiology/Replication%20Cycle%20of%20a%20Retrovirus/index.html" TargetMode="External"/><Relationship Id="rId201" Type="http://schemas.openxmlformats.org/officeDocument/2006/relationships/hyperlink" Target="http://www.ncbi.nlm.nih.gov/pubmed/16093686" TargetMode="External"/><Relationship Id="rId222" Type="http://schemas.openxmlformats.org/officeDocument/2006/relationships/hyperlink" Target="http://www.ncbi.nlm.nih.gov/pubmed/10908497" TargetMode="External"/><Relationship Id="rId243" Type="http://schemas.openxmlformats.org/officeDocument/2006/relationships/hyperlink" Target="http://www.wikimediafoundation.org/" TargetMode="External"/><Relationship Id="rId12" Type="http://schemas.openxmlformats.org/officeDocument/2006/relationships/hyperlink" Target="http://en.wikipedia.org/wiki/Deltaretrovirus" TargetMode="External"/><Relationship Id="rId17" Type="http://schemas.openxmlformats.org/officeDocument/2006/relationships/hyperlink" Target="http://en.wikipedia.org/wiki/Virus_classification" TargetMode="External"/><Relationship Id="rId33" Type="http://schemas.openxmlformats.org/officeDocument/2006/relationships/hyperlink" Target="http://en.wikipedia.org/wiki/Genome" TargetMode="External"/><Relationship Id="rId38" Type="http://schemas.openxmlformats.org/officeDocument/2006/relationships/hyperlink" Target="http://en.wikipedia.org/wiki/Francis_Crick" TargetMode="External"/><Relationship Id="rId59" Type="http://schemas.openxmlformats.org/officeDocument/2006/relationships/hyperlink" Target="http://en.wikipedia.org/w/index.php?title=Kilobases&amp;action=edit&amp;redlink=1" TargetMode="External"/><Relationship Id="rId103" Type="http://schemas.openxmlformats.org/officeDocument/2006/relationships/hyperlink" Target="http://en.wikipedia.org/wiki/Jaagsiekte_sheep_retrovirus" TargetMode="External"/><Relationship Id="rId108" Type="http://schemas.openxmlformats.org/officeDocument/2006/relationships/hyperlink" Target="http://en.wikipedia.org/wiki/Reverse_transcriptase" TargetMode="External"/><Relationship Id="rId124" Type="http://schemas.openxmlformats.org/officeDocument/2006/relationships/hyperlink" Target="http://en.wikipedia.org/wiki/Rous_sarcoma_virus" TargetMode="External"/><Relationship Id="rId129" Type="http://schemas.openxmlformats.org/officeDocument/2006/relationships/hyperlink" Target="http://en.wikipedia.org/wiki/Alpharetrovirus" TargetMode="External"/><Relationship Id="rId54" Type="http://schemas.openxmlformats.org/officeDocument/2006/relationships/hyperlink" Target="http://en.wikipedia.org/w/index.php?title=Retrovirus&amp;printable=yes" TargetMode="External"/><Relationship Id="rId70" Type="http://schemas.openxmlformats.org/officeDocument/2006/relationships/hyperlink" Target="http://en.wikipedia.org/wiki/Protease" TargetMode="External"/><Relationship Id="rId75" Type="http://schemas.openxmlformats.org/officeDocument/2006/relationships/hyperlink" Target="http://en.wikipedia.org/wiki/File:Life_Cycle_of_a_Retrovirus.svg" TargetMode="External"/><Relationship Id="rId91" Type="http://schemas.openxmlformats.org/officeDocument/2006/relationships/hyperlink" Target="http://en.wikipedia.org/wiki/Central_dogma_of_molecular_biology" TargetMode="External"/><Relationship Id="rId96" Type="http://schemas.openxmlformats.org/officeDocument/2006/relationships/hyperlink" Target="http://en.wikipedia.org/wiki/Proofreading_(biology)" TargetMode="External"/><Relationship Id="rId140" Type="http://schemas.openxmlformats.org/officeDocument/2006/relationships/hyperlink" Target="http://en.wikipedia.org/wiki/Epsilonretrovirus" TargetMode="External"/><Relationship Id="rId145" Type="http://schemas.openxmlformats.org/officeDocument/2006/relationships/hyperlink" Target="http://en.wikipedia.org/wiki/Feline_immunodeficiency_virus" TargetMode="External"/><Relationship Id="rId161" Type="http://schemas.openxmlformats.org/officeDocument/2006/relationships/hyperlink" Target="http://en.wikipedia.org/wiki/Caulimoviridae" TargetMode="External"/><Relationship Id="rId166" Type="http://schemas.openxmlformats.org/officeDocument/2006/relationships/hyperlink" Target="http://en.wikipedia.org/wiki/Biological_life_cycle" TargetMode="External"/><Relationship Id="rId182" Type="http://schemas.openxmlformats.org/officeDocument/2006/relationships/hyperlink" Target="http://en.wikipedia.org/w/index.php?title=Retrovirus&amp;printable=yes" TargetMode="External"/><Relationship Id="rId187" Type="http://schemas.openxmlformats.org/officeDocument/2006/relationships/hyperlink" Target="http://en.wikipedia.org/wiki/PubMed_Identifier" TargetMode="External"/><Relationship Id="rId217" Type="http://schemas.openxmlformats.org/officeDocument/2006/relationships/hyperlink" Target="http://en.wikipedia.org/wiki/Special:BookSources/978-1-904455-60-8" TargetMode="External"/><Relationship Id="rId1" Type="http://schemas.openxmlformats.org/officeDocument/2006/relationships/numbering" Target="numbering.xml"/><Relationship Id="rId6" Type="http://schemas.openxmlformats.org/officeDocument/2006/relationships/hyperlink" Target="http://en.wikipedia.org/wiki/File:Hiv_gross.png" TargetMode="External"/><Relationship Id="rId212" Type="http://schemas.openxmlformats.org/officeDocument/2006/relationships/hyperlink" Target="http://www.ncbi.nlm.nih.gov/pmc/articles/PMC3053447" TargetMode="External"/><Relationship Id="rId233" Type="http://schemas.openxmlformats.org/officeDocument/2006/relationships/hyperlink" Target="http://www.newyorker.com/reporting/2007/12/03/071203fa_fact_specter?printable=true" TargetMode="External"/><Relationship Id="rId238" Type="http://schemas.openxmlformats.org/officeDocument/2006/relationships/hyperlink" Target="http://en.wikipedia.org/wiki/Category:Retroviruses" TargetMode="External"/><Relationship Id="rId23" Type="http://schemas.openxmlformats.org/officeDocument/2006/relationships/hyperlink" Target="http://en.wikipedia.org/wiki/PolyA_tail" TargetMode="External"/><Relationship Id="rId28" Type="http://schemas.openxmlformats.org/officeDocument/2006/relationships/hyperlink" Target="http://en.wikipedia.org/wiki/RNA" TargetMode="External"/><Relationship Id="rId49" Type="http://schemas.openxmlformats.org/officeDocument/2006/relationships/hyperlink" Target="http://en.wikipedia.org/w/index.php?title=Retrovirus&amp;printable=yes" TargetMode="External"/><Relationship Id="rId114" Type="http://schemas.openxmlformats.org/officeDocument/2006/relationships/hyperlink" Target="http://en.wikipedia.org/wiki/Prokaryote" TargetMode="External"/><Relationship Id="rId119" Type="http://schemas.openxmlformats.org/officeDocument/2006/relationships/hyperlink" Target="http://en.wikipedia.org/wiki/Lentiviral" TargetMode="External"/><Relationship Id="rId44" Type="http://schemas.openxmlformats.org/officeDocument/2006/relationships/hyperlink" Target="http://en.wikipedia.org/w/index.php?title=Retrovirus&amp;printable=yes" TargetMode="External"/><Relationship Id="rId60" Type="http://schemas.openxmlformats.org/officeDocument/2006/relationships/hyperlink" Target="http://en.wikipedia.org/w/index.php?title=Retrovirus&amp;printable=yes" TargetMode="External"/><Relationship Id="rId65" Type="http://schemas.openxmlformats.org/officeDocument/2006/relationships/hyperlink" Target="http://en.wikipedia.org/wiki/Gene_expression" TargetMode="External"/><Relationship Id="rId81" Type="http://schemas.openxmlformats.org/officeDocument/2006/relationships/hyperlink" Target="http://en.wikipedia.org/w/index.php?title=Retrovirus&amp;printable=yes" TargetMode="External"/><Relationship Id="rId86" Type="http://schemas.openxmlformats.org/officeDocument/2006/relationships/hyperlink" Target="http://en.wikipedia.org/wiki/Immunology" TargetMode="External"/><Relationship Id="rId130" Type="http://schemas.openxmlformats.org/officeDocument/2006/relationships/hyperlink" Target="http://en.wikipedia.org/wiki/Avian_leukosis_virus" TargetMode="External"/><Relationship Id="rId135" Type="http://schemas.openxmlformats.org/officeDocument/2006/relationships/hyperlink" Target="http://en.wikipedia.org/wiki/Murine_leukemia_virus" TargetMode="External"/><Relationship Id="rId151" Type="http://schemas.openxmlformats.org/officeDocument/2006/relationships/hyperlink" Target="http://en.wikipedia.org/wiki/Reverse_transcriptase" TargetMode="External"/><Relationship Id="rId156" Type="http://schemas.openxmlformats.org/officeDocument/2006/relationships/hyperlink" Target="http://en.wikipedia.org/wiki/HIV" TargetMode="External"/><Relationship Id="rId177" Type="http://schemas.openxmlformats.org/officeDocument/2006/relationships/hyperlink" Target="http://en.wikipedia.org/wiki/Special:BookSources/978-1-904455-55-4" TargetMode="External"/><Relationship Id="rId198" Type="http://schemas.openxmlformats.org/officeDocument/2006/relationships/hyperlink" Target="http://en.wikipedia.org/wiki/Digital_object_identifier" TargetMode="External"/><Relationship Id="rId172" Type="http://schemas.openxmlformats.org/officeDocument/2006/relationships/hyperlink" Target="http://en.wikipedia.org/w/index.php?title=Retrovirus&amp;printable=yes" TargetMode="External"/><Relationship Id="rId193" Type="http://schemas.openxmlformats.org/officeDocument/2006/relationships/hyperlink" Target="http://en.wikipedia.org/wiki/PubMed_Central" TargetMode="External"/><Relationship Id="rId202" Type="http://schemas.openxmlformats.org/officeDocument/2006/relationships/hyperlink" Target="http://en.wikipedia.org/w/index.php?title=Retrovirus&amp;printable=yes" TargetMode="External"/><Relationship Id="rId207" Type="http://schemas.openxmlformats.org/officeDocument/2006/relationships/hyperlink" Target="http://en.wikipedia.org/w/index.php?title=Retrovirus&amp;printable=yes" TargetMode="External"/><Relationship Id="rId223" Type="http://schemas.openxmlformats.org/officeDocument/2006/relationships/hyperlink" Target="http://en.wikipedia.org/w/index.php?title=Retrovirus&amp;printable=yes" TargetMode="External"/><Relationship Id="rId228" Type="http://schemas.openxmlformats.org/officeDocument/2006/relationships/hyperlink" Target="http://www.retrovirology.com/" TargetMode="External"/><Relationship Id="rId244" Type="http://schemas.openxmlformats.org/officeDocument/2006/relationships/fontTable" Target="fontTable.xml"/><Relationship Id="rId13" Type="http://schemas.openxmlformats.org/officeDocument/2006/relationships/hyperlink" Target="http://en.wikipedia.org/wiki/Epsilonretrovirus" TargetMode="External"/><Relationship Id="rId18" Type="http://schemas.openxmlformats.org/officeDocument/2006/relationships/hyperlink" Target="http://en.wikipedia.org/wiki/Enveloped_virus" TargetMode="External"/><Relationship Id="rId39" Type="http://schemas.openxmlformats.org/officeDocument/2006/relationships/hyperlink" Target="http://en.wikipedia.org/w/index.php?title=Retrovirus&amp;printable=yes" TargetMode="External"/><Relationship Id="rId109" Type="http://schemas.openxmlformats.org/officeDocument/2006/relationships/hyperlink" Target="http://en.wikipedia.org/wiki/Protease" TargetMode="External"/><Relationship Id="rId34" Type="http://schemas.openxmlformats.org/officeDocument/2006/relationships/hyperlink" Target="http://en.wikipedia.org/wiki/Transcription_(genetics)" TargetMode="External"/><Relationship Id="rId50" Type="http://schemas.openxmlformats.org/officeDocument/2006/relationships/hyperlink" Target="http://en.wikipedia.org/w/index.php?title=Retrovirus&amp;printable=yes" TargetMode="External"/><Relationship Id="rId55" Type="http://schemas.openxmlformats.org/officeDocument/2006/relationships/hyperlink" Target="http://en.wikipedia.org/w/index.php?title=Retrovirus&amp;printable=yes" TargetMode="External"/><Relationship Id="rId76" Type="http://schemas.openxmlformats.org/officeDocument/2006/relationships/image" Target="media/image2.png"/><Relationship Id="rId97" Type="http://schemas.openxmlformats.org/officeDocument/2006/relationships/hyperlink" Target="http://en.wikipedia.org/wiki/Mutate" TargetMode="External"/><Relationship Id="rId104" Type="http://schemas.openxmlformats.org/officeDocument/2006/relationships/hyperlink" Target="http://en.wikipedia.org/wiki/Open_reading_frames" TargetMode="External"/><Relationship Id="rId120" Type="http://schemas.openxmlformats.org/officeDocument/2006/relationships/hyperlink" Target="http://en.wikipedia.org/wiki/Vector_(molecular_biology)" TargetMode="External"/><Relationship Id="rId125" Type="http://schemas.openxmlformats.org/officeDocument/2006/relationships/hyperlink" Target="http://en.wikipedia.org/wiki/Mouse_mammary_tumor_virus" TargetMode="External"/><Relationship Id="rId141" Type="http://schemas.openxmlformats.org/officeDocument/2006/relationships/hyperlink" Target="http://en.wikipedia.org/w/index.php?title=Walleye_dermal_sarcoma_virus&amp;action=edit&amp;redlink=1" TargetMode="External"/><Relationship Id="rId146" Type="http://schemas.openxmlformats.org/officeDocument/2006/relationships/hyperlink" Target="http://en.wikipedia.org/wiki/Spumavirus" TargetMode="External"/><Relationship Id="rId167" Type="http://schemas.openxmlformats.org/officeDocument/2006/relationships/hyperlink" Target="http://en.wikipedia.org/w/index.php?title=Retrovirus&amp;printable=yes" TargetMode="External"/><Relationship Id="rId188" Type="http://schemas.openxmlformats.org/officeDocument/2006/relationships/hyperlink" Target="http://www.ncbi.nlm.nih.gov/pubmed/14972546" TargetMode="External"/><Relationship Id="rId7" Type="http://schemas.openxmlformats.org/officeDocument/2006/relationships/image" Target="media/image1.png"/><Relationship Id="rId71" Type="http://schemas.openxmlformats.org/officeDocument/2006/relationships/hyperlink" Target="http://en.wikipedia.org/wiki/Group-specific_antigen" TargetMode="External"/><Relationship Id="rId92" Type="http://schemas.openxmlformats.org/officeDocument/2006/relationships/hyperlink" Target="http://en.wikipedia.org/wiki/Eukaryote" TargetMode="External"/><Relationship Id="rId162" Type="http://schemas.openxmlformats.org/officeDocument/2006/relationships/hyperlink" Target="http://en.wikipedia.org/wiki/Cauliflower_mosaic_virus" TargetMode="External"/><Relationship Id="rId183" Type="http://schemas.openxmlformats.org/officeDocument/2006/relationships/hyperlink" Target="http://en.wikipedia.org/w/index.php?title=Retrovirus&amp;printable=yes" TargetMode="External"/><Relationship Id="rId213" Type="http://schemas.openxmlformats.org/officeDocument/2006/relationships/hyperlink" Target="http://en.wikipedia.org/wiki/PubMed_Identifier" TargetMode="External"/><Relationship Id="rId218" Type="http://schemas.openxmlformats.org/officeDocument/2006/relationships/hyperlink" Target="http://en.wikipedia.org/w/index.php?title=Retrovirus&amp;printable=yes" TargetMode="External"/><Relationship Id="rId234" Type="http://schemas.openxmlformats.org/officeDocument/2006/relationships/hyperlink" Target="http://en.wikipedia.org/wiki/The_New_Yorker" TargetMode="External"/><Relationship Id="rId239" Type="http://schemas.openxmlformats.org/officeDocument/2006/relationships/hyperlink" Target="http://en.wikipedia.org/wiki/Category:Virotherapy" TargetMode="External"/><Relationship Id="rId2" Type="http://schemas.openxmlformats.org/officeDocument/2006/relationships/styles" Target="styles.xml"/><Relationship Id="rId29" Type="http://schemas.openxmlformats.org/officeDocument/2006/relationships/hyperlink" Target="http://en.wikipedia.org/wiki/Retroviral_integration" TargetMode="External"/><Relationship Id="rId24" Type="http://schemas.openxmlformats.org/officeDocument/2006/relationships/hyperlink" Target="http://en.wikipedia.org/wiki/Obligate_parasite" TargetMode="External"/><Relationship Id="rId40" Type="http://schemas.openxmlformats.org/officeDocument/2006/relationships/hyperlink" Target="http://en.wikipedia.org/w/index.php?title=Retrovirus&amp;printable=yes" TargetMode="External"/><Relationship Id="rId45" Type="http://schemas.openxmlformats.org/officeDocument/2006/relationships/hyperlink" Target="http://en.wikipedia.org/w/index.php?title=Retrovirus&amp;printable=yes" TargetMode="External"/><Relationship Id="rId66" Type="http://schemas.openxmlformats.org/officeDocument/2006/relationships/hyperlink" Target="http://en.wikipedia.org/wiki/Reverse_transcription" TargetMode="External"/><Relationship Id="rId87" Type="http://schemas.openxmlformats.org/officeDocument/2006/relationships/hyperlink" Target="http://en.wikipedia.org/wiki/Autoimmune_disease" TargetMode="External"/><Relationship Id="rId110" Type="http://schemas.openxmlformats.org/officeDocument/2006/relationships/hyperlink" Target="http://en.wikipedia.org/wiki/Integrase" TargetMode="External"/><Relationship Id="rId115" Type="http://schemas.openxmlformats.org/officeDocument/2006/relationships/hyperlink" Target="http://en.wikipedia.org/wiki/RNA_world_hypothesis" TargetMode="External"/><Relationship Id="rId131" Type="http://schemas.openxmlformats.org/officeDocument/2006/relationships/hyperlink" Target="http://en.wikipedia.org/wiki/Rous_sarcoma_virus" TargetMode="External"/><Relationship Id="rId136" Type="http://schemas.openxmlformats.org/officeDocument/2006/relationships/hyperlink" Target="http://en.wikipedia.org/wiki/Feline_leukemia_virus" TargetMode="External"/><Relationship Id="rId157" Type="http://schemas.openxmlformats.org/officeDocument/2006/relationships/hyperlink" Target="http://en.wikipedia.org/wiki/Virus_classification" TargetMode="External"/><Relationship Id="rId178" Type="http://schemas.openxmlformats.org/officeDocument/2006/relationships/hyperlink" Target="http://en.wikipedia.org/w/index.php?title=Retrovirus&amp;printable=yes" TargetMode="External"/><Relationship Id="rId61" Type="http://schemas.openxmlformats.org/officeDocument/2006/relationships/hyperlink" Target="http://en.wikipedia.org/wiki/Viral_envelope" TargetMode="External"/><Relationship Id="rId82" Type="http://schemas.openxmlformats.org/officeDocument/2006/relationships/hyperlink" Target="http://en.wikipedia.org/wiki/Junk_DNA" TargetMode="External"/><Relationship Id="rId152" Type="http://schemas.openxmlformats.org/officeDocument/2006/relationships/hyperlink" Target="http://en.wikipedia.org/wiki/Pseudoviridae" TargetMode="External"/><Relationship Id="rId173" Type="http://schemas.openxmlformats.org/officeDocument/2006/relationships/hyperlink" Target="http://en.wikipedia.org/w/index.php?title=Retrovirus&amp;printable=yes" TargetMode="External"/><Relationship Id="rId194" Type="http://schemas.openxmlformats.org/officeDocument/2006/relationships/hyperlink" Target="http://www.ncbi.nlm.nih.gov/pmc/articles/PMC387345" TargetMode="External"/><Relationship Id="rId199" Type="http://schemas.openxmlformats.org/officeDocument/2006/relationships/hyperlink" Target="http://dx.doi.org/10.1159%2F000084966" TargetMode="External"/><Relationship Id="rId203" Type="http://schemas.openxmlformats.org/officeDocument/2006/relationships/hyperlink" Target="http://en.wikipedia.org/wiki/Digital_object_identifier" TargetMode="External"/><Relationship Id="rId208" Type="http://schemas.openxmlformats.org/officeDocument/2006/relationships/hyperlink" Target="http://www.ncbi.nlm.nih.gov/pmc/articles/PMC3053447" TargetMode="External"/><Relationship Id="rId229" Type="http://schemas.openxmlformats.org/officeDocument/2006/relationships/hyperlink" Target="http://users.rcn.com/jkimball.ma.ultranet/BiologyPages/R/Retroviruses.html" TargetMode="External"/><Relationship Id="rId19" Type="http://schemas.openxmlformats.org/officeDocument/2006/relationships/hyperlink" Target="http://en.wikipedia.org/wiki/Reverse_transcription" TargetMode="External"/><Relationship Id="rId224" Type="http://schemas.openxmlformats.org/officeDocument/2006/relationships/hyperlink" Target="http://jarvm.com/articles/Vol6Iss2/Vol6Iss2Gingerich61-68.pdf" TargetMode="External"/><Relationship Id="rId240" Type="http://schemas.openxmlformats.org/officeDocument/2006/relationships/hyperlink" Target="http://en.wikipedia.org/wiki/Wikipedia:Text_of_Creative_Commons_Attribution-ShareAlike_3.0_Unported_License" TargetMode="External"/><Relationship Id="rId245" Type="http://schemas.openxmlformats.org/officeDocument/2006/relationships/theme" Target="theme/theme1.xml"/><Relationship Id="rId14" Type="http://schemas.openxmlformats.org/officeDocument/2006/relationships/hyperlink" Target="http://en.wikipedia.org/wiki/Gammaretrovirus" TargetMode="External"/><Relationship Id="rId30" Type="http://schemas.openxmlformats.org/officeDocument/2006/relationships/hyperlink" Target="http://en.wikipedia.org/wiki/Genome" TargetMode="External"/><Relationship Id="rId35" Type="http://schemas.openxmlformats.org/officeDocument/2006/relationships/hyperlink" Target="http://en.wikipedia.org/wiki/Translation_(genetics)" TargetMode="External"/><Relationship Id="rId56" Type="http://schemas.openxmlformats.org/officeDocument/2006/relationships/hyperlink" Target="http://en.wikipedia.org/w/index.php?title=Retrovirus&amp;printable=yes" TargetMode="External"/><Relationship Id="rId77" Type="http://schemas.openxmlformats.org/officeDocument/2006/relationships/hyperlink" Target="http://en.wikipedia.org/wiki/Germline" TargetMode="External"/><Relationship Id="rId100" Type="http://schemas.openxmlformats.org/officeDocument/2006/relationships/hyperlink" Target="http://en.wikipedia.org/w/index.php?title=Retrovirus&amp;printable=yes" TargetMode="External"/><Relationship Id="rId105" Type="http://schemas.openxmlformats.org/officeDocument/2006/relationships/hyperlink" Target="http://en.wikipedia.org/wiki/Group-specific_antigen" TargetMode="External"/><Relationship Id="rId126" Type="http://schemas.openxmlformats.org/officeDocument/2006/relationships/hyperlink" Target="http://en.wikipedia.org/wiki/Src_(gene)" TargetMode="External"/><Relationship Id="rId147" Type="http://schemas.openxmlformats.org/officeDocument/2006/relationships/hyperlink" Target="http://en.wikipedia.org/wiki/Simian_foamy_virus" TargetMode="External"/><Relationship Id="rId168" Type="http://schemas.openxmlformats.org/officeDocument/2006/relationships/hyperlink" Target="http://en.wikipedia.org/wiki/Feline_leukemia_virus" TargetMode="External"/><Relationship Id="rId8" Type="http://schemas.openxmlformats.org/officeDocument/2006/relationships/hyperlink" Target="http://en.wikipedia.org/wiki/Virus_classification" TargetMode="External"/><Relationship Id="rId51" Type="http://schemas.openxmlformats.org/officeDocument/2006/relationships/hyperlink" Target="http://en.wikipedia.org/w/index.php?title=Retrovirus&amp;printable=yes" TargetMode="External"/><Relationship Id="rId72" Type="http://schemas.openxmlformats.org/officeDocument/2006/relationships/hyperlink" Target="http://en.wikipedia.org/wiki/Capsid" TargetMode="External"/><Relationship Id="rId93" Type="http://schemas.openxmlformats.org/officeDocument/2006/relationships/hyperlink" Target="http://en.wikipedia.org/wiki/Retrotransposon" TargetMode="External"/><Relationship Id="rId98" Type="http://schemas.openxmlformats.org/officeDocument/2006/relationships/hyperlink" Target="http://en.wikipedia.org/wiki/Immunology" TargetMode="External"/><Relationship Id="rId121" Type="http://schemas.openxmlformats.org/officeDocument/2006/relationships/hyperlink" Target="http://en.wikipedia.org/wiki/Gene_therapy" TargetMode="External"/><Relationship Id="rId142" Type="http://schemas.openxmlformats.org/officeDocument/2006/relationships/hyperlink" Target="http://en.wikipedia.org/wiki/Lentivirus" TargetMode="External"/><Relationship Id="rId163" Type="http://schemas.openxmlformats.org/officeDocument/2006/relationships/hyperlink" Target="http://en.wikipedia.org/wiki/Antiretroviral_drugs" TargetMode="External"/><Relationship Id="rId184" Type="http://schemas.openxmlformats.org/officeDocument/2006/relationships/hyperlink" Target="http://linkinghub.elsevier.com/retrieve/pii/S0042682203006998" TargetMode="External"/><Relationship Id="rId189" Type="http://schemas.openxmlformats.org/officeDocument/2006/relationships/hyperlink" Target="http://en.wikipedia.org/w/index.php?title=Retrovirus&amp;printable=yes" TargetMode="External"/><Relationship Id="rId219" Type="http://schemas.openxmlformats.org/officeDocument/2006/relationships/hyperlink" Target="http://en.wikipedia.org/wiki/Digital_object_identifier" TargetMode="External"/><Relationship Id="rId3" Type="http://schemas.microsoft.com/office/2007/relationships/stylesWithEffects" Target="stylesWithEffects.xml"/><Relationship Id="rId214" Type="http://schemas.openxmlformats.org/officeDocument/2006/relationships/hyperlink" Target="http://www.ncbi.nlm.nih.gov/pubmed/21247613" TargetMode="External"/><Relationship Id="rId230" Type="http://schemas.openxmlformats.org/officeDocument/2006/relationships/hyperlink" Target="http://www.ncbi.nlm.nih.gov/books/NBK19376/" TargetMode="External"/><Relationship Id="rId235" Type="http://schemas.openxmlformats.org/officeDocument/2006/relationships/hyperlink" Target="http://en.wikipedia.org/w/index.php?title=Retrovirus&amp;oldid=607028955" TargetMode="External"/><Relationship Id="rId25" Type="http://schemas.openxmlformats.org/officeDocument/2006/relationships/hyperlink" Target="http://en.wikipedia.org/wiki/Cytoplasm" TargetMode="External"/><Relationship Id="rId46" Type="http://schemas.openxmlformats.org/officeDocument/2006/relationships/hyperlink" Target="http://en.wikipedia.org/w/index.php?title=Retrovirus&amp;printable=yes" TargetMode="External"/><Relationship Id="rId67" Type="http://schemas.openxmlformats.org/officeDocument/2006/relationships/hyperlink" Target="http://en.wikipedia.org/wiki/Reverse_transcription" TargetMode="External"/><Relationship Id="rId116" Type="http://schemas.openxmlformats.org/officeDocument/2006/relationships/hyperlink" Target="http://en.wikipedia.org/wiki/DNA" TargetMode="External"/><Relationship Id="rId137" Type="http://schemas.openxmlformats.org/officeDocument/2006/relationships/hyperlink" Target="http://en.wikipedia.org/wiki/Deltaretrovirus" TargetMode="External"/><Relationship Id="rId158" Type="http://schemas.openxmlformats.org/officeDocument/2006/relationships/hyperlink" Target="http://en.wikipedia.org/wiki/Reverse_transcriptase" TargetMode="External"/><Relationship Id="rId20" Type="http://schemas.openxmlformats.org/officeDocument/2006/relationships/hyperlink" Target="http://en.wikipedia.org/wiki/RNA_virus" TargetMode="External"/><Relationship Id="rId41" Type="http://schemas.openxmlformats.org/officeDocument/2006/relationships/hyperlink" Target="http://en.wikipedia.org/w/index.php?title=Retrovirus&amp;printable=yes" TargetMode="External"/><Relationship Id="rId62" Type="http://schemas.openxmlformats.org/officeDocument/2006/relationships/hyperlink" Target="http://en.wikipedia.org/wiki/Plasma_membrane" TargetMode="External"/><Relationship Id="rId83" Type="http://schemas.openxmlformats.org/officeDocument/2006/relationships/hyperlink" Target="http://en.wikipedia.org/wiki/Placenta" TargetMode="External"/><Relationship Id="rId88" Type="http://schemas.openxmlformats.org/officeDocument/2006/relationships/hyperlink" Target="http://en.wikipedia.org/wiki/Multiple_sclerosis" TargetMode="External"/><Relationship Id="rId111" Type="http://schemas.openxmlformats.org/officeDocument/2006/relationships/hyperlink" Target="http://en.wikipedia.org/wiki/Env_(gene)" TargetMode="External"/><Relationship Id="rId132" Type="http://schemas.openxmlformats.org/officeDocument/2006/relationships/hyperlink" Target="http://en.wikipedia.org/wiki/Betaretrovirus" TargetMode="External"/><Relationship Id="rId153" Type="http://schemas.openxmlformats.org/officeDocument/2006/relationships/hyperlink" Target="http://en.wikipedia.org/wiki/Transcription_(genetics)" TargetMode="External"/><Relationship Id="rId174" Type="http://schemas.openxmlformats.org/officeDocument/2006/relationships/hyperlink" Target="http://en.wikipedia.org/w/index.php?title=Retrovirus&amp;printable=yes" TargetMode="External"/><Relationship Id="rId179" Type="http://schemas.openxmlformats.org/officeDocument/2006/relationships/hyperlink" Target="http://en.wikipedia.org/wiki/International_Standard_Book_Number" TargetMode="External"/><Relationship Id="rId195" Type="http://schemas.openxmlformats.org/officeDocument/2006/relationships/hyperlink" Target="http://en.wikipedia.org/wiki/PubMed_Identifier" TargetMode="External"/><Relationship Id="rId209" Type="http://schemas.openxmlformats.org/officeDocument/2006/relationships/hyperlink" Target="http://en.wikipedia.org/wiki/Digital_object_identifier" TargetMode="External"/><Relationship Id="rId190" Type="http://schemas.openxmlformats.org/officeDocument/2006/relationships/hyperlink" Target="http://www.ncbi.nlm.nih.gov/pmc/articles/PMC387345" TargetMode="External"/><Relationship Id="rId204" Type="http://schemas.openxmlformats.org/officeDocument/2006/relationships/hyperlink" Target="http://dx.doi.org/10.2741%2F957" TargetMode="External"/><Relationship Id="rId220" Type="http://schemas.openxmlformats.org/officeDocument/2006/relationships/hyperlink" Target="http://dx.doi.org/10.1002%2F14651858.CD001442" TargetMode="External"/><Relationship Id="rId225" Type="http://schemas.openxmlformats.org/officeDocument/2006/relationships/hyperlink" Target="http://www.expasy.org/viralzone/" TargetMode="External"/><Relationship Id="rId241" Type="http://schemas.openxmlformats.org/officeDocument/2006/relationships/hyperlink" Target="http://wikimediafoundation.org/wiki/Terms_of_Use" TargetMode="External"/><Relationship Id="rId15" Type="http://schemas.openxmlformats.org/officeDocument/2006/relationships/hyperlink" Target="http://en.wikipedia.org/wiki/Lentivirus" TargetMode="External"/><Relationship Id="rId36" Type="http://schemas.openxmlformats.org/officeDocument/2006/relationships/hyperlink" Target="http://en.wikipedia.org/wiki/Protein" TargetMode="External"/><Relationship Id="rId57" Type="http://schemas.openxmlformats.org/officeDocument/2006/relationships/hyperlink" Target="http://en.wikipedia.org/wiki/Virions" TargetMode="External"/><Relationship Id="rId106" Type="http://schemas.openxmlformats.org/officeDocument/2006/relationships/hyperlink" Target="http://en.wikipedia.org/wiki/Protein" TargetMode="External"/><Relationship Id="rId127" Type="http://schemas.openxmlformats.org/officeDocument/2006/relationships/hyperlink" Target="http://en.wikipedia.org/wiki/File:Phylogeny_of_Retroviruses.jpg" TargetMode="External"/><Relationship Id="rId10" Type="http://schemas.openxmlformats.org/officeDocument/2006/relationships/hyperlink" Target="http://en.wikipedia.org/wiki/Alpharetrovirus" TargetMode="External"/><Relationship Id="rId31" Type="http://schemas.openxmlformats.org/officeDocument/2006/relationships/hyperlink" Target="http://en.wikipedia.org/wiki/Integrase" TargetMode="External"/><Relationship Id="rId52" Type="http://schemas.openxmlformats.org/officeDocument/2006/relationships/hyperlink" Target="http://en.wikipedia.org/w/index.php?title=Retrovirus&amp;printable=yes" TargetMode="External"/><Relationship Id="rId73" Type="http://schemas.openxmlformats.org/officeDocument/2006/relationships/hyperlink" Target="http://en.wikipedia.org/w/index.php?title=Retrovirus&amp;printable=yes" TargetMode="External"/><Relationship Id="rId78" Type="http://schemas.openxmlformats.org/officeDocument/2006/relationships/hyperlink" Target="http://en.wikipedia.org/wiki/Inheritance" TargetMode="External"/><Relationship Id="rId94" Type="http://schemas.openxmlformats.org/officeDocument/2006/relationships/hyperlink" Target="http://en.wikipedia.org/wiki/Capsid" TargetMode="External"/><Relationship Id="rId99" Type="http://schemas.openxmlformats.org/officeDocument/2006/relationships/hyperlink" Target="http://en.wikipedia.org/wiki/Vaccines" TargetMode="External"/><Relationship Id="rId101" Type="http://schemas.openxmlformats.org/officeDocument/2006/relationships/hyperlink" Target="http://en.wikipedia.org/wiki/Lentivirus" TargetMode="External"/><Relationship Id="rId122" Type="http://schemas.openxmlformats.org/officeDocument/2006/relationships/hyperlink" Target="http://en.wikipedia.org/w/index.php?title=Retrovirus&amp;printable=yes" TargetMode="External"/><Relationship Id="rId143" Type="http://schemas.openxmlformats.org/officeDocument/2006/relationships/hyperlink" Target="http://en.wikipedia.org/wiki/HIV" TargetMode="External"/><Relationship Id="rId148" Type="http://schemas.openxmlformats.org/officeDocument/2006/relationships/hyperlink" Target="http://en.wikipedia.org/wiki/Oncovirus" TargetMode="External"/><Relationship Id="rId164" Type="http://schemas.openxmlformats.org/officeDocument/2006/relationships/hyperlink" Target="http://en.wikipedia.org/wiki/HIV" TargetMode="External"/><Relationship Id="rId169" Type="http://schemas.openxmlformats.org/officeDocument/2006/relationships/hyperlink" Target="http://en.wikipedia.org/wiki/Feline_immunodeficiency_virus" TargetMode="External"/><Relationship Id="rId185" Type="http://schemas.openxmlformats.org/officeDocument/2006/relationships/hyperlink" Target="http://en.wikipedia.org/wiki/Digital_object_identifier" TargetMode="External"/><Relationship Id="rId4" Type="http://schemas.openxmlformats.org/officeDocument/2006/relationships/settings" Target="settings.xml"/><Relationship Id="rId9" Type="http://schemas.openxmlformats.org/officeDocument/2006/relationships/hyperlink" Target="http://en.wikipedia.org/wiki/SsRNA-RT_virus" TargetMode="External"/><Relationship Id="rId180" Type="http://schemas.openxmlformats.org/officeDocument/2006/relationships/hyperlink" Target="http://en.wikipedia.org/wiki/Special:BookSources/0-306-44074-1" TargetMode="External"/><Relationship Id="rId210" Type="http://schemas.openxmlformats.org/officeDocument/2006/relationships/hyperlink" Target="http://dx.doi.org/10.1016%2Fj.virol.2010.12.031" TargetMode="External"/><Relationship Id="rId215" Type="http://schemas.openxmlformats.org/officeDocument/2006/relationships/hyperlink" Target="http://en.wikipedia.org/w/index.php?title=Retrovirus&amp;printable=yes" TargetMode="External"/><Relationship Id="rId236" Type="http://schemas.openxmlformats.org/officeDocument/2006/relationships/hyperlink" Target="http://en.wikipedia.org/wiki/Help:Category" TargetMode="External"/><Relationship Id="rId26" Type="http://schemas.openxmlformats.org/officeDocument/2006/relationships/hyperlink" Target="http://en.wikipedia.org/wiki/Reverse_transcriptase" TargetMode="External"/><Relationship Id="rId231" Type="http://schemas.openxmlformats.org/officeDocument/2006/relationships/hyperlink" Target="http://en.wikipedia.org/wiki/International_Standard_Book_Number" TargetMode="External"/><Relationship Id="rId47" Type="http://schemas.openxmlformats.org/officeDocument/2006/relationships/hyperlink" Target="http://en.wikipedia.org/w/index.php?title=Retrovirus&amp;printable=yes" TargetMode="External"/><Relationship Id="rId68" Type="http://schemas.openxmlformats.org/officeDocument/2006/relationships/hyperlink" Target="http://en.wikipedia.org/wiki/Transcription_(genetics)" TargetMode="External"/><Relationship Id="rId89" Type="http://schemas.openxmlformats.org/officeDocument/2006/relationships/hyperlink" Target="http://en.wikipedia.org/w/index.php?title=Retrovirus&amp;printable=yes" TargetMode="External"/><Relationship Id="rId112" Type="http://schemas.openxmlformats.org/officeDocument/2006/relationships/hyperlink" Target="http://en.wikipedia.org/wiki/Oncogene" TargetMode="External"/><Relationship Id="rId133" Type="http://schemas.openxmlformats.org/officeDocument/2006/relationships/hyperlink" Target="http://en.wikipedia.org/wiki/Mouse_mammary_tumour_virus" TargetMode="External"/><Relationship Id="rId154" Type="http://schemas.openxmlformats.org/officeDocument/2006/relationships/hyperlink" Target="http://en.wikipedia.org/wiki/Metaviridae" TargetMode="External"/><Relationship Id="rId175" Type="http://schemas.openxmlformats.org/officeDocument/2006/relationships/hyperlink" Target="http://books.google.com/books?id=Vx3HbMRDj1IC" TargetMode="External"/><Relationship Id="rId196" Type="http://schemas.openxmlformats.org/officeDocument/2006/relationships/hyperlink" Target="http://www.ncbi.nlm.nih.gov/pubmed/15044706" TargetMode="External"/><Relationship Id="rId200" Type="http://schemas.openxmlformats.org/officeDocument/2006/relationships/hyperlink" Target="http://en.wikipedia.org/wiki/PubMed_Identifier" TargetMode="External"/><Relationship Id="rId16" Type="http://schemas.openxmlformats.org/officeDocument/2006/relationships/hyperlink" Target="http://en.wikipedia.org/wiki/Spumavirus" TargetMode="External"/><Relationship Id="rId221" Type="http://schemas.openxmlformats.org/officeDocument/2006/relationships/hyperlink" Target="http://en.wikipedia.org/wiki/PubMed_Identifier" TargetMode="External"/><Relationship Id="rId242" Type="http://schemas.openxmlformats.org/officeDocument/2006/relationships/hyperlink" Target="http://wikimediafoundation.org/wiki/Privacy_policy" TargetMode="External"/><Relationship Id="rId37" Type="http://schemas.openxmlformats.org/officeDocument/2006/relationships/hyperlink" Target="http://en.wikipedia.org/wiki/Provirus" TargetMode="External"/><Relationship Id="rId58" Type="http://schemas.openxmlformats.org/officeDocument/2006/relationships/hyperlink" Target="http://en.wikipedia.org/wiki/RNA" TargetMode="External"/><Relationship Id="rId79" Type="http://schemas.openxmlformats.org/officeDocument/2006/relationships/hyperlink" Target="http://en.wikipedia.org/wiki/Endogenous_retrovirus" TargetMode="External"/><Relationship Id="rId102" Type="http://schemas.openxmlformats.org/officeDocument/2006/relationships/hyperlink" Target="http://en.wikipedia.org/w/index.php?title=Retrovirus&amp;printable=yes" TargetMode="External"/><Relationship Id="rId123" Type="http://schemas.openxmlformats.org/officeDocument/2006/relationships/hyperlink" Target="http://en.wikipedia.org/w/index.php?title=Retrovirus&amp;printable=yes" TargetMode="External"/><Relationship Id="rId144" Type="http://schemas.openxmlformats.org/officeDocument/2006/relationships/hyperlink" Target="http://en.wikipedia.org/wiki/Simian_immunodeficiency_virus" TargetMode="External"/><Relationship Id="rId90" Type="http://schemas.openxmlformats.org/officeDocument/2006/relationships/hyperlink" Target="http://en.wikipedia.org/wiki/Reverse_transcriptase" TargetMode="External"/><Relationship Id="rId165" Type="http://schemas.openxmlformats.org/officeDocument/2006/relationships/hyperlink" Target="http://en.wikipedia.org/wiki/HIV" TargetMode="External"/><Relationship Id="rId186" Type="http://schemas.openxmlformats.org/officeDocument/2006/relationships/hyperlink" Target="http://dx.doi.org/10.1016%2Fj.virol.2003.09.026" TargetMode="External"/><Relationship Id="rId211" Type="http://schemas.openxmlformats.org/officeDocument/2006/relationships/hyperlink" Target="http://en.wikipedia.org/wiki/PubMed_Central" TargetMode="External"/><Relationship Id="rId232" Type="http://schemas.openxmlformats.org/officeDocument/2006/relationships/hyperlink" Target="http://en.wikipedia.org/wiki/Special:BookSources/0-87969-571-4" TargetMode="External"/><Relationship Id="rId27" Type="http://schemas.openxmlformats.org/officeDocument/2006/relationships/hyperlink" Target="http://en.wikipedia.org/wiki/DNA" TargetMode="External"/><Relationship Id="rId48" Type="http://schemas.openxmlformats.org/officeDocument/2006/relationships/hyperlink" Target="http://en.wikipedia.org/w/index.php?title=Retrovirus&amp;printable=yes" TargetMode="External"/><Relationship Id="rId69" Type="http://schemas.openxmlformats.org/officeDocument/2006/relationships/hyperlink" Target="http://en.wikipedia.org/wiki/Protein" TargetMode="External"/><Relationship Id="rId113" Type="http://schemas.openxmlformats.org/officeDocument/2006/relationships/hyperlink" Target="http://en.wikipedia.org/wiki/Eukaryote" TargetMode="External"/><Relationship Id="rId134" Type="http://schemas.openxmlformats.org/officeDocument/2006/relationships/hyperlink" Target="http://en.wikipedia.org/wiki/Gammaretrovirus" TargetMode="External"/><Relationship Id="rId80" Type="http://schemas.openxmlformats.org/officeDocument/2006/relationships/hyperlink" Target="http://en.wikipedia.org/wiki/Exogenous_DNA" TargetMode="External"/><Relationship Id="rId155" Type="http://schemas.openxmlformats.org/officeDocument/2006/relationships/hyperlink" Target="http://en.wikipedia.org/wiki/Pseudoviridae" TargetMode="External"/><Relationship Id="rId176" Type="http://schemas.openxmlformats.org/officeDocument/2006/relationships/hyperlink" Target="http://en.wikipedia.org/wiki/International_Standard_Book_Number" TargetMode="External"/><Relationship Id="rId197" Type="http://schemas.openxmlformats.org/officeDocument/2006/relationships/hyperlink" Target="http://en.wikipedia.org/w/index.php?title=Retrovirus&amp;printable=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5809</Words>
  <Characters>33116</Characters>
  <Application>Microsoft Office Word</Application>
  <DocSecurity>0</DocSecurity>
  <Lines>275</Lines>
  <Paragraphs>77</Paragraphs>
  <ScaleCrop>false</ScaleCrop>
  <Company>C</Company>
  <LinksUpToDate>false</LinksUpToDate>
  <CharactersWithSpaces>38848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1</cp:revision>
  <dcterms:created xsi:type="dcterms:W3CDTF">2014-05-22T12:36:00Z</dcterms:created>
  <dcterms:modified xsi:type="dcterms:W3CDTF">2014-05-22T12:37:00Z</dcterms:modified>
</cp:coreProperties>
</file>