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5B9" w:rsidRDefault="00AC05B9" w:rsidP="002960F1">
      <w:pPr>
        <w:pStyle w:val="3"/>
      </w:pPr>
      <w:r>
        <w:t>Методичка для начинающего дилера американской рулетки</w:t>
      </w:r>
    </w:p>
    <w:p w:rsidR="00AC05B9" w:rsidRDefault="00AC05B9" w:rsidP="002960F1">
      <w:pPr>
        <w:pStyle w:val="3"/>
      </w:pPr>
      <w:r>
        <w:t>(Базовые знания перед практическим обучением)</w:t>
      </w:r>
    </w:p>
    <w:p w:rsidR="00AC05B9" w:rsidRDefault="00AC05B9" w:rsidP="00AC05B9"/>
    <w:p w:rsidR="00AC05B9" w:rsidRDefault="00AC05B9" w:rsidP="009B1872">
      <w:pPr>
        <w:pStyle w:val="1"/>
      </w:pPr>
      <w:r>
        <w:t>1. Суть игры:</w:t>
      </w:r>
    </w:p>
    <w:p w:rsidR="00AC05B9" w:rsidRDefault="00AC05B9" w:rsidP="00AC05B9">
      <w:r>
        <w:t xml:space="preserve">*   Цель игрока: угадать номер (0-36) или группу номеров (цвет, чет/нечет, дюжина и т.д.), куда попадет </w:t>
      </w:r>
      <w:bookmarkStart w:id="0" w:name="_GoBack"/>
      <w:r>
        <w:t>шарик.</w:t>
      </w:r>
    </w:p>
    <w:bookmarkEnd w:id="0"/>
    <w:p w:rsidR="00AC05B9" w:rsidRDefault="00AC05B9" w:rsidP="00AC05B9">
      <w:r>
        <w:t>*   Колесо: 37 номеров (0 и 1-36), чередующиеся красный/черный (0 - зеленый).</w:t>
      </w:r>
    </w:p>
    <w:p w:rsidR="00AC05B9" w:rsidRDefault="00AC05B9" w:rsidP="00AC05B9">
      <w:r>
        <w:t>*   Поле ставок: отображает номера 0-36 в 3 колонки и 12 строк (3 дюжины), а также зоны "внешних" ставок (красное/черное, чет/нечет, 1-18/19-36, дюжины, колонки).</w:t>
      </w:r>
    </w:p>
    <w:p w:rsidR="00AC05B9" w:rsidRDefault="00AC05B9" w:rsidP="00AC05B9">
      <w:r>
        <w:t>*   Цикл игры:</w:t>
      </w:r>
    </w:p>
    <w:p w:rsidR="00AC05B9" w:rsidRDefault="00AC05B9" w:rsidP="009B1872">
      <w:pPr>
        <w:pStyle w:val="a7"/>
      </w:pPr>
      <w:r>
        <w:t xml:space="preserve">    1.  Дилер: "Делайте ваши ставки, пожалуйста."</w:t>
      </w:r>
    </w:p>
    <w:p w:rsidR="00AC05B9" w:rsidRDefault="00AC05B9" w:rsidP="009B1872">
      <w:pPr>
        <w:pStyle w:val="a7"/>
      </w:pPr>
      <w:r>
        <w:t xml:space="preserve">    2.  Игроки делают ставки (кэш или цветные фишки).</w:t>
      </w:r>
    </w:p>
    <w:p w:rsidR="00AC05B9" w:rsidRDefault="00AC05B9" w:rsidP="009B1872">
      <w:pPr>
        <w:pStyle w:val="a7"/>
      </w:pPr>
      <w:r>
        <w:t xml:space="preserve">    3.  Дилер запускает спин (вращает колесо и запускает шарик).</w:t>
      </w:r>
    </w:p>
    <w:p w:rsidR="00AC05B9" w:rsidRDefault="00AC05B9" w:rsidP="009B1872">
      <w:pPr>
        <w:pStyle w:val="a7"/>
      </w:pPr>
      <w:r>
        <w:t xml:space="preserve">    4.  Дилер: "Ставок больше нет." (минимум за 3 оборота до падения шарика) -&gt; СТАВКИ ЗАКРЫТЫ!</w:t>
      </w:r>
    </w:p>
    <w:p w:rsidR="00AC05B9" w:rsidRDefault="00AC05B9" w:rsidP="009B1872">
      <w:pPr>
        <w:pStyle w:val="a7"/>
      </w:pPr>
      <w:r>
        <w:t xml:space="preserve">    5.  Шарик падает в номер.</w:t>
      </w:r>
    </w:p>
    <w:p w:rsidR="00AC05B9" w:rsidRDefault="00AC05B9" w:rsidP="009B1872">
      <w:pPr>
        <w:pStyle w:val="a7"/>
      </w:pPr>
      <w:r>
        <w:t xml:space="preserve">    6.  Дилер объявляет выигрышный номер, ставит маркер ("</w:t>
      </w:r>
      <w:proofErr w:type="spellStart"/>
      <w:r>
        <w:t>долли</w:t>
      </w:r>
      <w:proofErr w:type="spellEnd"/>
      <w:r>
        <w:t>") в этот номер на поле.</w:t>
      </w:r>
    </w:p>
    <w:p w:rsidR="00AC05B9" w:rsidRDefault="00AC05B9" w:rsidP="009B1872">
      <w:pPr>
        <w:pStyle w:val="a7"/>
      </w:pPr>
      <w:r>
        <w:t xml:space="preserve">    7.  Зачистка поля.</w:t>
      </w:r>
    </w:p>
    <w:p w:rsidR="00AC05B9" w:rsidRDefault="00AC05B9" w:rsidP="009B1872">
      <w:pPr>
        <w:pStyle w:val="a7"/>
      </w:pPr>
      <w:r>
        <w:t xml:space="preserve">    </w:t>
      </w:r>
      <w:r>
        <w:t>8.  Оплата выигрышных ставок (</w:t>
      </w:r>
      <w:r>
        <w:t>внешние).</w:t>
      </w:r>
    </w:p>
    <w:p w:rsidR="00AC05B9" w:rsidRDefault="00AC05B9" w:rsidP="009B1872">
      <w:pPr>
        <w:pStyle w:val="a7"/>
      </w:pPr>
      <w:r>
        <w:t xml:space="preserve">    9.  Открытие и оплата ставки в выигравшем номере.</w:t>
      </w:r>
    </w:p>
    <w:p w:rsidR="00AC05B9" w:rsidRDefault="00AC05B9" w:rsidP="009B1872">
      <w:pPr>
        <w:pStyle w:val="a7"/>
      </w:pPr>
      <w:r>
        <w:t xml:space="preserve">    10. Цикл повторяется.</w:t>
      </w:r>
    </w:p>
    <w:p w:rsidR="00AC05B9" w:rsidRDefault="00AC05B9" w:rsidP="00AC05B9"/>
    <w:p w:rsidR="00AC05B9" w:rsidRDefault="00AC05B9" w:rsidP="009B1872">
      <w:pPr>
        <w:pStyle w:val="1"/>
      </w:pPr>
      <w:r>
        <w:t>2. Ключевые термины (Глоссарий - кратко):</w:t>
      </w:r>
    </w:p>
    <w:p w:rsidR="00AC05B9" w:rsidRDefault="00AC05B9" w:rsidP="00AC05B9">
      <w:r>
        <w:t>*   Кэш: Стандартные фиш</w:t>
      </w:r>
      <w:r>
        <w:t>ки казино разного номинала</w:t>
      </w:r>
      <w:r>
        <w:t>.</w:t>
      </w:r>
    </w:p>
    <w:p w:rsidR="00AC05B9" w:rsidRDefault="00AC05B9" w:rsidP="00AC05B9">
      <w:r>
        <w:t>*   Цвет: Персональные фишки игрока определенного цвета, выдаваемые при обмене кэша. Имеют номинал, объявленный дилером ("Салатовый играет по 5").</w:t>
      </w:r>
    </w:p>
    <w:p w:rsidR="00AC05B9" w:rsidRDefault="00AC05B9" w:rsidP="00AC05B9">
      <w:r>
        <w:t>*   Долли: Прозрачный маркер, которым дилер отмечает выигравший номер на поле.</w:t>
      </w:r>
    </w:p>
    <w:p w:rsidR="00AC05B9" w:rsidRDefault="00AC05B9" w:rsidP="00AC05B9">
      <w:r>
        <w:t>*   Спин: Процесс вращения колеса и запуска шарика.</w:t>
      </w:r>
    </w:p>
    <w:p w:rsidR="00AC05B9" w:rsidRDefault="00AC05B9" w:rsidP="00AC05B9">
      <w:r>
        <w:t xml:space="preserve">*   Трек: Область </w:t>
      </w:r>
      <w:r>
        <w:t>на столе</w:t>
      </w:r>
      <w:r>
        <w:t xml:space="preserve"> для размещения маркеров устных ставок (соседи, сектора).</w:t>
      </w:r>
    </w:p>
    <w:p w:rsidR="00AC05B9" w:rsidRDefault="00AC05B9" w:rsidP="00AC05B9">
      <w:r>
        <w:t>*   Устная ставка: Ставка, объявленная игроком устно (ставка на номер/соседей/сектор). Дилер и Инспектор ОБЯЗАТЕЛЬНО громко дублируют её!</w:t>
      </w:r>
    </w:p>
    <w:p w:rsidR="00AC05B9" w:rsidRDefault="00AC05B9" w:rsidP="00AC05B9">
      <w:r>
        <w:t>*   Инспектор: Контролирует процесс игры, принимает ключевые решения, взаимодействует с пит-боссом</w:t>
      </w:r>
    </w:p>
    <w:p w:rsidR="00AC05B9" w:rsidRDefault="00AC05B9" w:rsidP="00AC05B9">
      <w:r>
        <w:t>Главный помощник и контролер дилера!</w:t>
      </w:r>
    </w:p>
    <w:p w:rsidR="002960F1" w:rsidRDefault="00AC05B9">
      <w:r>
        <w:t>*   Пит-Босс: Руководитель игровой зоны. Решает спорные ситуации, ут</w:t>
      </w:r>
      <w:r w:rsidR="002960F1">
        <w:t>верждает крупные обмены/ставки.</w:t>
      </w:r>
      <w:r w:rsidR="002960F1">
        <w:br w:type="page"/>
      </w:r>
    </w:p>
    <w:p w:rsidR="00AC05B9" w:rsidRDefault="00AC05B9" w:rsidP="009B1872">
      <w:pPr>
        <w:pStyle w:val="1"/>
      </w:pPr>
      <w:r>
        <w:lastRenderedPageBreak/>
        <w:t>3.Открытие/Закрытие стола:</w:t>
      </w:r>
    </w:p>
    <w:p w:rsidR="00AC05B9" w:rsidRDefault="00AC05B9" w:rsidP="00AC05B9">
      <w:r>
        <w:t xml:space="preserve">Открытие: </w:t>
      </w:r>
    </w:p>
    <w:p w:rsidR="00AC05B9" w:rsidRDefault="00AC05B9" w:rsidP="009B1872">
      <w:pPr>
        <w:pStyle w:val="a7"/>
      </w:pPr>
      <w:r>
        <w:t xml:space="preserve">   </w:t>
      </w:r>
      <w:proofErr w:type="gramStart"/>
      <w:r>
        <w:t>*  Пит</w:t>
      </w:r>
      <w:proofErr w:type="gramEnd"/>
      <w:r>
        <w:t xml:space="preserve">-босс открывает флот, достаём шарик и </w:t>
      </w:r>
      <w:proofErr w:type="spellStart"/>
      <w:r>
        <w:t>долли</w:t>
      </w:r>
      <w:proofErr w:type="spellEnd"/>
      <w:r>
        <w:t>.</w:t>
      </w:r>
    </w:p>
    <w:p w:rsidR="00AC05B9" w:rsidRDefault="00AC05B9" w:rsidP="009B1872">
      <w:pPr>
        <w:pStyle w:val="a7"/>
      </w:pPr>
      <w:r>
        <w:t xml:space="preserve">   </w:t>
      </w:r>
      <w:proofErr w:type="gramStart"/>
      <w:r>
        <w:t>*  Кладём</w:t>
      </w:r>
      <w:proofErr w:type="gramEnd"/>
      <w:r>
        <w:t xml:space="preserve"> шарик в номер, соответствующий дню месяца. </w:t>
      </w:r>
    </w:p>
    <w:p w:rsidR="00AC05B9" w:rsidRDefault="00AC05B9" w:rsidP="009B1872">
      <w:pPr>
        <w:pStyle w:val="a7"/>
      </w:pPr>
      <w:r>
        <w:t xml:space="preserve">   </w:t>
      </w:r>
      <w:proofErr w:type="gramStart"/>
      <w:r>
        <w:t>*  Колесо</w:t>
      </w:r>
      <w:proofErr w:type="gramEnd"/>
      <w:r>
        <w:t xml:space="preserve"> запускается по часовой стрелке. </w:t>
      </w:r>
    </w:p>
    <w:p w:rsidR="00AC05B9" w:rsidRDefault="00AC05B9" w:rsidP="009B1872">
      <w:pPr>
        <w:pStyle w:val="a7"/>
      </w:pPr>
      <w:r>
        <w:t xml:space="preserve">   *   Инспектор при необходимости вводит вручную номер на табло.</w:t>
      </w:r>
    </w:p>
    <w:p w:rsidR="009B1872" w:rsidRDefault="009B1872" w:rsidP="009B1872">
      <w:pPr>
        <w:pStyle w:val="a7"/>
      </w:pPr>
    </w:p>
    <w:p w:rsidR="00AC05B9" w:rsidRDefault="00AC05B9" w:rsidP="00AC05B9">
      <w:r>
        <w:t>*   Закрытие:</w:t>
      </w:r>
    </w:p>
    <w:p w:rsidR="00AC05B9" w:rsidRDefault="00AC05B9" w:rsidP="009B1872">
      <w:pPr>
        <w:pStyle w:val="a7"/>
      </w:pPr>
      <w:r>
        <w:t xml:space="preserve">    *   Барабан останавливается</w:t>
      </w:r>
    </w:p>
    <w:p w:rsidR="00AC05B9" w:rsidRDefault="00AC05B9" w:rsidP="009B1872">
      <w:pPr>
        <w:pStyle w:val="a7"/>
      </w:pPr>
      <w:r>
        <w:t xml:space="preserve">    *   Достаём весь цвет из машинки</w:t>
      </w:r>
    </w:p>
    <w:p w:rsidR="00AC05B9" w:rsidRDefault="00AC05B9" w:rsidP="009B1872">
      <w:pPr>
        <w:pStyle w:val="a7"/>
      </w:pPr>
      <w:r>
        <w:t xml:space="preserve">    *   Маркеры цвета снимаются.</w:t>
      </w:r>
    </w:p>
    <w:p w:rsidR="00AC05B9" w:rsidRDefault="00AC05B9" w:rsidP="009B1872">
      <w:pPr>
        <w:pStyle w:val="a7"/>
      </w:pPr>
      <w:r>
        <w:t xml:space="preserve">    *   Кэш во флоте приводится в порядок.</w:t>
      </w:r>
    </w:p>
    <w:p w:rsidR="00AC05B9" w:rsidRDefault="00AC05B9" w:rsidP="009B1872">
      <w:pPr>
        <w:pStyle w:val="a7"/>
      </w:pPr>
      <w:r>
        <w:t xml:space="preserve">    *   Шарик, </w:t>
      </w:r>
      <w:proofErr w:type="spellStart"/>
      <w:r>
        <w:t>долли</w:t>
      </w:r>
      <w:proofErr w:type="spellEnd"/>
      <w:r>
        <w:t xml:space="preserve"> -&gt; во флот. Флот закрывается.</w:t>
      </w:r>
    </w:p>
    <w:p w:rsidR="00AC05B9" w:rsidRDefault="00AC05B9" w:rsidP="00AC05B9"/>
    <w:p w:rsidR="00AC05B9" w:rsidRDefault="00AC05B9" w:rsidP="009B1872">
      <w:pPr>
        <w:pStyle w:val="1"/>
      </w:pPr>
      <w:r>
        <w:t>4.Работа с фишками (Кэш и Цвет):</w:t>
      </w:r>
    </w:p>
    <w:p w:rsidR="00AC05B9" w:rsidRDefault="00AC05B9" w:rsidP="00AC05B9">
      <w:r>
        <w:t>*   Зоны:</w:t>
      </w:r>
    </w:p>
    <w:p w:rsidR="00AC05B9" w:rsidRDefault="00AC05B9" w:rsidP="009B1872">
      <w:pPr>
        <w:pStyle w:val="a7"/>
      </w:pPr>
      <w:r>
        <w:t xml:space="preserve">    *   Входящие фишки (от игроков): </w:t>
      </w:r>
      <w:proofErr w:type="spellStart"/>
      <w:r>
        <w:t>Сикслайн</w:t>
      </w:r>
      <w:proofErr w:type="spellEnd"/>
      <w:r>
        <w:t xml:space="preserve"> 7-12.</w:t>
      </w:r>
    </w:p>
    <w:p w:rsidR="00AC05B9" w:rsidRDefault="00AC05B9" w:rsidP="009B1872">
      <w:pPr>
        <w:pStyle w:val="a7"/>
      </w:pPr>
      <w:r>
        <w:t xml:space="preserve">    *   Исходящие фишки (игрокам): </w:t>
      </w:r>
      <w:proofErr w:type="spellStart"/>
      <w:r>
        <w:t>Сикслайн</w:t>
      </w:r>
      <w:proofErr w:type="spellEnd"/>
      <w:r>
        <w:t xml:space="preserve"> 1-6.</w:t>
      </w:r>
    </w:p>
    <w:p w:rsidR="00AC05B9" w:rsidRDefault="00AC05B9" w:rsidP="009B1872">
      <w:pPr>
        <w:pStyle w:val="a7"/>
      </w:pPr>
      <w:r>
        <w:t xml:space="preserve">    *   Рабоча</w:t>
      </w:r>
      <w:r w:rsidR="001A4DC8">
        <w:t xml:space="preserve">я зона дилера (выплаты/обмены): </w:t>
      </w:r>
      <w:proofErr w:type="gramStart"/>
      <w:r w:rsidR="001A4DC8">
        <w:t>Напротив</w:t>
      </w:r>
      <w:proofErr w:type="gramEnd"/>
      <w:r w:rsidR="001A4DC8">
        <w:t xml:space="preserve"> </w:t>
      </w:r>
      <w:r>
        <w:t>1-й дюжины.</w:t>
      </w:r>
    </w:p>
    <w:p w:rsidR="00AC05B9" w:rsidRDefault="00AC05B9" w:rsidP="009B1872">
      <w:pPr>
        <w:pStyle w:val="a7"/>
      </w:pPr>
      <w:r>
        <w:t xml:space="preserve">    *   Кэш: Уровень </w:t>
      </w:r>
      <w:proofErr w:type="spellStart"/>
      <w:r>
        <w:t>стрита</w:t>
      </w:r>
      <w:proofErr w:type="spellEnd"/>
      <w:r>
        <w:t xml:space="preserve"> 1-3.</w:t>
      </w:r>
    </w:p>
    <w:p w:rsidR="00AC05B9" w:rsidRDefault="00AC05B9" w:rsidP="009B1872">
      <w:pPr>
        <w:pStyle w:val="a7"/>
      </w:pPr>
      <w:r>
        <w:t xml:space="preserve">    *   Цвет (полные </w:t>
      </w:r>
      <w:proofErr w:type="spellStart"/>
      <w:r>
        <w:t>стэки</w:t>
      </w:r>
      <w:proofErr w:type="spellEnd"/>
      <w:r>
        <w:t xml:space="preserve">): Уровень </w:t>
      </w:r>
      <w:proofErr w:type="spellStart"/>
      <w:r>
        <w:t>сикслайна</w:t>
      </w:r>
      <w:proofErr w:type="spellEnd"/>
      <w:r>
        <w:t xml:space="preserve"> 7-12.</w:t>
      </w:r>
    </w:p>
    <w:p w:rsidR="00AC05B9" w:rsidRDefault="00AC05B9" w:rsidP="009B1872">
      <w:pPr>
        <w:pStyle w:val="a7"/>
      </w:pPr>
      <w:r>
        <w:t xml:space="preserve">    *   Цвет (неполные </w:t>
      </w:r>
      <w:proofErr w:type="spellStart"/>
      <w:r>
        <w:t>стэки</w:t>
      </w:r>
      <w:proofErr w:type="spellEnd"/>
      <w:r>
        <w:t xml:space="preserve"> 1-13): Уровень </w:t>
      </w:r>
      <w:proofErr w:type="spellStart"/>
      <w:r>
        <w:t>стрита</w:t>
      </w:r>
      <w:proofErr w:type="spellEnd"/>
      <w:r>
        <w:t xml:space="preserve"> 4-6.</w:t>
      </w:r>
    </w:p>
    <w:p w:rsidR="00AC05B9" w:rsidRDefault="00AC05B9" w:rsidP="009B1872">
      <w:pPr>
        <w:pStyle w:val="a7"/>
      </w:pPr>
      <w:r>
        <w:t xml:space="preserve">    *   Срезанные фишки: Между линией "0" и колесом.</w:t>
      </w:r>
    </w:p>
    <w:p w:rsidR="009B1872" w:rsidRDefault="009B1872" w:rsidP="009B1872">
      <w:pPr>
        <w:pStyle w:val="a7"/>
      </w:pPr>
    </w:p>
    <w:p w:rsidR="00AC05B9" w:rsidRDefault="00AC05B9" w:rsidP="00AC05B9">
      <w:r>
        <w:t>*   Обмены (проводятся меж</w:t>
      </w:r>
      <w:r>
        <w:t>ду спинами</w:t>
      </w:r>
      <w:r>
        <w:t>):</w:t>
      </w:r>
    </w:p>
    <w:p w:rsidR="00AC05B9" w:rsidRDefault="00AC05B9" w:rsidP="00AC05B9">
      <w:r>
        <w:t xml:space="preserve">    *   Кэш -&gt; Цвет: Игрок дает кэш -&gt; кладется на нижнюю ступень обменного куба, раскрывается </w:t>
      </w:r>
      <w:proofErr w:type="spellStart"/>
      <w:r>
        <w:t>коленвалом</w:t>
      </w:r>
      <w:proofErr w:type="spellEnd"/>
      <w:r>
        <w:t>. Дилер объявляет сумму обмена и номинал цвета (</w:t>
      </w:r>
      <w:r>
        <w:t xml:space="preserve">"Обмен 100 на салатовый по 2"). </w:t>
      </w:r>
      <w:r>
        <w:t>Ставит маркер на новый цвет.</w:t>
      </w:r>
      <w:r>
        <w:t xml:space="preserve"> </w:t>
      </w:r>
      <w:r>
        <w:t>Выд</w:t>
      </w:r>
      <w:r>
        <w:t>вигает</w:t>
      </w:r>
      <w:r>
        <w:t xml:space="preserve"> цвет в исходящую зону. Кэш убирается во флот. </w:t>
      </w:r>
    </w:p>
    <w:p w:rsidR="00AC05B9" w:rsidRDefault="00AC05B9" w:rsidP="00AC05B9">
      <w:r>
        <w:t xml:space="preserve">    *   Цвет -&gt; Кэш: Игрок дает цвет -&gt; размещается </w:t>
      </w:r>
      <w:proofErr w:type="spellStart"/>
      <w:r>
        <w:t>стэками</w:t>
      </w:r>
      <w:proofErr w:type="spellEnd"/>
      <w:r>
        <w:t xml:space="preserve"> в ряды (макс 5 в ряд) в зоне входящих. Делается контрольный </w:t>
      </w:r>
      <w:proofErr w:type="spellStart"/>
      <w:r>
        <w:t>стэк</w:t>
      </w:r>
      <w:proofErr w:type="spellEnd"/>
      <w:r>
        <w:t xml:space="preserve">. Производится </w:t>
      </w:r>
      <w:proofErr w:type="spellStart"/>
      <w:r>
        <w:t>пруф</w:t>
      </w:r>
      <w:proofErr w:type="spellEnd"/>
      <w:r>
        <w:t xml:space="preserve">. Дилер объявляет обмен. </w:t>
      </w:r>
      <w:r>
        <w:t>Готовит</w:t>
      </w:r>
      <w:r>
        <w:t xml:space="preserve"> кэш в исходящую зону. Цвет убирается во флот. Снимает маркер, если весь цвет возвращен.</w:t>
      </w:r>
    </w:p>
    <w:p w:rsidR="002960F1" w:rsidRDefault="00AC05B9">
      <w:r>
        <w:t xml:space="preserve">    *   Цвет -&gt; Цвет / Смена номинала цвета: Аналогично обмену Цвет</w:t>
      </w:r>
      <w:proofErr w:type="gramStart"/>
      <w:r>
        <w:t>-&gt;Кэш</w:t>
      </w:r>
      <w:proofErr w:type="gramEnd"/>
      <w:r>
        <w:t>, но выдается новый цвет с новым маркером. При смене номинала - весь старый цвет забирается, обменивается на кэш, затем кэш обменивается на цвет.</w:t>
      </w:r>
    </w:p>
    <w:p w:rsidR="002960F1" w:rsidRDefault="002960F1" w:rsidP="002960F1">
      <w:r>
        <w:br w:type="page"/>
      </w:r>
    </w:p>
    <w:p w:rsidR="00AC05B9" w:rsidRDefault="00AC05B9" w:rsidP="009B1872">
      <w:pPr>
        <w:pStyle w:val="1"/>
      </w:pPr>
      <w:r>
        <w:lastRenderedPageBreak/>
        <w:t>5.Ставки:</w:t>
      </w:r>
    </w:p>
    <w:p w:rsidR="00AC05B9" w:rsidRDefault="00AC05B9" w:rsidP="00AC05B9">
      <w:r>
        <w:t>*   Минимум/Максимум: Указаны на столе отдельно для ставок в поле (номера, сплиты и т.д.) и на тре</w:t>
      </w:r>
      <w:r w:rsidR="001A4DC8">
        <w:t>ке (устные). Знать свой стол! (</w:t>
      </w:r>
      <w:r>
        <w:t xml:space="preserve">Минимумы и максимумы всех столов можно посмотреть на доске в </w:t>
      </w:r>
      <w:proofErr w:type="spellStart"/>
      <w:r>
        <w:t>стаффе</w:t>
      </w:r>
      <w:proofErr w:type="spellEnd"/>
      <w:r>
        <w:t xml:space="preserve"> над компьютером, либо в группе «СОП» файл «Мин-Макс столов»).</w:t>
      </w:r>
    </w:p>
    <w:p w:rsidR="00AC05B9" w:rsidRDefault="00AC05B9" w:rsidP="00AC05B9">
      <w:r>
        <w:t>*   Прием ставок: С момента открытия ставок дилером на новый спин и до закрытия ставок дилером.</w:t>
      </w:r>
    </w:p>
    <w:p w:rsidR="00AC05B9" w:rsidRDefault="00AC05B9" w:rsidP="00AC05B9">
      <w:r>
        <w:t>*   Виды ставок:</w:t>
      </w:r>
    </w:p>
    <w:p w:rsidR="00AC05B9" w:rsidRDefault="00AC05B9" w:rsidP="00AC05B9">
      <w:r>
        <w:t xml:space="preserve">    *   Внутренние (</w:t>
      </w:r>
      <w:proofErr w:type="spellStart"/>
      <w:r>
        <w:t>Inside</w:t>
      </w:r>
      <w:proofErr w:type="spellEnd"/>
      <w:r>
        <w:t xml:space="preserve">): </w:t>
      </w:r>
    </w:p>
    <w:p w:rsidR="00AC05B9" w:rsidRDefault="00AC05B9" w:rsidP="00AC05B9">
      <w:r>
        <w:t>Номер: ставка на один номер, коэффициент выплаты 35:1;</w:t>
      </w:r>
    </w:p>
    <w:p w:rsidR="00AC05B9" w:rsidRDefault="00AC05B9" w:rsidP="00AC05B9">
      <w:r>
        <w:t>Сплит: ставка на 2 номера, коэффициент выплаты 17:1;</w:t>
      </w:r>
    </w:p>
    <w:p w:rsidR="00AC05B9" w:rsidRDefault="00AC05B9" w:rsidP="00AC05B9">
      <w:r>
        <w:t>Стрит: ставка на 3 номера, коэффициент выплаты 11:1;</w:t>
      </w:r>
    </w:p>
    <w:p w:rsidR="00AC05B9" w:rsidRDefault="00AC05B9" w:rsidP="00AC05B9">
      <w:r>
        <w:t>Каре: ставка на 4 номера, коэффициент выплаты 8:1;</w:t>
      </w:r>
    </w:p>
    <w:p w:rsidR="00AC05B9" w:rsidRDefault="00AC05B9" w:rsidP="00AC05B9">
      <w:proofErr w:type="spellStart"/>
      <w:r>
        <w:t>Сиксл</w:t>
      </w:r>
      <w:r w:rsidR="001A4DC8">
        <w:t>айн</w:t>
      </w:r>
      <w:proofErr w:type="spellEnd"/>
      <w:r w:rsidR="001A4DC8">
        <w:t>: ставка на 6 номеров, коэфф</w:t>
      </w:r>
      <w:r>
        <w:t>ициент выплаты 5:1.</w:t>
      </w:r>
    </w:p>
    <w:p w:rsidR="00AC05B9" w:rsidRDefault="001A4DC8" w:rsidP="00AC05B9">
      <w:r>
        <w:t xml:space="preserve">    *   Внешние (</w:t>
      </w:r>
      <w:proofErr w:type="spellStart"/>
      <w:proofErr w:type="gramStart"/>
      <w:r w:rsidR="00AC05B9">
        <w:t>Outside</w:t>
      </w:r>
      <w:proofErr w:type="spellEnd"/>
      <w:r w:rsidR="00AC05B9">
        <w:t xml:space="preserve"> )</w:t>
      </w:r>
      <w:proofErr w:type="gramEnd"/>
      <w:r w:rsidR="00AC05B9">
        <w:t>:</w:t>
      </w:r>
    </w:p>
    <w:p w:rsidR="00AC05B9" w:rsidRDefault="001A4DC8" w:rsidP="00AC05B9">
      <w:r>
        <w:t>Ставки на дюжины и колонки (</w:t>
      </w:r>
      <w:r w:rsidR="00AC05B9">
        <w:t>играют по 12 номеров) коэффициент выплаты 2:1;</w:t>
      </w:r>
    </w:p>
    <w:p w:rsidR="00AC05B9" w:rsidRDefault="001A4DC8" w:rsidP="00AC05B9">
      <w:r>
        <w:t>Ставки на равные шансы (</w:t>
      </w:r>
      <w:r w:rsidR="00AC05B9">
        <w:t>Малые числа (1-18), большие числа (19-36), четные, нечетные, красное, чёрное) коэффициент выплаты 1:1.</w:t>
      </w:r>
    </w:p>
    <w:p w:rsidR="00AC05B9" w:rsidRDefault="00AC05B9" w:rsidP="00AC05B9">
      <w:r>
        <w:t xml:space="preserve">    *   Устные ставки на треке:</w:t>
      </w:r>
    </w:p>
    <w:p w:rsidR="00AC05B9" w:rsidRDefault="00AC05B9" w:rsidP="00AC05B9">
      <w:r>
        <w:t xml:space="preserve">        *   Номер и Соседи: Ставка на номер + соседние номера по колесу: 2 номера слева и справа.</w:t>
      </w:r>
    </w:p>
    <w:p w:rsidR="00AC05B9" w:rsidRDefault="00AC05B9" w:rsidP="00AC05B9">
      <w:r>
        <w:t xml:space="preserve">        *   Сектора: </w:t>
      </w:r>
    </w:p>
    <w:p w:rsidR="00AC05B9" w:rsidRDefault="001A4DC8" w:rsidP="00AC05B9">
      <w:proofErr w:type="spellStart"/>
      <w:r>
        <w:t>Вуазан</w:t>
      </w:r>
      <w:proofErr w:type="spellEnd"/>
      <w:r>
        <w:t>: (Ставки: стрит</w:t>
      </w:r>
      <w:r w:rsidR="00AC05B9">
        <w:t xml:space="preserve"> 0/2/3 и каре 25-29 по 2 фишки, сплиты 4-7, 12-15, 18-21, 19-22, 32-35 по 1 фишке) - 9 фишек</w:t>
      </w:r>
    </w:p>
    <w:p w:rsidR="00AC05B9" w:rsidRDefault="001A4DC8" w:rsidP="00AC05B9">
      <w:r>
        <w:t>Зеро Шпиль (</w:t>
      </w:r>
      <w:r w:rsidR="00AC05B9">
        <w:t>Ставки: номер 26, сплиты 0-3, 12-15, 32-35 по 1 фишке) - 4 фишки</w:t>
      </w:r>
    </w:p>
    <w:p w:rsidR="00AC05B9" w:rsidRDefault="001A4DC8" w:rsidP="00AC05B9">
      <w:proofErr w:type="spellStart"/>
      <w:r>
        <w:t>Орфлайнс</w:t>
      </w:r>
      <w:proofErr w:type="spellEnd"/>
      <w:r>
        <w:t xml:space="preserve"> (</w:t>
      </w:r>
      <w:r w:rsidR="00AC05B9">
        <w:t>Ставки: номер 1, сплиты 6-9, 14-17, 17-20, 31-34 по 1 фишке) - 5 фишек</w:t>
      </w:r>
    </w:p>
    <w:p w:rsidR="00AC05B9" w:rsidRDefault="001A4DC8" w:rsidP="00AC05B9">
      <w:r>
        <w:t>Тьер (</w:t>
      </w:r>
      <w:r w:rsidR="00AC05B9">
        <w:t>Ставки: сплиты 5-8, 10-11, 13-16, 23-24, 27-30, 33-36 по 1 фишке) - 6 фишек.</w:t>
      </w:r>
    </w:p>
    <w:p w:rsidR="00AC05B9" w:rsidRDefault="00AC05B9" w:rsidP="00AC05B9">
      <w:r>
        <w:t>*   Правила расположения ставок:</w:t>
      </w:r>
    </w:p>
    <w:p w:rsidR="00AC05B9" w:rsidRDefault="00AC05B9" w:rsidP="009B1872">
      <w:pPr>
        <w:pStyle w:val="a7"/>
      </w:pPr>
      <w:r>
        <w:t xml:space="preserve">    *   Ставки разных игроков не смешивать.</w:t>
      </w:r>
    </w:p>
    <w:p w:rsidR="00AC05B9" w:rsidRDefault="00AC05B9" w:rsidP="009B1872">
      <w:pPr>
        <w:pStyle w:val="a7"/>
      </w:pPr>
      <w:r>
        <w:t xml:space="preserve">    *   Крупный номинал ниже мелкого, цвет выше кэша.</w:t>
      </w:r>
    </w:p>
    <w:p w:rsidR="00AC05B9" w:rsidRDefault="00AC05B9" w:rsidP="009B1872">
      <w:pPr>
        <w:pStyle w:val="a7"/>
      </w:pPr>
      <w:r>
        <w:t xml:space="preserve">    *   Ставка на две дюжины/колонки: если соседние - на линии между ними; если не соседние - на одну позицию с маркировкой (играет пополам).</w:t>
      </w:r>
    </w:p>
    <w:p w:rsidR="00AC05B9" w:rsidRDefault="00AC05B9" w:rsidP="009B1872">
      <w:pPr>
        <w:pStyle w:val="a7"/>
      </w:pPr>
      <w:r>
        <w:t xml:space="preserve">    *   Зеркальные ставки (со стороны дилера на внутренние позиции) переставляются на линию </w:t>
      </w:r>
      <w:proofErr w:type="spellStart"/>
      <w:r>
        <w:t>сикслайнов</w:t>
      </w:r>
      <w:proofErr w:type="spellEnd"/>
      <w:r>
        <w:t>.</w:t>
      </w:r>
    </w:p>
    <w:p w:rsidR="00AC05B9" w:rsidRDefault="00AC05B9" w:rsidP="009B1872">
      <w:pPr>
        <w:pStyle w:val="a7"/>
      </w:pPr>
      <w:r>
        <w:t>*   Проблемные ставки:</w:t>
      </w:r>
    </w:p>
    <w:p w:rsidR="00AC05B9" w:rsidRDefault="00AC05B9" w:rsidP="009B1872">
      <w:pPr>
        <w:pStyle w:val="a7"/>
      </w:pPr>
      <w:r>
        <w:t xml:space="preserve">    *   Несуществующие: Снимаются.</w:t>
      </w:r>
    </w:p>
    <w:p w:rsidR="00AC05B9" w:rsidRDefault="00AC05B9" w:rsidP="009B1872">
      <w:pPr>
        <w:pStyle w:val="a7"/>
      </w:pPr>
      <w:r>
        <w:t xml:space="preserve">    *   Спорные (до спина): Уточнить у игрока, поставить правильно, объявить.</w:t>
      </w:r>
    </w:p>
    <w:p w:rsidR="00AC05B9" w:rsidRDefault="00AC05B9" w:rsidP="009B1872">
      <w:pPr>
        <w:pStyle w:val="a7"/>
      </w:pPr>
      <w:r>
        <w:t xml:space="preserve">    *   Спорные (после спина): Не трогать! Сообщить инспектору/пит-боссу. Ставка снимается на барабан до выяснения. "Ставка на повтор не играет".</w:t>
      </w:r>
    </w:p>
    <w:p w:rsidR="00AC05B9" w:rsidRDefault="00AC05B9" w:rsidP="009B1872">
      <w:pPr>
        <w:pStyle w:val="a7"/>
      </w:pPr>
      <w:r>
        <w:lastRenderedPageBreak/>
        <w:t xml:space="preserve">    *   Поздние (после "Ставок больше нет"): Возвращаются игроку.</w:t>
      </w:r>
    </w:p>
    <w:p w:rsidR="00AC05B9" w:rsidRDefault="00AC05B9" w:rsidP="009B1872">
      <w:pPr>
        <w:pStyle w:val="a7"/>
      </w:pPr>
      <w:r>
        <w:t xml:space="preserve">    *   Забытые: Играют до проигрыша. Выплата сверху максимума ставится между "0" и колесом.</w:t>
      </w:r>
    </w:p>
    <w:p w:rsidR="00AC05B9" w:rsidRDefault="00AC05B9" w:rsidP="009B1872">
      <w:pPr>
        <w:pStyle w:val="a7"/>
      </w:pPr>
      <w:r>
        <w:t xml:space="preserve">    *</w:t>
      </w:r>
      <w:proofErr w:type="gramStart"/>
      <w:r>
        <w:t xml:space="preserve">   &lt;</w:t>
      </w:r>
      <w:proofErr w:type="gramEnd"/>
      <w:r>
        <w:t xml:space="preserve"> Минимума: Не принимаются, возвращаются (до спина или во время, если успели). Если не заметили до падения - играет/забирается как есть, игроку делается замечание.</w:t>
      </w:r>
    </w:p>
    <w:p w:rsidR="00AC05B9" w:rsidRDefault="00AC05B9" w:rsidP="009B1872">
      <w:pPr>
        <w:pStyle w:val="a7"/>
      </w:pPr>
      <w:r>
        <w:t xml:space="preserve">    * </w:t>
      </w:r>
      <w:proofErr w:type="gramStart"/>
      <w:r>
        <w:t xml:space="preserve">  &gt;</w:t>
      </w:r>
      <w:proofErr w:type="gramEnd"/>
      <w:r>
        <w:t xml:space="preserve"> Максимума: Оплачивается/забирается только в пределах максимума стола, излишек возвращается игроку.</w:t>
      </w:r>
    </w:p>
    <w:p w:rsidR="00AC05B9" w:rsidRDefault="00AC05B9" w:rsidP="00AC05B9">
      <w:r>
        <w:t>*   Коллективные ставки: Запрещены! (Игроки объединяются, чтобы превысить макс. ставку).</w:t>
      </w:r>
      <w:r w:rsidR="002960F1">
        <w:t xml:space="preserve"> Сообщать инспектору/пит-боссу.</w:t>
      </w:r>
    </w:p>
    <w:p w:rsidR="00AC05B9" w:rsidRPr="002960F1" w:rsidRDefault="00AC05B9" w:rsidP="002960F1">
      <w:pPr>
        <w:pStyle w:val="1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6.Процедура Спина:</w:t>
      </w:r>
    </w:p>
    <w:p w:rsidR="00AC05B9" w:rsidRDefault="00AC05B9" w:rsidP="00AC05B9">
      <w:r>
        <w:t>1.  После оплат/обменов: "Пожалуйста, ваши ставки".</w:t>
      </w:r>
    </w:p>
    <w:p w:rsidR="00AC05B9" w:rsidRDefault="00AC05B9" w:rsidP="00AC05B9">
      <w:r>
        <w:t>2.  Запуск спина:</w:t>
      </w:r>
    </w:p>
    <w:p w:rsidR="00AC05B9" w:rsidRDefault="00AC05B9" w:rsidP="00AC05B9">
      <w:r>
        <w:t xml:space="preserve">    *   Каждый спин менять направление вращения шарика и колеса на противоположное </w:t>
      </w:r>
    </w:p>
    <w:p w:rsidR="00AC05B9" w:rsidRDefault="00AC05B9" w:rsidP="00AC05B9">
      <w:r>
        <w:t xml:space="preserve">    *   Брать шарик из предыдущего номера.</w:t>
      </w:r>
    </w:p>
    <w:p w:rsidR="00AC05B9" w:rsidRDefault="00AC05B9" w:rsidP="00AC05B9">
      <w:r>
        <w:t xml:space="preserve">    *   Запускать с номера (допускается запуск шарика в пределах соседей).</w:t>
      </w:r>
    </w:p>
    <w:p w:rsidR="00AC05B9" w:rsidRDefault="00AC05B9" w:rsidP="00AC05B9">
      <w:r>
        <w:t xml:space="preserve">    *   Шарик должен сделать минимум 3 оборота!</w:t>
      </w:r>
    </w:p>
    <w:p w:rsidR="00AC05B9" w:rsidRDefault="00AC05B9" w:rsidP="00AC05B9">
      <w:r>
        <w:t>3.  "Ставок больше нет" + визуальный блок руками над полем (минимум за 3 оборота до падения).</w:t>
      </w:r>
    </w:p>
    <w:p w:rsidR="00AC05B9" w:rsidRDefault="00AC05B9" w:rsidP="00AC05B9">
      <w:r>
        <w:t>4.  "Нет спина" (</w:t>
      </w:r>
      <w:proofErr w:type="spellStart"/>
      <w:r>
        <w:t>No</w:t>
      </w:r>
      <w:proofErr w:type="spellEnd"/>
      <w:r>
        <w:t xml:space="preserve"> </w:t>
      </w:r>
      <w:proofErr w:type="spellStart"/>
      <w:r>
        <w:t>Spin</w:t>
      </w:r>
      <w:proofErr w:type="spellEnd"/>
      <w:r>
        <w:t xml:space="preserve">): </w:t>
      </w:r>
    </w:p>
    <w:p w:rsidR="00AC05B9" w:rsidRDefault="00AC05B9" w:rsidP="00AC05B9">
      <w:r>
        <w:t>“Нет спина” объявляется в следующих случаях:</w:t>
      </w:r>
    </w:p>
    <w:p w:rsidR="00AC05B9" w:rsidRPr="009B1872" w:rsidRDefault="00AC05B9" w:rsidP="00AC05B9">
      <w:pPr>
        <w:rPr>
          <w:rStyle w:val="a8"/>
        </w:rPr>
      </w:pPr>
      <w:r w:rsidRPr="009B1872">
        <w:rPr>
          <w:rStyle w:val="a8"/>
        </w:rPr>
        <w:t>а) Шарик вылетел из барабана;</w:t>
      </w:r>
    </w:p>
    <w:p w:rsidR="00AC05B9" w:rsidRPr="009B1872" w:rsidRDefault="00AC05B9" w:rsidP="00AC05B9">
      <w:pPr>
        <w:rPr>
          <w:rStyle w:val="a8"/>
        </w:rPr>
      </w:pPr>
      <w:r w:rsidRPr="009B1872">
        <w:rPr>
          <w:rStyle w:val="a8"/>
        </w:rPr>
        <w:t>б) Шарик вращается менее трех кругов;</w:t>
      </w:r>
    </w:p>
    <w:p w:rsidR="00AC05B9" w:rsidRPr="009B1872" w:rsidRDefault="00AC05B9" w:rsidP="00AC05B9">
      <w:pPr>
        <w:rPr>
          <w:rStyle w:val="a8"/>
        </w:rPr>
      </w:pPr>
      <w:r w:rsidRPr="009B1872">
        <w:rPr>
          <w:rStyle w:val="a8"/>
        </w:rPr>
        <w:t>в) Шарик завис над номером более чем на три круга;</w:t>
      </w:r>
    </w:p>
    <w:p w:rsidR="00AC05B9" w:rsidRPr="009B1872" w:rsidRDefault="00AC05B9" w:rsidP="00AC05B9">
      <w:pPr>
        <w:rPr>
          <w:rStyle w:val="a8"/>
        </w:rPr>
      </w:pPr>
      <w:r w:rsidRPr="009B1872">
        <w:rPr>
          <w:rStyle w:val="a8"/>
        </w:rPr>
        <w:t>г) Игроки рассыпали ставки и их восстановление во время спина невозможно;</w:t>
      </w:r>
    </w:p>
    <w:p w:rsidR="00AC05B9" w:rsidRPr="009B1872" w:rsidRDefault="00AC05B9" w:rsidP="00AC05B9">
      <w:pPr>
        <w:rPr>
          <w:rStyle w:val="a8"/>
        </w:rPr>
      </w:pPr>
      <w:r w:rsidRPr="009B1872">
        <w:rPr>
          <w:rStyle w:val="a8"/>
        </w:rPr>
        <w:t>д) Игроки залили поле так, что дальнейшее ведение игры невозможно;</w:t>
      </w:r>
    </w:p>
    <w:p w:rsidR="00AC05B9" w:rsidRPr="009B1872" w:rsidRDefault="00AC05B9" w:rsidP="00AC05B9">
      <w:pPr>
        <w:rPr>
          <w:rStyle w:val="a8"/>
        </w:rPr>
      </w:pPr>
      <w:r w:rsidRPr="009B1872">
        <w:rPr>
          <w:rStyle w:val="a8"/>
        </w:rPr>
        <w:t>е) Попадание постороннего предмета в барабан.</w:t>
      </w:r>
    </w:p>
    <w:p w:rsidR="00AC05B9" w:rsidRPr="009B1872" w:rsidRDefault="00AC05B9" w:rsidP="00AC05B9">
      <w:pPr>
        <w:rPr>
          <w:rStyle w:val="a8"/>
        </w:rPr>
      </w:pPr>
      <w:r w:rsidRPr="009B1872">
        <w:rPr>
          <w:rStyle w:val="a8"/>
        </w:rPr>
        <w:t>ж) Остановка барабана во время спина.</w:t>
      </w:r>
    </w:p>
    <w:p w:rsidR="00AC05B9" w:rsidRDefault="00AC05B9" w:rsidP="00AC05B9">
      <w:r>
        <w:t>Решение принимает инспектор!</w:t>
      </w:r>
    </w:p>
    <w:p w:rsidR="00AC05B9" w:rsidRDefault="00AC05B9" w:rsidP="00AC05B9">
      <w:r>
        <w:t xml:space="preserve">    *   Шарик в предыдущий номер.</w:t>
      </w:r>
    </w:p>
    <w:p w:rsidR="00AC05B9" w:rsidRDefault="00AC05B9" w:rsidP="00AC05B9">
      <w:r>
        <w:t xml:space="preserve">    *   Анонс: "Извините! Нет спина. Новый спин с номера [X]".</w:t>
      </w:r>
    </w:p>
    <w:p w:rsidR="00AC05B9" w:rsidRDefault="00AC05B9" w:rsidP="00AC05B9">
      <w:r>
        <w:t xml:space="preserve">    *   Барабан закручивается в противоположную сторону, после полного оборота -&gt; новый спин.</w:t>
      </w:r>
    </w:p>
    <w:p w:rsidR="002960F1" w:rsidRDefault="002960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C05B9" w:rsidRDefault="00AC05B9" w:rsidP="009B1872">
      <w:pPr>
        <w:pStyle w:val="1"/>
      </w:pPr>
      <w:r>
        <w:lastRenderedPageBreak/>
        <w:t>7.После падения шарика:</w:t>
      </w:r>
    </w:p>
    <w:p w:rsidR="00AC05B9" w:rsidRPr="002960F1" w:rsidRDefault="002960F1" w:rsidP="002960F1">
      <w:pPr>
        <w:rPr>
          <w:rStyle w:val="a8"/>
        </w:rPr>
      </w:pPr>
      <w:r w:rsidRPr="002960F1">
        <w:rPr>
          <w:rStyle w:val="a8"/>
        </w:rPr>
        <w:t xml:space="preserve"> </w:t>
      </w:r>
      <w:r w:rsidR="00AC05B9" w:rsidRPr="002960F1">
        <w:rPr>
          <w:rStyle w:val="a8"/>
        </w:rPr>
        <w:t>1.  Пауза -&gt; посмотреть номер -&gt; Инспектор должен тоже видеть номер!</w:t>
      </w:r>
    </w:p>
    <w:p w:rsidR="00AC05B9" w:rsidRPr="002960F1" w:rsidRDefault="002960F1" w:rsidP="002960F1">
      <w:pPr>
        <w:rPr>
          <w:rStyle w:val="a8"/>
        </w:rPr>
      </w:pPr>
      <w:r w:rsidRPr="002960F1">
        <w:rPr>
          <w:rStyle w:val="a8"/>
        </w:rPr>
        <w:t xml:space="preserve"> </w:t>
      </w:r>
      <w:r w:rsidR="00AC05B9" w:rsidRPr="002960F1">
        <w:rPr>
          <w:rStyle w:val="a8"/>
        </w:rPr>
        <w:t>2.  Объявить выигрышный номер ("Выпал номер [X]").</w:t>
      </w:r>
    </w:p>
    <w:p w:rsidR="00AC05B9" w:rsidRPr="002960F1" w:rsidRDefault="002960F1" w:rsidP="002960F1">
      <w:pPr>
        <w:rPr>
          <w:rStyle w:val="a8"/>
        </w:rPr>
      </w:pPr>
      <w:r w:rsidRPr="002960F1">
        <w:rPr>
          <w:rStyle w:val="a8"/>
        </w:rPr>
        <w:t xml:space="preserve"> </w:t>
      </w:r>
      <w:r w:rsidR="00AC05B9" w:rsidRPr="002960F1">
        <w:rPr>
          <w:rStyle w:val="a8"/>
        </w:rPr>
        <w:t xml:space="preserve">3.  Поставить </w:t>
      </w:r>
      <w:proofErr w:type="spellStart"/>
      <w:r w:rsidR="00AC05B9" w:rsidRPr="002960F1">
        <w:rPr>
          <w:rStyle w:val="a8"/>
        </w:rPr>
        <w:t>долли</w:t>
      </w:r>
      <w:proofErr w:type="spellEnd"/>
      <w:r w:rsidR="00AC05B9" w:rsidRPr="002960F1">
        <w:rPr>
          <w:rStyle w:val="a8"/>
        </w:rPr>
        <w:t xml:space="preserve"> в номер (внешней рукой, ладонь вверх).</w:t>
      </w:r>
    </w:p>
    <w:p w:rsidR="00AC05B9" w:rsidRPr="002960F1" w:rsidRDefault="00AC05B9" w:rsidP="002960F1">
      <w:pPr>
        <w:rPr>
          <w:rStyle w:val="a8"/>
        </w:rPr>
      </w:pPr>
      <w:r w:rsidRPr="002960F1">
        <w:rPr>
          <w:rStyle w:val="a8"/>
        </w:rPr>
        <w:t xml:space="preserve"> 4. Ещё раз посмотреть в барабан, проверить правильно ли поставлен</w:t>
      </w:r>
      <w:r w:rsidR="001A4DC8" w:rsidRPr="002960F1">
        <w:rPr>
          <w:rStyle w:val="a8"/>
        </w:rPr>
        <w:t>а</w:t>
      </w:r>
      <w:r w:rsidRPr="002960F1">
        <w:rPr>
          <w:rStyle w:val="a8"/>
        </w:rPr>
        <w:t xml:space="preserve"> </w:t>
      </w:r>
      <w:proofErr w:type="spellStart"/>
      <w:r w:rsidRPr="002960F1">
        <w:rPr>
          <w:rStyle w:val="a8"/>
        </w:rPr>
        <w:t>долли</w:t>
      </w:r>
      <w:proofErr w:type="spellEnd"/>
      <w:r w:rsidRPr="002960F1">
        <w:rPr>
          <w:rStyle w:val="a8"/>
        </w:rPr>
        <w:t>.</w:t>
      </w:r>
    </w:p>
    <w:p w:rsidR="00AC05B9" w:rsidRPr="002960F1" w:rsidRDefault="00AC05B9" w:rsidP="002960F1">
      <w:pPr>
        <w:rPr>
          <w:rStyle w:val="a8"/>
        </w:rPr>
      </w:pPr>
      <w:r w:rsidRPr="002960F1">
        <w:rPr>
          <w:rStyle w:val="a8"/>
        </w:rPr>
        <w:t xml:space="preserve"> 5. Показать номер на треке (если есть устные ставки).</w:t>
      </w:r>
    </w:p>
    <w:p w:rsidR="00AC05B9" w:rsidRPr="002960F1" w:rsidRDefault="00AC05B9" w:rsidP="002960F1">
      <w:pPr>
        <w:rPr>
          <w:rStyle w:val="a8"/>
        </w:rPr>
      </w:pPr>
      <w:r w:rsidRPr="002960F1">
        <w:rPr>
          <w:rStyle w:val="a8"/>
        </w:rPr>
        <w:t xml:space="preserve"> 6. Зачистка поля.</w:t>
      </w:r>
    </w:p>
    <w:p w:rsidR="00AC05B9" w:rsidRPr="002960F1" w:rsidRDefault="00AC05B9" w:rsidP="002960F1">
      <w:pPr>
        <w:rPr>
          <w:rStyle w:val="a8"/>
        </w:rPr>
      </w:pPr>
      <w:r w:rsidRPr="002960F1">
        <w:rPr>
          <w:rStyle w:val="a8"/>
        </w:rPr>
        <w:t xml:space="preserve"> 7. Оплата выигрышных ставок (Порядок ВАЖЕН!):</w:t>
      </w:r>
    </w:p>
    <w:p w:rsidR="00AC05B9" w:rsidRDefault="00AC05B9" w:rsidP="002960F1">
      <w:pPr>
        <w:pStyle w:val="a7"/>
      </w:pPr>
      <w:r>
        <w:t xml:space="preserve">    1.  Внешние (</w:t>
      </w:r>
      <w:proofErr w:type="spellStart"/>
      <w:r>
        <w:t>Outside</w:t>
      </w:r>
      <w:proofErr w:type="spellEnd"/>
      <w:r>
        <w:t>): Колонки -&gt; Большие/Нечет/3-я дюжина -&gt; Черное/Красное/2-я дюжина -&gt; Четные/Малые/</w:t>
      </w:r>
      <w:r w:rsidR="001A4DC8">
        <w:t>1-я дюжина.</w:t>
      </w:r>
    </w:p>
    <w:p w:rsidR="00AC05B9" w:rsidRDefault="00AC05B9" w:rsidP="002960F1">
      <w:pPr>
        <w:pStyle w:val="a7"/>
      </w:pPr>
      <w:r>
        <w:t xml:space="preserve">    2.  Внутренние (</w:t>
      </w:r>
      <w:proofErr w:type="spellStart"/>
      <w:r>
        <w:t>Inside</w:t>
      </w:r>
      <w:proofErr w:type="spellEnd"/>
      <w:r>
        <w:t xml:space="preserve">): </w:t>
      </w:r>
      <w:proofErr w:type="spellStart"/>
      <w:r>
        <w:t>Сикслайны</w:t>
      </w:r>
      <w:proofErr w:type="spellEnd"/>
      <w:r>
        <w:t xml:space="preserve"> -&gt; </w:t>
      </w:r>
      <w:proofErr w:type="spellStart"/>
      <w:r>
        <w:t>Стриты</w:t>
      </w:r>
      <w:proofErr w:type="spellEnd"/>
      <w:r>
        <w:t xml:space="preserve"> -&gt; Каре -&gt; Сплиты -&gt; Номера (</w:t>
      </w:r>
      <w:proofErr w:type="spellStart"/>
      <w:r>
        <w:t>Straight</w:t>
      </w:r>
      <w:proofErr w:type="spellEnd"/>
      <w:r>
        <w:t xml:space="preserve"> </w:t>
      </w:r>
      <w:proofErr w:type="spellStart"/>
      <w:r>
        <w:t>Up</w:t>
      </w:r>
      <w:proofErr w:type="spellEnd"/>
      <w:r>
        <w:t>). От дальней ставки к ближней</w:t>
      </w:r>
      <w:r w:rsidR="001A4DC8">
        <w:t xml:space="preserve"> по расположению к инспектору (</w:t>
      </w:r>
      <w:r>
        <w:t>Открытие выигрышных ставок в номере делается внешней рукой в обратном порядке выплате).</w:t>
      </w:r>
    </w:p>
    <w:p w:rsidR="00AC05B9" w:rsidRDefault="009B1872" w:rsidP="00AC05B9">
      <w:r>
        <w:rPr>
          <w:noProof/>
          <w:lang w:eastAsia="ru-RU"/>
        </w:rPr>
        <w:drawing>
          <wp:inline distT="0" distB="0" distL="0" distR="0" wp14:anchorId="0319C3FE" wp14:editId="76F706D6">
            <wp:extent cx="3885565" cy="2409825"/>
            <wp:effectExtent l="0" t="0" r="635" b="9525"/>
            <wp:docPr id="640" name="Рисунок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Рисунок 6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B9" w:rsidRDefault="00AC05B9" w:rsidP="009B1872">
      <w:pPr>
        <w:pStyle w:val="1"/>
      </w:pPr>
      <w:r>
        <w:t xml:space="preserve"> 8. Контроль игры и безопасность:</w:t>
      </w:r>
    </w:p>
    <w:p w:rsidR="00AC05B9" w:rsidRDefault="00AC05B9" w:rsidP="00AC05B9">
      <w:r>
        <w:t>*   Темп: Управляй игрой.</w:t>
      </w:r>
    </w:p>
    <w:p w:rsidR="00AC05B9" w:rsidRDefault="00AC05B9" w:rsidP="00AC05B9">
      <w:r>
        <w:t>Давай игрокам время на ставки, но не затягивай спины. Чисти медленно и аккуратно, плати быстро.</w:t>
      </w:r>
    </w:p>
    <w:p w:rsidR="00AC05B9" w:rsidRDefault="00AC05B9" w:rsidP="00AC05B9">
      <w:r>
        <w:t>*   Коммуникация: Все действия и объявления - четко и громко! Все устные ставки дублируются дилером и инспектором. Все обмены/крупные выплаты объявляются.</w:t>
      </w:r>
    </w:p>
    <w:p w:rsidR="00AC05B9" w:rsidRDefault="00AC05B9" w:rsidP="00AC05B9">
      <w:r>
        <w:t>*   Фокус: Контролируй поле, ставки игроков, процесс спина. Не отвлекайся.</w:t>
      </w:r>
    </w:p>
    <w:p w:rsidR="00AC05B9" w:rsidRDefault="00AC05B9" w:rsidP="00AC05B9">
      <w:r>
        <w:t>*   Работа в команде: Инспектор - твой главный помощник и контролер. Все сомнения, спорные сит</w:t>
      </w:r>
      <w:r w:rsidR="001A4DC8">
        <w:t>уации, крупные операции (</w:t>
      </w:r>
      <w:proofErr w:type="gramStart"/>
      <w:r w:rsidR="001A4DC8">
        <w:t>обмены &gt;</w:t>
      </w:r>
      <w:proofErr w:type="gramEnd"/>
      <w:r w:rsidR="001A4DC8">
        <w:t xml:space="preserve"> 100, чаевые </w:t>
      </w:r>
      <w:r>
        <w:t>&gt;</w:t>
      </w:r>
      <w:r w:rsidR="001A4DC8">
        <w:t xml:space="preserve"> </w:t>
      </w:r>
      <w:r>
        <w:t>100, "нет спина", спорные ставки) согласовывай с ним или пит-боссом. Никогда не восстанавливай ставку после зачистки без указаний!</w:t>
      </w:r>
    </w:p>
    <w:p w:rsidR="00AC05B9" w:rsidRDefault="00AC05B9" w:rsidP="00AC05B9">
      <w:r>
        <w:t>*   Чистота рук: Демонстрируй жест «Чистые руки» перед ключевыми действиями (взятие фишек для выплаты/обмена).</w:t>
      </w:r>
    </w:p>
    <w:p w:rsidR="002960F1" w:rsidRDefault="00AC05B9" w:rsidP="002960F1">
      <w:r>
        <w:t>*   Блокировка ставок: Жест руками над полем после "Ставок больше нет" - сигнал гостям, что ставки закрыты.</w:t>
      </w:r>
    </w:p>
    <w:p w:rsidR="00AC05B9" w:rsidRDefault="00AC05B9" w:rsidP="002960F1">
      <w:pPr>
        <w:pStyle w:val="1"/>
      </w:pPr>
      <w:r>
        <w:lastRenderedPageBreak/>
        <w:t>9. Важнейшие принципы для новичка:</w:t>
      </w:r>
    </w:p>
    <w:p w:rsidR="002960F1" w:rsidRPr="002960F1" w:rsidRDefault="002960F1" w:rsidP="002960F1"/>
    <w:p w:rsidR="00AC05B9" w:rsidRPr="002960F1" w:rsidRDefault="00AC05B9" w:rsidP="00AC05B9">
      <w:pPr>
        <w:rPr>
          <w:rStyle w:val="a9"/>
        </w:rPr>
      </w:pPr>
      <w:r w:rsidRPr="002960F1">
        <w:rPr>
          <w:rStyle w:val="a9"/>
        </w:rPr>
        <w:t>1.  Точность важнее скорости! Лучше сделать медленнее, но без ошибок.</w:t>
      </w:r>
    </w:p>
    <w:p w:rsidR="00AC05B9" w:rsidRPr="002960F1" w:rsidRDefault="00AC05B9" w:rsidP="00AC05B9">
      <w:pPr>
        <w:rPr>
          <w:rStyle w:val="a9"/>
        </w:rPr>
      </w:pPr>
      <w:r w:rsidRPr="002960F1">
        <w:rPr>
          <w:rStyle w:val="a9"/>
        </w:rPr>
        <w:t>2.  Всегда объявляй! Каждое действие, ставку, обмен, выплату.</w:t>
      </w:r>
    </w:p>
    <w:p w:rsidR="00AC05B9" w:rsidRPr="002960F1" w:rsidRDefault="00AC05B9" w:rsidP="00AC05B9">
      <w:pPr>
        <w:rPr>
          <w:rStyle w:val="a9"/>
        </w:rPr>
      </w:pPr>
      <w:r w:rsidRPr="002960F1">
        <w:rPr>
          <w:rStyle w:val="a9"/>
        </w:rPr>
        <w:t>3.  Доверяй, но проверяй (с Инспектором). Он твоя страховка.</w:t>
      </w:r>
    </w:p>
    <w:p w:rsidR="00AC05B9" w:rsidRPr="002960F1" w:rsidRDefault="00AC05B9" w:rsidP="00AC05B9">
      <w:pPr>
        <w:rPr>
          <w:rStyle w:val="a9"/>
        </w:rPr>
      </w:pPr>
      <w:r w:rsidRPr="002960F1">
        <w:rPr>
          <w:rStyle w:val="a9"/>
        </w:rPr>
        <w:t>4.  Не стесняйся спрашивать. Если сомневаешься - стоп, спроси Инспектора.</w:t>
      </w:r>
    </w:p>
    <w:p w:rsidR="00AC05B9" w:rsidRPr="002960F1" w:rsidRDefault="00AC05B9" w:rsidP="00AC05B9">
      <w:pPr>
        <w:rPr>
          <w:rStyle w:val="a9"/>
        </w:rPr>
      </w:pPr>
      <w:r w:rsidRPr="002960F1">
        <w:rPr>
          <w:rStyle w:val="a9"/>
        </w:rPr>
        <w:t>5.  Контролируй закрытие ставок. "Ставок больше нет" + Блок руками - святое.</w:t>
      </w:r>
    </w:p>
    <w:p w:rsidR="00AC05B9" w:rsidRPr="002960F1" w:rsidRDefault="00AC05B9" w:rsidP="00AC05B9">
      <w:pPr>
        <w:rPr>
          <w:rStyle w:val="a9"/>
        </w:rPr>
      </w:pPr>
      <w:r w:rsidRPr="002960F1">
        <w:rPr>
          <w:rStyle w:val="a9"/>
        </w:rPr>
        <w:t>6.  Демонстрируй честность. Чистые руки, открытые движения.</w:t>
      </w:r>
    </w:p>
    <w:p w:rsidR="00AC05B9" w:rsidRPr="002960F1" w:rsidRDefault="00AC05B9" w:rsidP="00AC05B9">
      <w:pPr>
        <w:rPr>
          <w:rStyle w:val="a9"/>
        </w:rPr>
      </w:pPr>
      <w:r w:rsidRPr="002960F1">
        <w:rPr>
          <w:rStyle w:val="a9"/>
        </w:rPr>
        <w:t>7.  Знай свои лимиты (мин/макс стола).</w:t>
      </w:r>
    </w:p>
    <w:p w:rsidR="00AC05B9" w:rsidRPr="002960F1" w:rsidRDefault="00AC05B9" w:rsidP="00AC05B9">
      <w:pPr>
        <w:rPr>
          <w:rStyle w:val="a9"/>
        </w:rPr>
      </w:pPr>
      <w:r w:rsidRPr="002960F1">
        <w:rPr>
          <w:rStyle w:val="a9"/>
        </w:rPr>
        <w:t>8.  Уважай процедуры. Обмены между спинами, порядок выплат, работа с зонами фишек.</w:t>
      </w:r>
    </w:p>
    <w:p w:rsidR="00AC05B9" w:rsidRDefault="00AC05B9" w:rsidP="00AC05B9"/>
    <w:p w:rsidR="00AC05B9" w:rsidRDefault="00AC05B9" w:rsidP="00AC05B9">
      <w:r>
        <w:t>---</w:t>
      </w:r>
    </w:p>
    <w:p w:rsidR="00AC05B9" w:rsidRDefault="00AC05B9" w:rsidP="00AC05B9"/>
    <w:p w:rsidR="00AC05B9" w:rsidRDefault="00AC05B9" w:rsidP="00AC05B9">
      <w:r>
        <w:t xml:space="preserve">Следующий шаг: Практическая отработка этих процедур под руководством инструктора и опытного инспектора на учебном столе! Удачи! </w:t>
      </w:r>
      <w:r>
        <w:rPr>
          <w:rFonts w:ascii="Segoe UI Symbol" w:hAnsi="Segoe UI Symbol" w:cs="Segoe UI Symbol"/>
        </w:rPr>
        <w:t>🎲</w:t>
      </w:r>
    </w:p>
    <w:p w:rsidR="00AC05B9" w:rsidRDefault="00AC05B9" w:rsidP="00AC05B9"/>
    <w:p w:rsidR="000A4CD6" w:rsidRDefault="00AC05B9" w:rsidP="00AC05B9">
      <w:r>
        <w:t xml:space="preserve">Эта методичка дает прочную основу. Все нюансы и скорость придут с практикой под наблюдением наставника. Важно помнить, что данная методичка только начало пути, по мере продвижения обучения обязательно читайте </w:t>
      </w:r>
      <w:proofErr w:type="spellStart"/>
      <w:r>
        <w:t>СОПы</w:t>
      </w:r>
      <w:proofErr w:type="spellEnd"/>
      <w:r>
        <w:t xml:space="preserve"> и не останавливайтесь в своём развитии!</w:t>
      </w:r>
    </w:p>
    <w:sectPr w:rsidR="000A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B9"/>
    <w:rsid w:val="000A4CD6"/>
    <w:rsid w:val="001A4DC8"/>
    <w:rsid w:val="002960F1"/>
    <w:rsid w:val="009B1872"/>
    <w:rsid w:val="00A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9E160-A093-428A-8AE7-D591F94D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0F1"/>
  </w:style>
  <w:style w:type="paragraph" w:styleId="1">
    <w:name w:val="heading 1"/>
    <w:basedOn w:val="a"/>
    <w:next w:val="a"/>
    <w:link w:val="10"/>
    <w:uiPriority w:val="9"/>
    <w:qFormat/>
    <w:rsid w:val="002960F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960F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960F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0F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0F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0F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0F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0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0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60F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960F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960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2960F1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2960F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2960F1"/>
    <w:rPr>
      <w:caps/>
      <w:spacing w:val="15"/>
      <w:shd w:val="clear" w:color="auto" w:fill="DEEAF6" w:themeFill="accent1" w:themeFillTint="33"/>
    </w:rPr>
  </w:style>
  <w:style w:type="paragraph" w:styleId="a7">
    <w:name w:val="No Spacing"/>
    <w:uiPriority w:val="1"/>
    <w:qFormat/>
    <w:rsid w:val="002960F1"/>
    <w:pPr>
      <w:spacing w:after="0" w:line="240" w:lineRule="auto"/>
    </w:pPr>
  </w:style>
  <w:style w:type="character" w:styleId="a8">
    <w:name w:val="Subtle Emphasis"/>
    <w:uiPriority w:val="19"/>
    <w:qFormat/>
    <w:rsid w:val="002960F1"/>
    <w:rPr>
      <w:i/>
      <w:iCs/>
      <w:color w:val="1F4D78" w:themeColor="accent1" w:themeShade="7F"/>
    </w:rPr>
  </w:style>
  <w:style w:type="character" w:styleId="a9">
    <w:name w:val="Emphasis"/>
    <w:uiPriority w:val="20"/>
    <w:qFormat/>
    <w:rsid w:val="002960F1"/>
    <w:rPr>
      <w:caps/>
      <w:color w:val="1F4D78" w:themeColor="accent1" w:themeShade="7F"/>
      <w:spacing w:val="5"/>
    </w:rPr>
  </w:style>
  <w:style w:type="character" w:customStyle="1" w:styleId="30">
    <w:name w:val="Заголовок 3 Знак"/>
    <w:basedOn w:val="a0"/>
    <w:link w:val="3"/>
    <w:uiPriority w:val="9"/>
    <w:rsid w:val="002960F1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2960F1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2960F1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2960F1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2960F1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960F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2960F1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2960F1"/>
    <w:rPr>
      <w:b/>
      <w:bCs/>
      <w:color w:val="2E74B5" w:themeColor="accent1" w:themeShade="BF"/>
      <w:sz w:val="16"/>
      <w:szCs w:val="16"/>
    </w:rPr>
  </w:style>
  <w:style w:type="character" w:styleId="ab">
    <w:name w:val="Strong"/>
    <w:uiPriority w:val="22"/>
    <w:qFormat/>
    <w:rsid w:val="002960F1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2960F1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960F1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960F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2960F1"/>
    <w:rPr>
      <w:color w:val="5B9BD5" w:themeColor="accent1"/>
      <w:sz w:val="24"/>
      <w:szCs w:val="24"/>
    </w:rPr>
  </w:style>
  <w:style w:type="character" w:styleId="ae">
    <w:name w:val="Intense Emphasis"/>
    <w:uiPriority w:val="21"/>
    <w:qFormat/>
    <w:rsid w:val="002960F1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2960F1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2960F1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2960F1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2960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Кулагин</dc:creator>
  <cp:keywords/>
  <dc:description/>
  <cp:lastModifiedBy>Владимир Кулагин</cp:lastModifiedBy>
  <cp:revision>1</cp:revision>
  <cp:lastPrinted>2025-07-03T09:52:00Z</cp:lastPrinted>
  <dcterms:created xsi:type="dcterms:W3CDTF">2025-07-03T09:11:00Z</dcterms:created>
  <dcterms:modified xsi:type="dcterms:W3CDTF">2025-07-03T09:53:00Z</dcterms:modified>
</cp:coreProperties>
</file>