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color w:val="55308D"/>
          <w:sz w:val="56"/>
          <w:szCs w:val="56"/>
        </w:rPr>
        <w:t>Xopero</w:t>
      </w:r>
      <w:r>
        <w:rPr>
          <w:sz w:val="40"/>
          <w:szCs w:val="40"/>
        </w:rPr>
        <w:t xml:space="preserve"> – Praktyki zawodowe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Kacper Bohdziun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Część Pierwsza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VSS – jest to funkcja systemu Windows która, pozwala śledzić zmiany w systemie i w razie konieczności przywrócić stracone dane na podstawie zarchiwizowanych zmian.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De-duplikacja – polega na eliminowaniu powtarzających się elementów w zbiorze. Jest to przydatne przy robieniu kopii zapasowych gdyż pozwala to zmniejszyć jej rozmiary.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Kompresja – jest to zmiana sposobu zapisu informacji w celu zmniejszenia jej wielkość.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Rodzaje kompresji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*Bezstratna – Można z niej odzyskać identyczną informacje jak pierwotna(np PNG).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*Stratna – Odzyskana informacja jest zbliżona do pierwotnej lecz gorszej jakości(np JPEG).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Stopnie kompresji – Jest stosunek danych przed i po kompresji.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Szyfrowanie (typy)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Szyfrowanie symetryczne – do szyfrowania i deszyfrowanie używany jest ten sam klucz.</w:t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>Algorytm AES – wykorzystywany jest klucz 128, 192 lub 256 bitowy i to od długości klucza zależy ilość rund szyfrujących.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>Tryby - ECB, CBC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*ECB – Sposób szyfrowania w którym, każdy blok wiadomości jest kodowany i deszyfrowany oddzielnie co umożliwia szyfrowanie id deszyfrowanie wielowątkowe.</w:t>
      </w:r>
    </w:p>
    <w:p>
      <w:pPr>
        <w:pStyle w:val="Normal1"/>
        <w:ind w:hanging="0" w:start="216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173736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*CBC – Polega na dodawaniu XOR każdego kolejnego jawnego bloku tekstowego do poprzednio otrzymanego szyfrogramu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4360" cy="1949450"/>
            <wp:effectExtent l="0" t="0" r="0" b="0"/>
            <wp:wrapSquare wrapText="largest"/>
            <wp:docPr id="2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Klucz domyślny i klucz użytkownika w kontekście naszej aplikacji – Użytkownik może zaszyfrować informacje(np. Hasło) w celu bezpiecznego transportu np. na serwer gdzie jest ta informacja deszyfrowana kluczem podstawowym i może być dalej przetwarzana.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Retencja plików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Kopie zapasowe - pełne, przyrostowe i różnicowe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a. Pełne – Archiwizowane są wszystkie pliki.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b. Przyrostowe – Archiwizowane są dane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zostały dodane lub zmodyfikowane od ostatniej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c. Różnicowe – Archiwizowane są dane które zostały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zmodyfikowane od ostatniej pełnej 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Wykonywanie kopii zapasowych na prawach użytkownika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Zmienne środowiskowe – Są to zmienne które wpływają na aplikacje ale nie są osadzone wewnątrz niej można je zmieniać bez edytowania aplikacji(np. Aktualna wysokość podatku dochodowego w kalkulatorze podatkowym).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Harmonogram (systemowy i obecny w naszej aplikacji) – jest to lista zdarzeń które mają wykonywać się o ustaloną ilość razy w określonym czasie.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a. Systemowy – Grafik zdażeń które mają odbywać się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w systemie w określonym czasie(np. Sprawdzanie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dostępności nowej aktualizacji).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b. W aplikacji – Schemat danych zdarzeń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wykonują się o określonym czasie w naszej aplikacji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(np. wysyłanie co 5 min do serwera stanu aplikacji).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Pliki ukryte – Są to pliki które nie są normalnie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wyświetlane na liście ale w zależności od systemu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istnieje sposób by je wyświetlić.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Filtry plików – umożliwiają pomijanie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nieinsertujących nas plików dzięki kryteriów które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mogą być uwzględniane lub pomijane.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Usługa systemowa (poziomy/rodzaje uprawnień)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Jest to wewnętrzny proces systemowy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przeznaczony do specjalnych funkcji  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niewymagających kontaktu z użytkownikiem.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*Poziomy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Active Directory (podstawowe informacje) – Jest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to usługa microsoft umożliwiająca zasobami w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firmie (między innymi: zasobami sieciowymi,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urzytkownikami, serwerami czy urządzeniami).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a. Zalet: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Centralne zarządzanie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Skalowalność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Integralność z innymi usługami Microsoft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b. Bezpieczeństwo: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Wspiera szyfrowanie danych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Umożliwia prowadzenie uwierzytelniania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Posiada kontrole dostępu opartą na rolach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Śledzi działalność użytkowników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Wirtualizacja (rodzaje wirtualizatorów, maszyny wirtualne) –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jest to proces symulowania istnienia zasobów w celu zmylenia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maszyny wirtualnej do zachowywania się na danej konfiguracji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bez konieczności modyfikowania hardware-u.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*Rodzaje wirtualizatorów 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Sprzętowe – generuje wirtualny komputer na który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zachowuje się jak fizyczny.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Pulpitu – tworzy zdalny pulpit z którego można sterować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aplikacją lub systemem.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systemu operacyjnego – wirtualizuje tylko elementy systemu </w:t>
        <w:tab/>
        <w:t xml:space="preserve">    które są potrzebne do działania aplikacji.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48"/>
          <w:szCs w:val="48"/>
        </w:rPr>
        <w:t>Część druga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NAS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QNAP, Synology, Asustor, Netgear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Mono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Systemy wersjonowania (Git i inne)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Docker, Kubernetes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Strony wspierające wersjonowanie w chmurze (GitHub i inne)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Klastry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Centra Danych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RAID (rodzaje)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Systemy plików (FAT, NTFS, ext - platformy, podstawowe różnice)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Rejestr systemowy Windows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Foldery systemowe (Windows, Linux)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Amazon Web Service (S3, EC2), Azure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OpenStack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48"/>
          <w:szCs w:val="48"/>
        </w:rPr>
        <w:t>Część Trzecia</w:t>
      </w:r>
    </w:p>
    <w:p>
      <w:pPr>
        <w:pStyle w:val="Normal"/>
        <w:pageBreakBefore w:val="false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Linki symboliczne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Specjalne pliki systemowe (pagefile.sys, hiberfil.sys, swapfile.sys)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Rejestr zdarzeń Windows i logowanie zdarzeń w kontekście programowania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Grupy robocze Windows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IPv4, IPv6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MSI,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Skrypty .BAT, skrypty .sh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Ograniczenia systemów w kontekście ograniczeń dotyczących ścieżek do plików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Typy plików a rozszerzenia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DLL a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Procesy a wątki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Wielowątkowość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Grafika wektorowa a rastrowa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Bitlocker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HDD a SSD</w:t>
      </w:r>
    </w:p>
    <w:p>
      <w:pPr>
        <w:pStyle w:val="Normal1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UEFI a BIOS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LibreOffice/7.6.0.3$Windows_X86_64 LibreOffice_project/69edd8b8ebc41d00b4de3915dc82f8f0fc3b6265</Application>
  <AppVersion>15.0000</AppVersion>
  <Pages>7</Pages>
  <Words>667</Words>
  <Characters>4110</Characters>
  <CharactersWithSpaces>5000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2023-09-11T13:13:55Z</dcterms:created>
  <dc:creator/>
  <dc:description/>
  <dc:language>pl-PL</dc:language>
  <cp:lastModifiedBy/>
  <dcterms:modified xsi:type="dcterms:W3CDTF">2023-09-11T15:55:58Z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