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8.0" w:type="dxa"/>
        <w:jc w:val="left"/>
        <w:tblInd w:w="0.0" w:type="pct"/>
        <w:tblLayout w:type="fixed"/>
        <w:tblLook w:val="0400"/>
      </w:tblPr>
      <w:tblGrid>
        <w:gridCol w:w="3676"/>
        <w:gridCol w:w="6502"/>
        <w:tblGridChange w:id="0">
          <w:tblGrid>
            <w:gridCol w:w="3676"/>
            <w:gridCol w:w="6502"/>
          </w:tblGrid>
        </w:tblGridChange>
      </w:tblGrid>
      <w:tr>
        <w:tc>
          <w:tcPr>
            <w:tcMar>
              <w:top w:w="504.0" w:type="dxa"/>
              <w:right w:w="72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80" w:before="0" w:line="240" w:lineRule="auto"/>
              <w:ind w:left="144" w:right="360" w:hanging="144"/>
              <w:jc w:val="center"/>
              <w:rPr>
                <w:rFonts w:ascii="Franklin Gothic" w:cs="Franklin Gothic" w:eastAsia="Franklin Gothic" w:hAnsi="Franklin Gothic"/>
                <w:b w:val="0"/>
                <w:i w:val="0"/>
                <w:smallCaps w:val="1"/>
                <w:strike w:val="0"/>
                <w:color w:val="ea4e4e"/>
                <w:sz w:val="110"/>
                <w:szCs w:val="1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1"/>
                <w:strike w:val="0"/>
                <w:color w:val="ea4e4e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xD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-1028699</wp:posOffset>
                      </wp:positionV>
                      <wp:extent cx="6456680" cy="1767840"/>
                      <wp:effectExtent b="0" l="0" r="0" t="0"/>
                      <wp:wrapSquare wrapText="bothSides" distB="0" distT="0" distL="0" distR="0"/>
                      <wp:docPr id="6" name="" title="Grafika nagłówka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17660" y="2896080"/>
                                <a:ext cx="6456680" cy="1767840"/>
                                <a:chOff x="2117660" y="2896080"/>
                                <a:chExt cx="6456680" cy="1767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17660" y="2896080"/>
                                  <a:ext cx="6456680" cy="1767840"/>
                                  <a:chOff x="0" y="1"/>
                                  <a:chExt cx="6665911" cy="17678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1"/>
                                    <a:ext cx="6665900" cy="1767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133475" y="419100"/>
                                    <a:ext cx="5532436" cy="1005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1"/>
                                    <a:ext cx="1810488" cy="1767840"/>
                                  </a:xfrm>
                                  <a:prstGeom prst="donut">
                                    <a:avLst>
                                      <a:gd fmla="val 2897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47315" y="53341"/>
                                    <a:ext cx="1718809" cy="16706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-1028699</wp:posOffset>
                      </wp:positionV>
                      <wp:extent cx="6456680" cy="1767840"/>
                      <wp:effectExtent b="0" l="0" r="0" t="0"/>
                      <wp:wrapSquare wrapText="bothSides" distB="0" distT="0" distL="0" distR="0"/>
                      <wp:docPr descr="Grafika nagłówka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Grafika nagłówka"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56680" cy="17678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Cel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Naszym celem jest zbudowanie strony internetowej zawierającej pełnoprawną grę przeglądarkową. Gra będzie polegała na podejmowaniu dobrych decyzji i unikaniu tych zgubnych. Strona będzie pobierać pytania z bazy danych, jak również, będzie ona responsywna i (w miarę możliwości) pozbawiona błędów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Specjalizacje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Rozboje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Kamil Masel: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Gwałty na życzenie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Kuba Kała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Napady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4.0" w:type="dxa"/>
              <w:lef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502"/>
              <w:tblGridChange w:id="0">
                <w:tblGrid>
                  <w:gridCol w:w="6502"/>
                </w:tblGrid>
              </w:tblGridChange>
            </w:tblGrid>
            <w:tr>
              <w:trPr>
                <w:trHeight w:val="12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Przetrwaj na studiach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Przeglądarkowa gra wyborów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Harmonogram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Określenie czego potrzebujemy do funkcjonowania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bookmarkStart w:colFirst="0" w:colLast="0" w:name="_8yqwcj2k9twa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Określenie specjalizacji każdego członka.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Napisanie prototypu strony.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Przygotowanie bazy danych.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Połączenie strony internetowej z bazą danych.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Stworzenie CSS.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Nadanie responsywności.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Stworzenie rankingu najlepszych graczy.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Opcjonalnie, konfiguracja AJAX.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855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/>
      <w:pgMar w:bottom="2304" w:top="864" w:left="864" w:right="864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Franklin Gothic">
    <w:embedBold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178.0" w:type="dxa"/>
      <w:jc w:val="left"/>
      <w:tblInd w:w="0.0" w:type="dxa"/>
      <w:tblLayout w:type="fixed"/>
      <w:tblLook w:val="0400"/>
    </w:tblPr>
    <w:tblGrid>
      <w:gridCol w:w="2545"/>
      <w:gridCol w:w="2545"/>
      <w:gridCol w:w="2544"/>
      <w:gridCol w:w="2544"/>
      <w:tblGridChange w:id="0">
        <w:tblGrid>
          <w:gridCol w:w="2545"/>
          <w:gridCol w:w="2545"/>
          <w:gridCol w:w="2544"/>
          <w:gridCol w:w="2544"/>
        </w:tblGrid>
      </w:tblGridChange>
    </w:tblGrid>
    <w:tr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2" name="" title="Ikona poczty e-mail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734575" cy="734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 flipH="1" rot="10800000">
                                    <a:off x="163954" y="471541"/>
                                    <a:ext cx="727861" cy="2090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9029" w="785097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flipH="1" rot="-5400000">
                                    <a:off x="583899" y="338416"/>
                                    <a:ext cx="372486" cy="2433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343" w="372486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rot="5400000">
                                    <a:off x="99717" y="341263"/>
                                    <a:ext cx="372486" cy="2433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343" w="372486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 flipH="1" rot="10800000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Ikona poczty e-mail" id="2" name="image2.png"/>
                    <a:graphic>
                      <a:graphicData uri="http://schemas.openxmlformats.org/drawingml/2006/picture">
                        <pic:pic>
                          <pic:nvPicPr>
                            <pic:cNvPr descr="Ikona poczty e-mail" id="0" name="image2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1" name="" title="Ikona serwisu Twitter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425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rect b="b" l="l" r="r" t="t"/>
                                  <a:pathLst>
                                    <a:path extrusionOk="0" h="3441" w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rect b="b" l="l" r="r" t="t"/>
                                  <a:pathLst>
                                    <a:path extrusionOk="0" h="1692" w="1898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Ikona serwisu Twitter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Ikona serwisu Twitter"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4" name="" title="Ikona telefonu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425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rect b="b" l="l" r="r" t="t"/>
                                  <a:pathLst>
                                    <a:path extrusionOk="0" h="3450" w="3451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rect b="b" l="l" r="r" t="t"/>
                                  <a:pathLst>
                                    <a:path extrusionOk="0" h="1896" w="1894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Ikona telefonu" id="4" name="image4.png"/>
                    <a:graphic>
                      <a:graphicData uri="http://schemas.openxmlformats.org/drawingml/2006/picture">
                        <pic:pic>
                          <pic:nvPicPr>
                            <pic:cNvPr descr="Ikona telefonu" id="0" name="image4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3" name="" title="Ikona serwisu LinkedIn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425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rect b="b" l="l" r="r" t="t"/>
                                  <a:pathLst>
                                    <a:path extrusionOk="0" h="3451" w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rect b="b" l="l" r="r" t="t"/>
                                  <a:pathLst>
                                    <a:path extrusionOk="0" h="1615" w="1619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Ikona serwisu LinkedIn" id="3" name="image3.png"/>
                    <a:graphic>
                      <a:graphicData uri="http://schemas.openxmlformats.org/drawingml/2006/picture">
                        <pic:pic>
                          <pic:nvPicPr>
                            <pic:cNvPr descr="Ikona serwisu LinkedIn" id="0" name="image3.png"/>
                            <pic:cNvPicPr preferRelativeResize="0"/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Adres e-mail</w: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Dojście do serwisu Twitter</w: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Telefon</w: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Adres URL w serwisie LinkedIn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Franklin Gothic" w:cs="Franklin Gothic" w:eastAsia="Franklin Gothic" w:hAnsi="Franklin Gothic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Franklin Gothic" w:cs="Franklin Gothic" w:eastAsia="Franklin Gothic" w:hAnsi="Franklin Gothic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Franklin Gothic" w:cs="Franklin Gothic" w:eastAsia="Franklin Gothic" w:hAnsi="Franklin Gothic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178.0" w:type="dxa"/>
      <w:jc w:val="left"/>
      <w:tblInd w:w="0.0" w:type="dxa"/>
      <w:tblLayout w:type="fixed"/>
      <w:tblLook w:val="0400"/>
    </w:tblPr>
    <w:tblGrid>
      <w:gridCol w:w="9924"/>
      <w:gridCol w:w="254"/>
      <w:tblGridChange w:id="0">
        <w:tblGrid>
          <w:gridCol w:w="9924"/>
          <w:gridCol w:w="254"/>
        </w:tblGrid>
      </w:tblGridChange>
    </w:tblGrid>
    <w:tr>
      <w:trPr>
        <w:trHeight w:val="560" w:hRule="atLeast"/>
      </w:trPr>
      <w:tc>
        <w:tcPr>
          <w:shd w:fill="ea4e4e" w:val="clear"/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8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Krzysztof Tomczyk Kamil Wójcik Kuba Kała Adam Puszka Kacper Maćkowiak Kamil Masel</w:t>
          </w:r>
        </w:p>
      </w:tc>
      <w:tc>
        <w:tcPr>
          <w:shd w:fill="ea4e4e" w:val="clear"/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80" w:line="240" w:lineRule="auto"/>
            <w:ind w:left="0" w:right="0" w:firstLine="0"/>
            <w:jc w:val="right"/>
            <w:rPr>
              <w:rFonts w:ascii="Franklin Gothic" w:cs="Franklin Gothic" w:eastAsia="Franklin Gothic" w:hAnsi="Franklin Gothic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Franklin Gothic" w:cs="Franklin Gothic" w:eastAsia="Franklin Gothic" w:hAnsi="Franklin Gothic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178.0" w:type="dxa"/>
      <w:jc w:val="left"/>
      <w:tblInd w:w="0.0" w:type="pct"/>
      <w:tblLayout w:type="fixed"/>
      <w:tblLook w:val="0400"/>
    </w:tblPr>
    <w:tblGrid>
      <w:gridCol w:w="3679"/>
      <w:gridCol w:w="6499"/>
      <w:tblGridChange w:id="0">
        <w:tblGrid>
          <w:gridCol w:w="3679"/>
          <w:gridCol w:w="6499"/>
        </w:tblGrid>
      </w:tblGridChange>
    </w:tblGrid>
    <w:tr>
      <w:trPr>
        <w:trHeight w:val="2940" w:hRule="atLeast"/>
      </w:trPr>
      <w:tc>
        <w:tcPr>
          <w:tcMar>
            <w:top w:w="821.0" w:type="dxa"/>
            <w:right w:w="720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80" w:before="0" w:line="240" w:lineRule="auto"/>
            <w:ind w:left="0" w:right="360" w:hanging="144"/>
            <w:jc w:val="left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ea4e4e"/>
              <w:sz w:val="110"/>
              <w:szCs w:val="1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ea4e4e"/>
              <w:sz w:val="110"/>
              <w:szCs w:val="110"/>
              <w:u w:val="none"/>
              <w:shd w:fill="auto" w:val="clear"/>
              <w:vertAlign w:val="baseline"/>
              <w:rtl w:val="0"/>
            </w:rPr>
            <w:t xml:space="preserve">   xD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-469899</wp:posOffset>
                    </wp:positionV>
                    <wp:extent cx="6456680" cy="1767840"/>
                    <wp:effectExtent b="0" l="0" r="0" t="0"/>
                    <wp:wrapSquare wrapText="bothSides" distB="0" distT="0" distL="0" distR="0"/>
                    <wp:docPr id="5" name="" title="Grafika nagłówka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117660" y="2896080"/>
                              <a:ext cx="6456680" cy="1767840"/>
                              <a:chOff x="2117660" y="2896080"/>
                              <a:chExt cx="6456680" cy="17678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17660" y="2896080"/>
                                <a:ext cx="6456680" cy="1767840"/>
                                <a:chOff x="0" y="1"/>
                                <a:chExt cx="6665911" cy="176784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1"/>
                                  <a:ext cx="6665900" cy="176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1"/>
                                  <a:ext cx="1810488" cy="1767840"/>
                                </a:xfrm>
                                <a:prstGeom prst="donut">
                                  <a:avLst>
                                    <a:gd fmla="val 2897" name="adj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47315" y="53341"/>
                                  <a:ext cx="1718809" cy="16706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-469899</wp:posOffset>
                    </wp:positionV>
                    <wp:extent cx="6456680" cy="1767840"/>
                    <wp:effectExtent b="0" l="0" r="0" t="0"/>
                    <wp:wrapSquare wrapText="bothSides" distB="0" distT="0" distL="0" distR="0"/>
                    <wp:docPr descr="Grafika nagłówka" id="5" name="image5.png"/>
                    <a:graphic>
                      <a:graphicData uri="http://schemas.openxmlformats.org/drawingml/2006/picture">
                        <pic:pic>
                          <pic:nvPicPr>
                            <pic:cNvPr descr="Grafika nagłówka"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56680" cy="17678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Mar>
            <w:top w:w="821.0" w:type="dxa"/>
            <w:left w:w="0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ea4e4e"/>
              <w:sz w:val="110"/>
              <w:szCs w:val="1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4"/>
            <w:tblW w:w="649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6499"/>
            <w:tblGridChange w:id="0">
              <w:tblGrid>
                <w:gridCol w:w="6499"/>
              </w:tblGrid>
            </w:tblGridChange>
          </w:tblGrid>
          <w:tr>
            <w:trPr>
              <w:trHeight w:val="1140" w:hRule="atLeast"/>
            </w:trPr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pStyle w:val="Heading1"/>
                  <w:rPr/>
                </w:pPr>
                <w:r w:rsidDel="00000000" w:rsidR="00000000" w:rsidRPr="00000000">
                  <w:rPr>
                    <w:rtl w:val="0"/>
                  </w:rPr>
                  <w:t xml:space="preserve">Przetrwaj na studiach</w:t>
                </w:r>
              </w:p>
              <w:p w:rsidR="00000000" w:rsidDel="00000000" w:rsidP="00000000" w:rsidRDefault="00000000" w:rsidRPr="00000000" w14:paraId="00000023">
                <w:pPr>
                  <w:pStyle w:val="Heading2"/>
                  <w:rPr/>
                </w:pPr>
                <w:r w:rsidDel="00000000" w:rsidR="00000000" w:rsidRPr="00000000">
                  <w:rPr>
                    <w:rtl w:val="0"/>
                  </w:rPr>
                  <w:t xml:space="preserve">Przeglądarkowa gra wyborów | Link do innej zawartości online: Portfolio/witryna internetowa/blog</w:t>
                </w:r>
              </w:p>
            </w:tc>
          </w:tr>
        </w:tbl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Tydzień %1."/>
      <w:lvlJc w:val="left"/>
      <w:pPr>
        <w:ind w:left="720" w:hanging="360"/>
      </w:pPr>
      <w:rPr/>
    </w:lvl>
    <w:lvl w:ilvl="1">
      <w:start w:val="1"/>
      <w:numFmt w:val="lowerLetter"/>
      <w:lvlText w:val="Tydzień%2."/>
      <w:lvlJc w:val="left"/>
      <w:pPr>
        <w:ind w:left="1440" w:hanging="360"/>
      </w:pPr>
      <w:rPr/>
    </w:lvl>
    <w:lvl w:ilvl="2">
      <w:start w:val="1"/>
      <w:numFmt w:val="lowerRoman"/>
      <w:lvlText w:val="Tydzień%3."/>
      <w:lvlJc w:val="right"/>
      <w:pPr>
        <w:ind w:left="2160" w:hanging="180"/>
      </w:pPr>
      <w:rPr/>
    </w:lvl>
    <w:lvl w:ilvl="3">
      <w:start w:val="1"/>
      <w:numFmt w:val="decimal"/>
      <w:lvlText w:val="Tydzień%4."/>
      <w:lvlJc w:val="left"/>
      <w:pPr>
        <w:ind w:left="2880" w:hanging="360"/>
      </w:pPr>
      <w:rPr/>
    </w:lvl>
    <w:lvl w:ilvl="4">
      <w:start w:val="1"/>
      <w:numFmt w:val="lowerLetter"/>
      <w:lvlText w:val="Tydzień%5."/>
      <w:lvlJc w:val="left"/>
      <w:pPr>
        <w:ind w:left="3600" w:hanging="360"/>
      </w:pPr>
      <w:rPr/>
    </w:lvl>
    <w:lvl w:ilvl="5">
      <w:start w:val="1"/>
      <w:numFmt w:val="lowerRoman"/>
      <w:lvlText w:val="Tydzień%6."/>
      <w:lvlJc w:val="right"/>
      <w:pPr>
        <w:ind w:left="4320" w:hanging="180"/>
      </w:pPr>
      <w:rPr/>
    </w:lvl>
    <w:lvl w:ilvl="6">
      <w:start w:val="1"/>
      <w:numFmt w:val="decimal"/>
      <w:lvlText w:val="Tydzień%7."/>
      <w:lvlJc w:val="left"/>
      <w:pPr>
        <w:ind w:left="5040" w:hanging="360"/>
      </w:pPr>
      <w:rPr/>
    </w:lvl>
    <w:lvl w:ilvl="7">
      <w:start w:val="1"/>
      <w:numFmt w:val="lowerLetter"/>
      <w:lvlText w:val="Tydzień%8."/>
      <w:lvlJc w:val="left"/>
      <w:pPr>
        <w:ind w:left="5760" w:hanging="360"/>
      </w:pPr>
      <w:rPr/>
    </w:lvl>
    <w:lvl w:ilvl="8">
      <w:start w:val="1"/>
      <w:numFmt w:val="lowerRoman"/>
      <w:lvlText w:val="Tydzień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l-PL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60" w:line="240" w:lineRule="auto"/>
      <w:jc w:val="right"/>
    </w:pPr>
    <w:rPr>
      <w:rFonts w:ascii="Franklin Gothic" w:cs="Franklin Gothic" w:eastAsia="Franklin Gothic" w:hAnsi="Franklin Gothic"/>
      <w:smallCaps w:val="1"/>
      <w:color w:val="000000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rFonts w:ascii="Franklin Gothic" w:cs="Franklin Gothic" w:eastAsia="Franklin Gothic" w:hAnsi="Franklin Gothic"/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ea4e4e" w:space="1" w:sz="48" w:val="single"/>
      </w:pBdr>
      <w:spacing w:after="160" w:before="600" w:lineRule="auto"/>
    </w:pPr>
    <w:rPr>
      <w:rFonts w:ascii="Franklin Gothic" w:cs="Franklin Gothic" w:eastAsia="Franklin Gothic" w:hAnsi="Franklin Gothic"/>
      <w:smallCaps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Franklin Gothic" w:cs="Franklin Gothic" w:eastAsia="Franklin Gothic" w:hAnsi="Franklin Gothic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Franklin Gothic" w:cs="Franklin Gothic" w:eastAsia="Franklin Gothic" w:hAnsi="Franklin Gothic"/>
      <w:color w:val="d0181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Franklin Gothic" w:cs="Franklin Gothic" w:eastAsia="Franklin Gothic" w:hAnsi="Franklin Gothic"/>
      <w:color w:val="8a101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Franklin Gothic" w:cs="Franklin Gothic" w:eastAsia="Franklin Gothic" w:hAnsi="Franklin Gothic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rPr>
      <w:rFonts w:ascii="Franklin Gothic" w:cs="Franklin Gothic" w:eastAsia="Franklin Gothic" w:hAnsi="Franklin Gothic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835.0" w:type="dxa"/>
        <w:right w:w="432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line="240" w:lineRule="auto"/>
    </w:pPr>
    <w:rPr>
      <w:rFonts w:ascii="Franklin Gothic" w:cs="Franklin Gothic" w:eastAsia="Franklin Gothic" w:hAnsi="Franklin Gothic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965.0" w:type="dxa"/>
        <w:right w:w="432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