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280" w:lineRule="auto"/>
        <w:rPr>
          <w:rFonts w:ascii="Helvetica Neue" w:cs="Helvetica Neue" w:eastAsia="Helvetica Neue" w:hAnsi="Helvetica Neue"/>
          <w:color w:val="222222"/>
          <w:sz w:val="48"/>
          <w:szCs w:val="48"/>
        </w:rPr>
      </w:pPr>
      <w:r w:rsidDel="00000000" w:rsidR="00000000" w:rsidRPr="00000000">
        <w:rPr>
          <w:rFonts w:ascii="Helvetica Neue" w:cs="Helvetica Neue" w:eastAsia="Helvetica Neue" w:hAnsi="Helvetica Neue"/>
          <w:color w:val="222222"/>
          <w:sz w:val="48"/>
          <w:szCs w:val="48"/>
          <w:rtl w:val="0"/>
        </w:rPr>
        <w:t xml:space="preserve">Reflexive Verbs</w:t>
      </w:r>
    </w:p>
    <w:tbl>
      <w:tblPr>
        <w:tblStyle w:val="Table1"/>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3764"/>
        <w:gridCol w:w="5206"/>
        <w:tblGridChange w:id="0">
          <w:tblGrid>
            <w:gridCol w:w="3764"/>
            <w:gridCol w:w="5206"/>
          </w:tblGrid>
        </w:tblGridChange>
      </w:tblGrid>
      <w:tr>
        <w:trPr>
          <w:cantSplit w:val="0"/>
          <w:tblHeader w:val="0"/>
        </w:trPr>
        <w:tc>
          <w:tcPr>
            <w:gridSpan w:val="2"/>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02">
            <w:pPr>
              <w:pageBreakBefore w:val="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llamar</w:t>
            </w:r>
            <w:r w:rsidDel="00000000" w:rsidR="00000000" w:rsidRPr="00000000">
              <w:rPr>
                <w:rFonts w:ascii="Helvetica Neue" w:cs="Helvetica Neue" w:eastAsia="Helvetica Neue" w:hAnsi="Helvetica Neue"/>
                <w:b w:val="1"/>
                <w:bCs w:val="1"/>
                <w:i w:val="1"/>
                <w:iCs w:val="1"/>
                <w:color w:val="e05659"/>
                <w:sz w:val="20"/>
                <w:szCs w:val="20"/>
                <w:rtl w:val="0"/>
              </w:rPr>
              <w:t xml:space="preserve">se</w:t>
            </w:r>
            <w:r w:rsidDel="00000000" w:rsidR="00000000" w:rsidRPr="00000000">
              <w:rPr>
                <w:rFonts w:ascii="Helvetica Neue" w:cs="Helvetica Neue" w:eastAsia="Helvetica Neue" w:hAnsi="Helvetica Neue"/>
                <w:b w:val="1"/>
                <w:bCs w:val="1"/>
                <w:sz w:val="20"/>
                <w:szCs w:val="20"/>
                <w:rtl w:val="0"/>
              </w:rPr>
              <w:t xml:space="preserve">  </w:t>
            </w:r>
            <w:r w:rsidDel="00000000" w:rsidR="00000000" w:rsidRPr="00000000">
              <w:rPr>
                <w:rFonts w:ascii="Helvetica Neue" w:cs="Helvetica Neue" w:eastAsia="Helvetica Neue" w:hAnsi="Helvetica Neue"/>
                <w:b w:val="1"/>
                <w:bCs w:val="1"/>
                <w:i w:val="1"/>
                <w:iCs w:val="1"/>
                <w:sz w:val="20"/>
                <w:szCs w:val="20"/>
                <w:rtl w:val="0"/>
              </w:rPr>
              <w:t xml:space="preserve">to be named</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shd w:fill="ffffff" w:val="clear"/>
            <w:tcMar>
              <w:top w:w="0.0" w:type="dxa"/>
              <w:left w:w="75.0" w:type="dxa"/>
              <w:bottom w:w="0.0" w:type="dxa"/>
              <w:right w:w="75.0" w:type="dxa"/>
            </w:tcMar>
            <w:vAlign w:val="bottom"/>
          </w:tcPr>
          <w:p w:rsidR="00000000" w:rsidDel="00000000" w:rsidP="00000000" w:rsidRDefault="00000000" w:rsidRPr="00000000" w14:paraId="00000004">
            <w:pPr>
              <w:pageBreakBefore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 </w:t>
            </w:r>
            <w:r w:rsidDel="00000000" w:rsidR="00000000" w:rsidRPr="00000000">
              <w:rPr>
                <w:rFonts w:ascii="Helvetica Neue" w:cs="Helvetica Neue" w:eastAsia="Helvetica Neue" w:hAnsi="Helvetica Neue"/>
                <w:b w:val="1"/>
                <w:bCs w:val="1"/>
                <w:i w:val="1"/>
                <w:iCs w:val="1"/>
                <w:color w:val="e05659"/>
                <w:sz w:val="20"/>
                <w:szCs w:val="20"/>
                <w:rtl w:val="0"/>
              </w:rPr>
              <w:t xml:space="preserve">me</w:t>
            </w:r>
            <w:r w:rsidDel="00000000" w:rsidR="00000000" w:rsidRPr="00000000">
              <w:rPr>
                <w:rFonts w:ascii="Helvetica Neue" w:cs="Helvetica Neue" w:eastAsia="Helvetica Neue" w:hAnsi="Helvetica Neue"/>
                <w:b w:val="1"/>
                <w:bCs w:val="1"/>
                <w:i w:val="1"/>
                <w:iCs w:val="1"/>
                <w:color w:val="000080"/>
                <w:sz w:val="20"/>
                <w:szCs w:val="20"/>
                <w:rtl w:val="0"/>
              </w:rPr>
              <w:t xml:space="preserve"> llamo</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5">
            <w:pPr>
              <w:pageBreakBefore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e05659"/>
                <w:sz w:val="20"/>
                <w:szCs w:val="20"/>
                <w:rtl w:val="0"/>
              </w:rPr>
              <w:t xml:space="preserve">nos</w:t>
            </w:r>
            <w:r w:rsidDel="00000000" w:rsidR="00000000" w:rsidRPr="00000000">
              <w:rPr>
                <w:rFonts w:ascii="Helvetica Neue" w:cs="Helvetica Neue" w:eastAsia="Helvetica Neue" w:hAnsi="Helvetica Neue"/>
                <w:b w:val="1"/>
                <w:bCs w:val="1"/>
                <w:i w:val="1"/>
                <w:iCs w:val="1"/>
                <w:color w:val="000080"/>
                <w:sz w:val="20"/>
                <w:szCs w:val="20"/>
                <w:rtl w:val="0"/>
              </w:rPr>
              <w:t xml:space="preserve"> llamamos</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6">
            <w:pPr>
              <w:pageBreakBefore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e05659"/>
                <w:sz w:val="20"/>
                <w:szCs w:val="20"/>
                <w:rtl w:val="0"/>
              </w:rPr>
              <w:t xml:space="preserve">te</w:t>
            </w:r>
            <w:r w:rsidDel="00000000" w:rsidR="00000000" w:rsidRPr="00000000">
              <w:rPr>
                <w:rFonts w:ascii="Helvetica Neue" w:cs="Helvetica Neue" w:eastAsia="Helvetica Neue" w:hAnsi="Helvetica Neue"/>
                <w:b w:val="1"/>
                <w:bCs w:val="1"/>
                <w:i w:val="1"/>
                <w:iCs w:val="1"/>
                <w:color w:val="000080"/>
                <w:sz w:val="20"/>
                <w:szCs w:val="20"/>
                <w:rtl w:val="0"/>
              </w:rPr>
              <w:t xml:space="preserve"> llamas</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7">
            <w:pPr>
              <w:pageBreakBefore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 </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8">
            <w:pPr>
              <w:pageBreakBefore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e05659"/>
                <w:sz w:val="20"/>
                <w:szCs w:val="20"/>
                <w:rtl w:val="0"/>
              </w:rPr>
              <w:t xml:space="preserve">se</w:t>
            </w:r>
            <w:r w:rsidDel="00000000" w:rsidR="00000000" w:rsidRPr="00000000">
              <w:rPr>
                <w:rFonts w:ascii="Helvetica Neue" w:cs="Helvetica Neue" w:eastAsia="Helvetica Neue" w:hAnsi="Helvetica Neue"/>
                <w:b w:val="1"/>
                <w:bCs w:val="1"/>
                <w:i w:val="1"/>
                <w:iCs w:val="1"/>
                <w:color w:val="000080"/>
                <w:sz w:val="20"/>
                <w:szCs w:val="20"/>
                <w:rtl w:val="0"/>
              </w:rPr>
              <w:t xml:space="preserve"> llama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9">
            <w:pPr>
              <w:pageBreakBefore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e05659"/>
                <w:sz w:val="20"/>
                <w:szCs w:val="20"/>
                <w:rtl w:val="0"/>
              </w:rPr>
              <w:t xml:space="preserve">se</w:t>
            </w:r>
            <w:r w:rsidDel="00000000" w:rsidR="00000000" w:rsidRPr="00000000">
              <w:rPr>
                <w:rFonts w:ascii="Helvetica Neue" w:cs="Helvetica Neue" w:eastAsia="Helvetica Neue" w:hAnsi="Helvetica Neue"/>
                <w:b w:val="1"/>
                <w:bCs w:val="1"/>
                <w:i w:val="1"/>
                <w:iCs w:val="1"/>
                <w:color w:val="000080"/>
                <w:sz w:val="20"/>
                <w:szCs w:val="20"/>
                <w:rtl w:val="0"/>
              </w:rPr>
              <w:t xml:space="preserve"> llaman</w:t>
            </w:r>
            <w:r w:rsidDel="00000000" w:rsidR="00000000" w:rsidRPr="00000000">
              <w:rPr>
                <w:rtl w:val="0"/>
              </w:rPr>
            </w:r>
          </w:p>
        </w:tc>
      </w:tr>
    </w:tbl>
    <w:p w:rsidR="00000000" w:rsidDel="00000000" w:rsidP="00000000" w:rsidRDefault="00000000" w:rsidRPr="00000000" w14:paraId="0000000A">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A </w:t>
      </w:r>
      <w:r w:rsidDel="00000000" w:rsidR="00000000" w:rsidRPr="00000000">
        <w:rPr>
          <w:rFonts w:ascii="Helvetica Neue" w:cs="Helvetica Neue" w:eastAsia="Helvetica Neue" w:hAnsi="Helvetica Neue"/>
          <w:b w:val="1"/>
          <w:bCs w:val="1"/>
          <w:color w:val="222222"/>
          <w:sz w:val="23"/>
          <w:szCs w:val="23"/>
          <w:rtl w:val="0"/>
        </w:rPr>
        <w:t xml:space="preserve">reflexive verb </w:t>
      </w:r>
      <w:r w:rsidDel="00000000" w:rsidR="00000000" w:rsidRPr="00000000">
        <w:rPr>
          <w:rFonts w:ascii="Helvetica Neue" w:cs="Helvetica Neue" w:eastAsia="Helvetica Neue" w:hAnsi="Helvetica Neue"/>
          <w:color w:val="222222"/>
          <w:sz w:val="23"/>
          <w:szCs w:val="23"/>
          <w:rtl w:val="0"/>
        </w:rPr>
        <w:t xml:space="preserve">is a verb that is accompanied by a </w:t>
      </w:r>
      <w:hyperlink r:id="rId6">
        <w:r w:rsidDel="00000000" w:rsidR="00000000" w:rsidRPr="00000000">
          <w:rPr>
            <w:rFonts w:ascii="Helvetica Neue" w:cs="Helvetica Neue" w:eastAsia="Helvetica Neue" w:hAnsi="Helvetica Neue"/>
            <w:color w:val="4479b2"/>
            <w:sz w:val="23"/>
            <w:szCs w:val="23"/>
            <w:u w:val="single"/>
            <w:rtl w:val="0"/>
          </w:rPr>
          <w:t xml:space="preserve">reflexive pronoun</w:t>
        </w:r>
      </w:hyperlink>
      <w:r w:rsidDel="00000000" w:rsidR="00000000" w:rsidRPr="00000000">
        <w:rPr>
          <w:rFonts w:ascii="Helvetica Neue" w:cs="Helvetica Neue" w:eastAsia="Helvetica Neue" w:hAnsi="Helvetica Neue"/>
          <w:color w:val="222222"/>
          <w:sz w:val="23"/>
          <w:szCs w:val="23"/>
          <w:rtl w:val="0"/>
        </w:rPr>
        <w:t xml:space="preserve">. This verb construction is used when a person performs an action to or for him/herself. In other words, the </w:t>
      </w:r>
      <w:hyperlink r:id="rId7">
        <w:r w:rsidDel="00000000" w:rsidR="00000000" w:rsidRPr="00000000">
          <w:rPr>
            <w:rFonts w:ascii="Helvetica Neue" w:cs="Helvetica Neue" w:eastAsia="Helvetica Neue" w:hAnsi="Helvetica Neue"/>
            <w:color w:val="4479b2"/>
            <w:sz w:val="23"/>
            <w:szCs w:val="23"/>
            <w:u w:val="single"/>
            <w:rtl w:val="0"/>
          </w:rPr>
          <w:t xml:space="preserve">subject</w:t>
        </w:r>
      </w:hyperlink>
      <w:r w:rsidDel="00000000" w:rsidR="00000000" w:rsidRPr="00000000">
        <w:rPr>
          <w:rFonts w:ascii="Helvetica Neue" w:cs="Helvetica Neue" w:eastAsia="Helvetica Neue" w:hAnsi="Helvetica Neue"/>
          <w:color w:val="222222"/>
          <w:sz w:val="23"/>
          <w:szCs w:val="23"/>
          <w:rtl w:val="0"/>
        </w:rPr>
        <w:t xml:space="preserve"> of the verb and the </w:t>
      </w:r>
      <w:hyperlink r:id="rId8">
        <w:r w:rsidDel="00000000" w:rsidR="00000000" w:rsidRPr="00000000">
          <w:rPr>
            <w:rFonts w:ascii="Helvetica Neue" w:cs="Helvetica Neue" w:eastAsia="Helvetica Neue" w:hAnsi="Helvetica Neue"/>
            <w:color w:val="4479b2"/>
            <w:sz w:val="23"/>
            <w:szCs w:val="23"/>
            <w:u w:val="single"/>
            <w:rtl w:val="0"/>
          </w:rPr>
          <w:t xml:space="preserve">direct object</w:t>
        </w:r>
      </w:hyperlink>
      <w:r w:rsidDel="00000000" w:rsidR="00000000" w:rsidRPr="00000000">
        <w:rPr>
          <w:rFonts w:ascii="Helvetica Neue" w:cs="Helvetica Neue" w:eastAsia="Helvetica Neue" w:hAnsi="Helvetica Neue"/>
          <w:color w:val="222222"/>
          <w:sz w:val="23"/>
          <w:szCs w:val="23"/>
          <w:rtl w:val="0"/>
        </w:rPr>
        <w:t xml:space="preserve"> of the verb are the same person. It is important to note that reflexive verbs can sometimes be unintuitive for English speakers because they are not very common in English yet they are used quite a bit Spanish. So it is important to learn not just </w:t>
      </w:r>
      <w:r w:rsidDel="00000000" w:rsidR="00000000" w:rsidRPr="00000000">
        <w:rPr>
          <w:rFonts w:ascii="Helvetica Neue" w:cs="Helvetica Neue" w:eastAsia="Helvetica Neue" w:hAnsi="Helvetica Neue"/>
          <w:b w:val="1"/>
          <w:bCs w:val="1"/>
          <w:color w:val="222222"/>
          <w:sz w:val="23"/>
          <w:szCs w:val="23"/>
          <w:rtl w:val="0"/>
        </w:rPr>
        <w:t xml:space="preserve">how</w:t>
      </w:r>
      <w:r w:rsidDel="00000000" w:rsidR="00000000" w:rsidRPr="00000000">
        <w:rPr>
          <w:rFonts w:ascii="Helvetica Neue" w:cs="Helvetica Neue" w:eastAsia="Helvetica Neue" w:hAnsi="Helvetica Neue"/>
          <w:color w:val="222222"/>
          <w:sz w:val="23"/>
          <w:szCs w:val="23"/>
          <w:rtl w:val="0"/>
        </w:rPr>
        <w:t xml:space="preserve"> to form reflexive verbs but also </w:t>
      </w:r>
      <w:r w:rsidDel="00000000" w:rsidR="00000000" w:rsidRPr="00000000">
        <w:rPr>
          <w:rFonts w:ascii="Helvetica Neue" w:cs="Helvetica Neue" w:eastAsia="Helvetica Neue" w:hAnsi="Helvetica Neue"/>
          <w:b w:val="1"/>
          <w:bCs w:val="1"/>
          <w:color w:val="222222"/>
          <w:sz w:val="23"/>
          <w:szCs w:val="23"/>
          <w:rtl w:val="0"/>
        </w:rPr>
        <w:t xml:space="preserve">when</w:t>
      </w:r>
      <w:r w:rsidDel="00000000" w:rsidR="00000000" w:rsidRPr="00000000">
        <w:rPr>
          <w:rFonts w:ascii="Helvetica Neue" w:cs="Helvetica Neue" w:eastAsia="Helvetica Neue" w:hAnsi="Helvetica Neue"/>
          <w:color w:val="222222"/>
          <w:sz w:val="23"/>
          <w:szCs w:val="23"/>
          <w:rtl w:val="0"/>
        </w:rPr>
        <w:t xml:space="preserve"> to use them.</w:t>
      </w:r>
    </w:p>
    <w:p w:rsidR="00000000" w:rsidDel="00000000" w:rsidP="00000000" w:rsidRDefault="00000000" w:rsidRPr="00000000" w14:paraId="0000000B">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You have probably already seen the reflexive verb </w:t>
      </w:r>
      <w:r w:rsidDel="00000000" w:rsidR="00000000" w:rsidRPr="00000000">
        <w:rPr>
          <w:rFonts w:ascii="Helvetica Neue" w:cs="Helvetica Neue" w:eastAsia="Helvetica Neue" w:hAnsi="Helvetica Neue"/>
          <w:b w:val="1"/>
          <w:bCs w:val="1"/>
          <w:i w:val="1"/>
          <w:iCs w:val="1"/>
          <w:color w:val="000080"/>
          <w:sz w:val="23"/>
          <w:szCs w:val="23"/>
          <w:rtl w:val="0"/>
        </w:rPr>
        <w:t xml:space="preserve">llamarse</w:t>
      </w:r>
      <w:r w:rsidDel="00000000" w:rsidR="00000000" w:rsidRPr="00000000">
        <w:rPr>
          <w:rFonts w:ascii="Helvetica Neue" w:cs="Helvetica Neue" w:eastAsia="Helvetica Neue" w:hAnsi="Helvetica Neue"/>
          <w:color w:val="222222"/>
          <w:sz w:val="23"/>
          <w:szCs w:val="23"/>
          <w:rtl w:val="0"/>
        </w:rPr>
        <w:t xml:space="preserve"> when you learned to introduce yourself in Spanish, as seen in the first example below.</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color w:val="222222"/>
          <w:sz w:val="23"/>
          <w:szCs w:val="23"/>
          <w:rtl w:val="0"/>
        </w:rPr>
        <w:t xml:space="preserve">Another typical use of reflexive verbs is personal care and emotions, as seen in examples two and three.</w:t>
      </w:r>
    </w:p>
    <w:p w:rsidR="00000000" w:rsidDel="00000000" w:rsidP="00000000" w:rsidRDefault="00000000" w:rsidRPr="00000000" w14:paraId="0000000C">
      <w:pPr>
        <w:pageBreakBefore w:val="0"/>
        <w:shd w:fill="ffffff" w:val="clear"/>
        <w:rPr>
          <w:rFonts w:ascii="Helvetica Neue" w:cs="Helvetica Neue" w:eastAsia="Helvetica Neue" w:hAnsi="Helvetica Neue"/>
          <w:color w:val="222222"/>
          <w:sz w:val="23"/>
          <w:szCs w:val="23"/>
        </w:rPr>
      </w:pPr>
      <w:hyperlink r:id="rId9">
        <w:r w:rsidDel="00000000" w:rsidR="00000000" w:rsidRPr="00000000">
          <w:rPr>
            <w:rFonts w:ascii="Helvetica Neue" w:cs="Helvetica Neue" w:eastAsia="Helvetica Neue" w:hAnsi="Helvetica Neue"/>
            <w:color w:val="222222"/>
            <w:sz w:val="23"/>
            <w:szCs w:val="23"/>
            <w:rtl w:val="0"/>
          </w:rPr>
          <w:t xml:space="preserve">Yo </w:t>
        </w:r>
      </w:hyperlink>
      <w:hyperlink r:id="rId10">
        <w:r w:rsidDel="00000000" w:rsidR="00000000" w:rsidRPr="00000000">
          <w:rPr>
            <w:rFonts w:ascii="Helvetica Neue" w:cs="Helvetica Neue" w:eastAsia="Helvetica Neue" w:hAnsi="Helvetica Neue"/>
            <w:b w:val="1"/>
            <w:bCs w:val="1"/>
            <w:color w:val="e05659"/>
            <w:sz w:val="23"/>
            <w:szCs w:val="23"/>
            <w:rtl w:val="0"/>
          </w:rPr>
          <w:t xml:space="preserve">me llamo</w:t>
        </w:r>
      </w:hyperlink>
      <w:hyperlink r:id="rId11">
        <w:r w:rsidDel="00000000" w:rsidR="00000000" w:rsidRPr="00000000">
          <w:rPr>
            <w:rFonts w:ascii="Helvetica Neue" w:cs="Helvetica Neue" w:eastAsia="Helvetica Neue" w:hAnsi="Helvetica Neue"/>
            <w:color w:val="222222"/>
            <w:sz w:val="23"/>
            <w:szCs w:val="23"/>
            <w:rtl w:val="0"/>
          </w:rPr>
          <w:t xml:space="preserve"> Dora y nací en McAllen, Texas.</w:t>
        </w:r>
      </w:hyperlink>
      <w:hyperlink r:id="rId12">
        <w:r w:rsidDel="00000000" w:rsidR="00000000" w:rsidRPr="00000000">
          <w:rPr>
            <w:rFonts w:ascii="Helvetica Neue" w:cs="Helvetica Neue" w:eastAsia="Helvetica Neue" w:hAnsi="Helvetica Neue"/>
            <w:b w:val="1"/>
            <w:bCs w:val="1"/>
            <w:i w:val="1"/>
            <w:iCs w:val="1"/>
            <w:color w:val="222222"/>
            <w:sz w:val="23"/>
            <w:szCs w:val="23"/>
            <w:rtl w:val="0"/>
          </w:rPr>
          <w:t xml:space="preserve">My name is</w:t>
        </w:r>
      </w:hyperlink>
      <w:hyperlink r:id="rId13">
        <w:r w:rsidDel="00000000" w:rsidR="00000000" w:rsidRPr="00000000">
          <w:rPr>
            <w:rFonts w:ascii="Helvetica Neue" w:cs="Helvetica Neue" w:eastAsia="Helvetica Neue" w:hAnsi="Helvetica Neue"/>
            <w:i w:val="1"/>
            <w:iCs w:val="1"/>
            <w:color w:val="222222"/>
            <w:sz w:val="23"/>
            <w:szCs w:val="23"/>
            <w:rtl w:val="0"/>
          </w:rPr>
          <w:t xml:space="preserve"> Dora and I was born in McAllen, Texas.</w:t>
        </w:r>
      </w:hyperlink>
      <w:r w:rsidDel="00000000" w:rsidR="00000000" w:rsidRPr="00000000">
        <w:rPr>
          <w:rFonts w:ascii="Helvetica Neue" w:cs="Helvetica Neue" w:eastAsia="Helvetica Neue" w:hAnsi="Helvetica Neue"/>
          <w:color w:val="222222"/>
          <w:sz w:val="23"/>
          <w:szCs w:val="23"/>
          <w:rtl w:val="0"/>
        </w:rPr>
        <w:t xml:space="preserve"> </w:t>
      </w:r>
    </w:p>
    <w:p w:rsidR="00000000" w:rsidDel="00000000" w:rsidP="00000000" w:rsidRDefault="00000000" w:rsidRPr="00000000" w14:paraId="0000000D">
      <w:pPr>
        <w:pageBreakBefore w:val="0"/>
        <w:shd w:fill="ffffff" w:val="clear"/>
        <w:rPr>
          <w:rFonts w:ascii="Helvetica Neue" w:cs="Helvetica Neue" w:eastAsia="Helvetica Neue" w:hAnsi="Helvetica Neue"/>
          <w:color w:val="222222"/>
          <w:sz w:val="23"/>
          <w:szCs w:val="23"/>
        </w:rPr>
      </w:pPr>
      <w:hyperlink r:id="rId14">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https://www.coerll.utexas.edu/spintx/player/461/?start=1&amp;end=6</w:t>
        </w:r>
      </w:hyperlink>
      <w:r w:rsidDel="00000000" w:rsidR="00000000" w:rsidRPr="00000000">
        <w:rPr>
          <w:rtl w:val="0"/>
        </w:rPr>
      </w:r>
    </w:p>
    <w:p w:rsidR="00000000" w:rsidDel="00000000" w:rsidP="00000000" w:rsidRDefault="00000000" w:rsidRPr="00000000" w14:paraId="0000000E">
      <w:pPr>
        <w:pageBreakBefore w:val="0"/>
        <w:shd w:fill="ffffff" w:val="clear"/>
        <w:rPr>
          <w:rFonts w:ascii="Helvetica Neue" w:cs="Helvetica Neue" w:eastAsia="Helvetica Neue" w:hAnsi="Helvetica Neue"/>
          <w:color w:val="222222"/>
          <w:sz w:val="23"/>
          <w:szCs w:val="23"/>
        </w:rPr>
      </w:pPr>
      <w:hyperlink r:id="rId15">
        <w:r w:rsidDel="00000000" w:rsidR="00000000" w:rsidRPr="00000000">
          <w:rPr>
            <w:rFonts w:ascii="Helvetica Neue" w:cs="Helvetica Neue" w:eastAsia="Helvetica Neue" w:hAnsi="Helvetica Neue"/>
            <w:color w:val="222222"/>
            <w:sz w:val="23"/>
            <w:szCs w:val="23"/>
            <w:rtl w:val="0"/>
          </w:rPr>
          <w:t xml:space="preserve">En la mañana </w:t>
        </w:r>
      </w:hyperlink>
      <w:hyperlink r:id="rId16">
        <w:r w:rsidDel="00000000" w:rsidR="00000000" w:rsidRPr="00000000">
          <w:rPr>
            <w:rFonts w:ascii="Helvetica Neue" w:cs="Helvetica Neue" w:eastAsia="Helvetica Neue" w:hAnsi="Helvetica Neue"/>
            <w:b w:val="1"/>
            <w:bCs w:val="1"/>
            <w:color w:val="e05659"/>
            <w:sz w:val="23"/>
            <w:szCs w:val="23"/>
            <w:rtl w:val="0"/>
          </w:rPr>
          <w:t xml:space="preserve">te</w:t>
        </w:r>
      </w:hyperlink>
      <w:hyperlink r:id="rId17">
        <w:r w:rsidDel="00000000" w:rsidR="00000000" w:rsidRPr="00000000">
          <w:rPr>
            <w:rFonts w:ascii="Helvetica Neue" w:cs="Helvetica Neue" w:eastAsia="Helvetica Neue" w:hAnsi="Helvetica Neue"/>
            <w:color w:val="222222"/>
            <w:sz w:val="23"/>
            <w:szCs w:val="23"/>
            <w:rtl w:val="0"/>
          </w:rPr>
          <w:t xml:space="preserve"> </w:t>
        </w:r>
      </w:hyperlink>
      <w:hyperlink r:id="rId18">
        <w:r w:rsidDel="00000000" w:rsidR="00000000" w:rsidRPr="00000000">
          <w:rPr>
            <w:rFonts w:ascii="Helvetica Neue" w:cs="Helvetica Neue" w:eastAsia="Helvetica Neue" w:hAnsi="Helvetica Neue"/>
            <w:b w:val="1"/>
            <w:bCs w:val="1"/>
            <w:color w:val="e05659"/>
            <w:sz w:val="23"/>
            <w:szCs w:val="23"/>
            <w:rtl w:val="0"/>
          </w:rPr>
          <w:t xml:space="preserve">levantabas</w:t>
        </w:r>
      </w:hyperlink>
      <w:hyperlink r:id="rId19">
        <w:r w:rsidDel="00000000" w:rsidR="00000000" w:rsidRPr="00000000">
          <w:rPr>
            <w:rFonts w:ascii="Helvetica Neue" w:cs="Helvetica Neue" w:eastAsia="Helvetica Neue" w:hAnsi="Helvetica Neue"/>
            <w:color w:val="222222"/>
            <w:sz w:val="23"/>
            <w:szCs w:val="23"/>
            <w:rtl w:val="0"/>
          </w:rPr>
          <w:t xml:space="preserve"> y </w:t>
        </w:r>
      </w:hyperlink>
      <w:hyperlink r:id="rId20">
        <w:r w:rsidDel="00000000" w:rsidR="00000000" w:rsidRPr="00000000">
          <w:rPr>
            <w:rFonts w:ascii="Helvetica Neue" w:cs="Helvetica Neue" w:eastAsia="Helvetica Neue" w:hAnsi="Helvetica Neue"/>
            <w:b w:val="1"/>
            <w:bCs w:val="1"/>
            <w:color w:val="e05659"/>
            <w:sz w:val="23"/>
            <w:szCs w:val="23"/>
            <w:rtl w:val="0"/>
          </w:rPr>
          <w:t xml:space="preserve">te</w:t>
        </w:r>
      </w:hyperlink>
      <w:hyperlink r:id="rId21">
        <w:r w:rsidDel="00000000" w:rsidR="00000000" w:rsidRPr="00000000">
          <w:rPr>
            <w:rFonts w:ascii="Helvetica Neue" w:cs="Helvetica Neue" w:eastAsia="Helvetica Neue" w:hAnsi="Helvetica Neue"/>
            <w:color w:val="222222"/>
            <w:sz w:val="23"/>
            <w:szCs w:val="23"/>
            <w:rtl w:val="0"/>
          </w:rPr>
          <w:t xml:space="preserve"> </w:t>
        </w:r>
      </w:hyperlink>
      <w:hyperlink r:id="rId22">
        <w:r w:rsidDel="00000000" w:rsidR="00000000" w:rsidRPr="00000000">
          <w:rPr>
            <w:rFonts w:ascii="Helvetica Neue" w:cs="Helvetica Neue" w:eastAsia="Helvetica Neue" w:hAnsi="Helvetica Neue"/>
            <w:b w:val="1"/>
            <w:bCs w:val="1"/>
            <w:color w:val="e05659"/>
            <w:sz w:val="23"/>
            <w:szCs w:val="23"/>
            <w:rtl w:val="0"/>
          </w:rPr>
          <w:t xml:space="preserve">levantabas</w:t>
        </w:r>
      </w:hyperlink>
      <w:hyperlink r:id="rId23">
        <w:r w:rsidDel="00000000" w:rsidR="00000000" w:rsidRPr="00000000">
          <w:rPr>
            <w:rFonts w:ascii="Helvetica Neue" w:cs="Helvetica Neue" w:eastAsia="Helvetica Neue" w:hAnsi="Helvetica Neue"/>
            <w:color w:val="222222"/>
            <w:sz w:val="23"/>
            <w:szCs w:val="23"/>
            <w:rtl w:val="0"/>
          </w:rPr>
          <w:t xml:space="preserve"> a </w:t>
        </w:r>
      </w:hyperlink>
      <w:hyperlink r:id="rId24">
        <w:r w:rsidDel="00000000" w:rsidR="00000000" w:rsidRPr="00000000">
          <w:rPr>
            <w:rFonts w:ascii="Helvetica Neue" w:cs="Helvetica Neue" w:eastAsia="Helvetica Neue" w:hAnsi="Helvetica Neue"/>
            <w:b w:val="1"/>
            <w:bCs w:val="1"/>
            <w:color w:val="e05659"/>
            <w:sz w:val="23"/>
            <w:szCs w:val="23"/>
            <w:rtl w:val="0"/>
          </w:rPr>
          <w:t xml:space="preserve">bañarte</w:t>
        </w:r>
      </w:hyperlink>
      <w:hyperlink r:id="rId25">
        <w:r w:rsidDel="00000000" w:rsidR="00000000" w:rsidRPr="00000000">
          <w:rPr>
            <w:rFonts w:ascii="Helvetica Neue" w:cs="Helvetica Neue" w:eastAsia="Helvetica Neue" w:hAnsi="Helvetica Neue"/>
            <w:color w:val="222222"/>
            <w:sz w:val="23"/>
            <w:szCs w:val="23"/>
            <w:rtl w:val="0"/>
          </w:rPr>
          <w:t xml:space="preserve"> al río.</w:t>
        </w:r>
      </w:hyperlink>
      <w:hyperlink r:id="rId26">
        <w:r w:rsidDel="00000000" w:rsidR="00000000" w:rsidRPr="00000000">
          <w:rPr>
            <w:rFonts w:ascii="Helvetica Neue" w:cs="Helvetica Neue" w:eastAsia="Helvetica Neue" w:hAnsi="Helvetica Neue"/>
            <w:i w:val="1"/>
            <w:iCs w:val="1"/>
            <w:color w:val="222222"/>
            <w:sz w:val="23"/>
            <w:szCs w:val="23"/>
            <w:rtl w:val="0"/>
          </w:rPr>
          <w:t xml:space="preserve">In the morning </w:t>
        </w:r>
      </w:hyperlink>
      <w:hyperlink r:id="rId27">
        <w:r w:rsidDel="00000000" w:rsidR="00000000" w:rsidRPr="00000000">
          <w:rPr>
            <w:rFonts w:ascii="Helvetica Neue" w:cs="Helvetica Neue" w:eastAsia="Helvetica Neue" w:hAnsi="Helvetica Neue"/>
            <w:b w:val="1"/>
            <w:bCs w:val="1"/>
            <w:i w:val="1"/>
            <w:iCs w:val="1"/>
            <w:color w:val="222222"/>
            <w:sz w:val="23"/>
            <w:szCs w:val="23"/>
            <w:rtl w:val="0"/>
          </w:rPr>
          <w:t xml:space="preserve">you got up</w:t>
        </w:r>
      </w:hyperlink>
      <w:hyperlink r:id="rId28">
        <w:r w:rsidDel="00000000" w:rsidR="00000000" w:rsidRPr="00000000">
          <w:rPr>
            <w:rFonts w:ascii="Helvetica Neue" w:cs="Helvetica Neue" w:eastAsia="Helvetica Neue" w:hAnsi="Helvetica Neue"/>
            <w:i w:val="1"/>
            <w:iCs w:val="1"/>
            <w:color w:val="222222"/>
            <w:sz w:val="23"/>
            <w:szCs w:val="23"/>
            <w:rtl w:val="0"/>
          </w:rPr>
          <w:t xml:space="preserve"> and you got up to </w:t>
        </w:r>
      </w:hyperlink>
      <w:hyperlink r:id="rId29">
        <w:r w:rsidDel="00000000" w:rsidR="00000000" w:rsidRPr="00000000">
          <w:rPr>
            <w:rFonts w:ascii="Helvetica Neue" w:cs="Helvetica Neue" w:eastAsia="Helvetica Neue" w:hAnsi="Helvetica Neue"/>
            <w:b w:val="1"/>
            <w:bCs w:val="1"/>
            <w:i w:val="1"/>
            <w:iCs w:val="1"/>
            <w:color w:val="222222"/>
            <w:sz w:val="23"/>
            <w:szCs w:val="23"/>
            <w:rtl w:val="0"/>
          </w:rPr>
          <w:t xml:space="preserve">bathe</w:t>
        </w:r>
      </w:hyperlink>
      <w:hyperlink r:id="rId30">
        <w:r w:rsidDel="00000000" w:rsidR="00000000" w:rsidRPr="00000000">
          <w:rPr>
            <w:rFonts w:ascii="Helvetica Neue" w:cs="Helvetica Neue" w:eastAsia="Helvetica Neue" w:hAnsi="Helvetica Neue"/>
            <w:i w:val="1"/>
            <w:iCs w:val="1"/>
            <w:color w:val="222222"/>
            <w:sz w:val="23"/>
            <w:szCs w:val="23"/>
            <w:rtl w:val="0"/>
          </w:rPr>
          <w:t xml:space="preserve"> (</w:t>
        </w:r>
      </w:hyperlink>
      <w:hyperlink r:id="rId31">
        <w:r w:rsidDel="00000000" w:rsidR="00000000" w:rsidRPr="00000000">
          <w:rPr>
            <w:rFonts w:ascii="Helvetica Neue" w:cs="Helvetica Neue" w:eastAsia="Helvetica Neue" w:hAnsi="Helvetica Neue"/>
            <w:b w:val="1"/>
            <w:bCs w:val="1"/>
            <w:i w:val="1"/>
            <w:iCs w:val="1"/>
            <w:color w:val="222222"/>
            <w:sz w:val="23"/>
            <w:szCs w:val="23"/>
            <w:rtl w:val="0"/>
          </w:rPr>
          <w:t xml:space="preserve">yourself</w:t>
        </w:r>
      </w:hyperlink>
      <w:hyperlink r:id="rId32">
        <w:r w:rsidDel="00000000" w:rsidR="00000000" w:rsidRPr="00000000">
          <w:rPr>
            <w:rFonts w:ascii="Helvetica Neue" w:cs="Helvetica Neue" w:eastAsia="Helvetica Neue" w:hAnsi="Helvetica Neue"/>
            <w:i w:val="1"/>
            <w:iCs w:val="1"/>
            <w:color w:val="222222"/>
            <w:sz w:val="23"/>
            <w:szCs w:val="23"/>
            <w:rtl w:val="0"/>
          </w:rPr>
          <w:t xml:space="preserve">) in the river</w:t>
        </w:r>
      </w:hyperlink>
      <w:hyperlink r:id="rId33">
        <w:r w:rsidDel="00000000" w:rsidR="00000000" w:rsidRPr="00000000">
          <w:rPr>
            <w:rtl w:val="0"/>
          </w:rPr>
          <w:t xml:space="preserve"> </w:t>
        </w:r>
      </w:hyperlink>
      <w:r w:rsidDel="00000000" w:rsidR="00000000" w:rsidRPr="00000000">
        <w:rPr>
          <w:rFonts w:ascii="Helvetica Neue" w:cs="Helvetica Neue" w:eastAsia="Helvetica Neue" w:hAnsi="Helvetica Neue"/>
          <w:color w:val="222222"/>
          <w:sz w:val="23"/>
          <w:szCs w:val="23"/>
          <w:rtl w:val="0"/>
        </w:rPr>
        <w:t xml:space="preserve">.</w:t>
      </w:r>
    </w:p>
    <w:p w:rsidR="00000000" w:rsidDel="00000000" w:rsidP="00000000" w:rsidRDefault="00000000" w:rsidRPr="00000000" w14:paraId="0000000F">
      <w:pPr>
        <w:pageBreakBefore w:val="0"/>
        <w:shd w:fill="ffffff" w:val="clear"/>
        <w:rPr>
          <w:rFonts w:ascii="Helvetica Neue" w:cs="Helvetica Neue" w:eastAsia="Helvetica Neue" w:hAnsi="Helvetica Neue"/>
          <w:color w:val="222222"/>
          <w:sz w:val="23"/>
          <w:szCs w:val="23"/>
        </w:rPr>
      </w:pPr>
      <w:hyperlink r:id="rId34">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https://www.coerll.utexas.edu/spintx/player/1574/?start=150&amp;end=155</w:t>
        </w:r>
      </w:hyperlink>
      <w:r w:rsidDel="00000000" w:rsidR="00000000" w:rsidRPr="00000000">
        <w:rPr>
          <w:rtl w:val="0"/>
        </w:rPr>
      </w:r>
    </w:p>
    <w:p w:rsidR="00000000" w:rsidDel="00000000" w:rsidP="00000000" w:rsidRDefault="00000000" w:rsidRPr="00000000" w14:paraId="00000010">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11">
      <w:pPr>
        <w:pageBreakBefore w:val="0"/>
        <w:shd w:fill="ffffff" w:val="clear"/>
        <w:rPr>
          <w:rFonts w:ascii="Helvetica Neue" w:cs="Helvetica Neue" w:eastAsia="Helvetica Neue" w:hAnsi="Helvetica Neue"/>
          <w:color w:val="222222"/>
          <w:sz w:val="23"/>
          <w:szCs w:val="23"/>
        </w:rPr>
      </w:pPr>
      <w:hyperlink r:id="rId35">
        <w:r w:rsidDel="00000000" w:rsidR="00000000" w:rsidRPr="00000000">
          <w:rPr>
            <w:rFonts w:ascii="Helvetica Neue" w:cs="Helvetica Neue" w:eastAsia="Helvetica Neue" w:hAnsi="Helvetica Neue"/>
            <w:color w:val="222222"/>
            <w:sz w:val="23"/>
            <w:szCs w:val="23"/>
            <w:rtl w:val="0"/>
          </w:rPr>
          <w:t xml:space="preserve">Cuando nos reunimos, es como que si estuviéramos en El Salvador. Todos </w:t>
        </w:r>
      </w:hyperlink>
      <w:hyperlink r:id="rId36">
        <w:r w:rsidDel="00000000" w:rsidR="00000000" w:rsidRPr="00000000">
          <w:rPr>
            <w:rFonts w:ascii="Helvetica Neue" w:cs="Helvetica Neue" w:eastAsia="Helvetica Neue" w:hAnsi="Helvetica Neue"/>
            <w:b w:val="1"/>
            <w:bCs w:val="1"/>
            <w:color w:val="e05659"/>
            <w:sz w:val="23"/>
            <w:szCs w:val="23"/>
            <w:rtl w:val="0"/>
          </w:rPr>
          <w:t xml:space="preserve">nos ponemos</w:t>
        </w:r>
      </w:hyperlink>
      <w:hyperlink r:id="rId37">
        <w:r w:rsidDel="00000000" w:rsidR="00000000" w:rsidRPr="00000000">
          <w:rPr>
            <w:rFonts w:ascii="Helvetica Neue" w:cs="Helvetica Neue" w:eastAsia="Helvetica Neue" w:hAnsi="Helvetica Neue"/>
            <w:color w:val="222222"/>
            <w:sz w:val="23"/>
            <w:szCs w:val="23"/>
            <w:rtl w:val="0"/>
          </w:rPr>
          <w:t xml:space="preserve">felices, la bulla que hacemos, la cultura nunca se deja.</w:t>
        </w:r>
      </w:hyperlink>
      <w:hyperlink r:id="rId38">
        <w:r w:rsidDel="00000000" w:rsidR="00000000" w:rsidRPr="00000000">
          <w:rPr>
            <w:rFonts w:ascii="Helvetica Neue" w:cs="Helvetica Neue" w:eastAsia="Helvetica Neue" w:hAnsi="Helvetica Neue"/>
            <w:i w:val="1"/>
            <w:iCs w:val="1"/>
            <w:color w:val="222222"/>
            <w:sz w:val="23"/>
            <w:szCs w:val="23"/>
            <w:rtl w:val="0"/>
          </w:rPr>
          <w:t xml:space="preserve">When we get together, it’s like we are in El Salvador. </w:t>
        </w:r>
      </w:hyperlink>
      <w:hyperlink r:id="rId39">
        <w:r w:rsidDel="00000000" w:rsidR="00000000" w:rsidRPr="00000000">
          <w:rPr>
            <w:rFonts w:ascii="Helvetica Neue" w:cs="Helvetica Neue" w:eastAsia="Helvetica Neue" w:hAnsi="Helvetica Neue"/>
            <w:b w:val="1"/>
            <w:bCs w:val="1"/>
            <w:i w:val="1"/>
            <w:iCs w:val="1"/>
            <w:color w:val="222222"/>
            <w:sz w:val="23"/>
            <w:szCs w:val="23"/>
            <w:rtl w:val="0"/>
          </w:rPr>
          <w:t xml:space="preserve">We </w:t>
        </w:r>
      </w:hyperlink>
      <w:hyperlink r:id="rId40">
        <w:r w:rsidDel="00000000" w:rsidR="00000000" w:rsidRPr="00000000">
          <w:rPr>
            <w:rFonts w:ascii="Helvetica Neue" w:cs="Helvetica Neue" w:eastAsia="Helvetica Neue" w:hAnsi="Helvetica Neue"/>
            <w:i w:val="1"/>
            <w:iCs w:val="1"/>
            <w:color w:val="222222"/>
            <w:sz w:val="23"/>
            <w:szCs w:val="23"/>
            <w:rtl w:val="0"/>
          </w:rPr>
          <w:t xml:space="preserve">all</w:t>
        </w:r>
      </w:hyperlink>
      <w:hyperlink r:id="rId41">
        <w:r w:rsidDel="00000000" w:rsidR="00000000" w:rsidRPr="00000000">
          <w:rPr>
            <w:rFonts w:ascii="Helvetica Neue" w:cs="Helvetica Neue" w:eastAsia="Helvetica Neue" w:hAnsi="Helvetica Neue"/>
            <w:b w:val="1"/>
            <w:bCs w:val="1"/>
            <w:i w:val="1"/>
            <w:iCs w:val="1"/>
            <w:color w:val="222222"/>
            <w:sz w:val="23"/>
            <w:szCs w:val="23"/>
            <w:rtl w:val="0"/>
          </w:rPr>
          <w:t xml:space="preserve"> get</w:t>
        </w:r>
      </w:hyperlink>
      <w:hyperlink r:id="rId42">
        <w:r w:rsidDel="00000000" w:rsidR="00000000" w:rsidRPr="00000000">
          <w:rPr>
            <w:rFonts w:ascii="Helvetica Neue" w:cs="Helvetica Neue" w:eastAsia="Helvetica Neue" w:hAnsi="Helvetica Neue"/>
            <w:i w:val="1"/>
            <w:iCs w:val="1"/>
            <w:color w:val="222222"/>
            <w:sz w:val="23"/>
            <w:szCs w:val="23"/>
            <w:rtl w:val="0"/>
          </w:rPr>
          <w:t xml:space="preserve"> so happy, the ruckus that we make, you never let go of your culture.</w:t>
        </w:r>
      </w:hyperlink>
      <w:r w:rsidDel="00000000" w:rsidR="00000000" w:rsidRPr="00000000">
        <w:rPr>
          <w:rtl w:val="0"/>
        </w:rPr>
      </w:r>
    </w:p>
    <w:p w:rsidR="00000000" w:rsidDel="00000000" w:rsidP="00000000" w:rsidRDefault="00000000" w:rsidRPr="00000000" w14:paraId="00000012">
      <w:pPr>
        <w:pageBreakBefore w:val="0"/>
        <w:shd w:fill="ffffff" w:val="clear"/>
        <w:rPr>
          <w:rFonts w:ascii="Helvetica Neue" w:cs="Helvetica Neue" w:eastAsia="Helvetica Neue" w:hAnsi="Helvetica Neue"/>
          <w:color w:val="222222"/>
          <w:sz w:val="23"/>
          <w:szCs w:val="23"/>
        </w:rPr>
      </w:pPr>
      <w:hyperlink r:id="rId43">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https://www.coerll.utexas.edu/spintx/player/442/?start=44&amp;end=54</w:t>
        </w:r>
      </w:hyperlink>
      <w:r w:rsidDel="00000000" w:rsidR="00000000" w:rsidRPr="00000000">
        <w:rPr>
          <w:rtl w:val="0"/>
        </w:rPr>
      </w:r>
    </w:p>
    <w:p w:rsidR="00000000" w:rsidDel="00000000" w:rsidP="00000000" w:rsidRDefault="00000000" w:rsidRPr="00000000" w14:paraId="00000013">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14">
      <w:pPr>
        <w:pageBreakBefore w:val="0"/>
        <w:shd w:fill="ffffff" w:val="clear"/>
        <w:spacing w:after="280" w:before="280" w:lineRule="auto"/>
        <w:rPr>
          <w:rFonts w:ascii="Helvetica Neue" w:cs="Helvetica Neue" w:eastAsia="Helvetica Neue" w:hAnsi="Helvetica Neue"/>
          <w:color w:val="898989"/>
          <w:sz w:val="36"/>
          <w:szCs w:val="36"/>
        </w:rPr>
      </w:pPr>
      <w:r w:rsidDel="00000000" w:rsidR="00000000" w:rsidRPr="00000000">
        <w:rPr>
          <w:rFonts w:ascii="Helvetica Neue" w:cs="Helvetica Neue" w:eastAsia="Helvetica Neue" w:hAnsi="Helvetica Neue"/>
          <w:color w:val="898989"/>
          <w:sz w:val="36"/>
          <w:szCs w:val="36"/>
          <w:rtl w:val="0"/>
        </w:rPr>
        <w:t xml:space="preserve">Formation</w:t>
      </w:r>
    </w:p>
    <w:p w:rsidR="00000000" w:rsidDel="00000000" w:rsidP="00000000" w:rsidRDefault="00000000" w:rsidRPr="00000000" w14:paraId="00000015">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To conjugate reflexive verbs, the verb is conjugated according to the subject and the reflexive pronoun matches subject in person (1st, 2nd, or 3rd) and in number (singular or plural). In the example, </w:t>
      </w:r>
      <w:r w:rsidDel="00000000" w:rsidR="00000000" w:rsidRPr="00000000">
        <w:rPr>
          <w:rFonts w:ascii="Helvetica Neue" w:cs="Helvetica Neue" w:eastAsia="Helvetica Neue" w:hAnsi="Helvetica Neue"/>
          <w:b w:val="1"/>
          <w:bCs w:val="1"/>
          <w:i w:val="1"/>
          <w:iCs w:val="1"/>
          <w:color w:val="000080"/>
          <w:sz w:val="23"/>
          <w:szCs w:val="23"/>
          <w:rtl w:val="0"/>
        </w:rPr>
        <w:t xml:space="preserve">levantabas</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color w:val="222222"/>
          <w:sz w:val="23"/>
          <w:szCs w:val="23"/>
          <w:rtl w:val="0"/>
        </w:rPr>
        <w:t xml:space="preserve">is conjugated in the second person singular and </w:t>
      </w:r>
      <w:r w:rsidDel="00000000" w:rsidR="00000000" w:rsidRPr="00000000">
        <w:rPr>
          <w:rFonts w:ascii="Helvetica Neue" w:cs="Helvetica Neue" w:eastAsia="Helvetica Neue" w:hAnsi="Helvetica Neue"/>
          <w:b w:val="1"/>
          <w:bCs w:val="1"/>
          <w:i w:val="1"/>
          <w:iCs w:val="1"/>
          <w:color w:val="000080"/>
          <w:sz w:val="23"/>
          <w:szCs w:val="23"/>
          <w:rtl w:val="0"/>
        </w:rPr>
        <w:t xml:space="preserve">te</w:t>
      </w:r>
      <w:r w:rsidDel="00000000" w:rsidR="00000000" w:rsidRPr="00000000">
        <w:rPr>
          <w:rFonts w:ascii="Helvetica Neue" w:cs="Helvetica Neue" w:eastAsia="Helvetica Neue" w:hAnsi="Helvetica Neue"/>
          <w:b w:val="1"/>
          <w:bCs w:val="1"/>
          <w:color w:val="222222"/>
          <w:sz w:val="23"/>
          <w:szCs w:val="23"/>
          <w:rtl w:val="0"/>
        </w:rPr>
        <w:t xml:space="preserve"> </w:t>
      </w:r>
      <w:r w:rsidDel="00000000" w:rsidR="00000000" w:rsidRPr="00000000">
        <w:rPr>
          <w:rFonts w:ascii="Helvetica Neue" w:cs="Helvetica Neue" w:eastAsia="Helvetica Neue" w:hAnsi="Helvetica Neue"/>
          <w:color w:val="222222"/>
          <w:sz w:val="23"/>
          <w:szCs w:val="23"/>
          <w:rtl w:val="0"/>
        </w:rPr>
        <w:t xml:space="preserve">is also second person singular. Also note that reflexive verbs can appear as infinitive as well such as </w:t>
      </w:r>
      <w:r w:rsidDel="00000000" w:rsidR="00000000" w:rsidRPr="00000000">
        <w:rPr>
          <w:rFonts w:ascii="Helvetica Neue" w:cs="Helvetica Neue" w:eastAsia="Helvetica Neue" w:hAnsi="Helvetica Neue"/>
          <w:b w:val="1"/>
          <w:bCs w:val="1"/>
          <w:i w:val="1"/>
          <w:iCs w:val="1"/>
          <w:color w:val="000080"/>
          <w:sz w:val="23"/>
          <w:szCs w:val="23"/>
          <w:rtl w:val="0"/>
        </w:rPr>
        <w:t xml:space="preserve">bañarte</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color w:val="222222"/>
          <w:sz w:val="23"/>
          <w:szCs w:val="23"/>
          <w:rtl w:val="0"/>
        </w:rPr>
        <w:t xml:space="preserve">because the conjugated verb </w:t>
      </w:r>
      <w:r w:rsidDel="00000000" w:rsidR="00000000" w:rsidRPr="00000000">
        <w:rPr>
          <w:rFonts w:ascii="Helvetica Neue" w:cs="Helvetica Neue" w:eastAsia="Helvetica Neue" w:hAnsi="Helvetica Neue"/>
          <w:b w:val="1"/>
          <w:bCs w:val="1"/>
          <w:i w:val="1"/>
          <w:iCs w:val="1"/>
          <w:color w:val="000080"/>
          <w:sz w:val="23"/>
          <w:szCs w:val="23"/>
          <w:rtl w:val="0"/>
        </w:rPr>
        <w:t xml:space="preserve">levantabas</w:t>
      </w:r>
      <w:r w:rsidDel="00000000" w:rsidR="00000000" w:rsidRPr="00000000">
        <w:rPr>
          <w:rFonts w:ascii="Helvetica Neue" w:cs="Helvetica Neue" w:eastAsia="Helvetica Neue" w:hAnsi="Helvetica Neue"/>
          <w:color w:val="222222"/>
          <w:sz w:val="23"/>
          <w:szCs w:val="23"/>
          <w:rtl w:val="0"/>
        </w:rPr>
        <w:t xml:space="preserve"> acts as an </w:t>
      </w:r>
      <w:hyperlink r:id="rId44">
        <w:r w:rsidDel="00000000" w:rsidR="00000000" w:rsidRPr="00000000">
          <w:rPr>
            <w:rFonts w:ascii="Helvetica Neue" w:cs="Helvetica Neue" w:eastAsia="Helvetica Neue" w:hAnsi="Helvetica Neue"/>
            <w:color w:val="4479b2"/>
            <w:sz w:val="23"/>
            <w:szCs w:val="23"/>
            <w:u w:val="single"/>
            <w:rtl w:val="0"/>
          </w:rPr>
          <w:t xml:space="preserve">auxiliary verb</w:t>
        </w:r>
      </w:hyperlink>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tl w:val="0"/>
        </w:rPr>
      </w:r>
    </w:p>
    <w:p w:rsidR="00000000" w:rsidDel="00000000" w:rsidP="00000000" w:rsidRDefault="00000000" w:rsidRPr="00000000" w14:paraId="00000016">
      <w:pPr>
        <w:pageBreakBefore w:val="0"/>
        <w:shd w:fill="ffffff" w:val="clear"/>
        <w:rPr>
          <w:rFonts w:ascii="Helvetica Neue" w:cs="Helvetica Neue" w:eastAsia="Helvetica Neue" w:hAnsi="Helvetica Neue"/>
          <w:color w:val="222222"/>
          <w:sz w:val="23"/>
          <w:szCs w:val="23"/>
        </w:rPr>
      </w:pPr>
      <w:hyperlink r:id="rId45">
        <w:r w:rsidDel="00000000" w:rsidR="00000000" w:rsidRPr="00000000">
          <w:rPr>
            <w:rFonts w:ascii="Helvetica Neue" w:cs="Helvetica Neue" w:eastAsia="Helvetica Neue" w:hAnsi="Helvetica Neue"/>
            <w:color w:val="222222"/>
            <w:sz w:val="23"/>
            <w:szCs w:val="23"/>
            <w:rtl w:val="0"/>
          </w:rPr>
          <w:t xml:space="preserve">En la mañana </w:t>
        </w:r>
      </w:hyperlink>
      <w:hyperlink r:id="rId46">
        <w:r w:rsidDel="00000000" w:rsidR="00000000" w:rsidRPr="00000000">
          <w:rPr>
            <w:rFonts w:ascii="Helvetica Neue" w:cs="Helvetica Neue" w:eastAsia="Helvetica Neue" w:hAnsi="Helvetica Neue"/>
            <w:b w:val="1"/>
            <w:bCs w:val="1"/>
            <w:color w:val="e05659"/>
            <w:sz w:val="23"/>
            <w:szCs w:val="23"/>
            <w:rtl w:val="0"/>
          </w:rPr>
          <w:t xml:space="preserve">te</w:t>
        </w:r>
      </w:hyperlink>
      <w:hyperlink r:id="rId47">
        <w:r w:rsidDel="00000000" w:rsidR="00000000" w:rsidRPr="00000000">
          <w:rPr>
            <w:rFonts w:ascii="Helvetica Neue" w:cs="Helvetica Neue" w:eastAsia="Helvetica Neue" w:hAnsi="Helvetica Neue"/>
            <w:color w:val="222222"/>
            <w:sz w:val="23"/>
            <w:szCs w:val="23"/>
            <w:rtl w:val="0"/>
          </w:rPr>
          <w:t xml:space="preserve"> </w:t>
        </w:r>
      </w:hyperlink>
      <w:hyperlink r:id="rId48">
        <w:r w:rsidDel="00000000" w:rsidR="00000000" w:rsidRPr="00000000">
          <w:rPr>
            <w:rFonts w:ascii="Helvetica Neue" w:cs="Helvetica Neue" w:eastAsia="Helvetica Neue" w:hAnsi="Helvetica Neue"/>
            <w:b w:val="1"/>
            <w:bCs w:val="1"/>
            <w:color w:val="e05659"/>
            <w:sz w:val="23"/>
            <w:szCs w:val="23"/>
            <w:rtl w:val="0"/>
          </w:rPr>
          <w:t xml:space="preserve">levantabas</w:t>
        </w:r>
      </w:hyperlink>
      <w:hyperlink r:id="rId49">
        <w:r w:rsidDel="00000000" w:rsidR="00000000" w:rsidRPr="00000000">
          <w:rPr>
            <w:rFonts w:ascii="Helvetica Neue" w:cs="Helvetica Neue" w:eastAsia="Helvetica Neue" w:hAnsi="Helvetica Neue"/>
            <w:color w:val="222222"/>
            <w:sz w:val="23"/>
            <w:szCs w:val="23"/>
            <w:rtl w:val="0"/>
          </w:rPr>
          <w:t xml:space="preserve"> y </w:t>
        </w:r>
      </w:hyperlink>
      <w:hyperlink r:id="rId50">
        <w:r w:rsidDel="00000000" w:rsidR="00000000" w:rsidRPr="00000000">
          <w:rPr>
            <w:rFonts w:ascii="Helvetica Neue" w:cs="Helvetica Neue" w:eastAsia="Helvetica Neue" w:hAnsi="Helvetica Neue"/>
            <w:b w:val="1"/>
            <w:bCs w:val="1"/>
            <w:color w:val="e05659"/>
            <w:sz w:val="23"/>
            <w:szCs w:val="23"/>
            <w:rtl w:val="0"/>
          </w:rPr>
          <w:t xml:space="preserve">te</w:t>
        </w:r>
      </w:hyperlink>
      <w:hyperlink r:id="rId51">
        <w:r w:rsidDel="00000000" w:rsidR="00000000" w:rsidRPr="00000000">
          <w:rPr>
            <w:rFonts w:ascii="Helvetica Neue" w:cs="Helvetica Neue" w:eastAsia="Helvetica Neue" w:hAnsi="Helvetica Neue"/>
            <w:color w:val="222222"/>
            <w:sz w:val="23"/>
            <w:szCs w:val="23"/>
            <w:rtl w:val="0"/>
          </w:rPr>
          <w:t xml:space="preserve"> </w:t>
        </w:r>
      </w:hyperlink>
      <w:hyperlink r:id="rId52">
        <w:r w:rsidDel="00000000" w:rsidR="00000000" w:rsidRPr="00000000">
          <w:rPr>
            <w:rFonts w:ascii="Helvetica Neue" w:cs="Helvetica Neue" w:eastAsia="Helvetica Neue" w:hAnsi="Helvetica Neue"/>
            <w:b w:val="1"/>
            <w:bCs w:val="1"/>
            <w:color w:val="e05659"/>
            <w:sz w:val="23"/>
            <w:szCs w:val="23"/>
            <w:rtl w:val="0"/>
          </w:rPr>
          <w:t xml:space="preserve">levantabas</w:t>
        </w:r>
      </w:hyperlink>
      <w:hyperlink r:id="rId53">
        <w:r w:rsidDel="00000000" w:rsidR="00000000" w:rsidRPr="00000000">
          <w:rPr>
            <w:rFonts w:ascii="Helvetica Neue" w:cs="Helvetica Neue" w:eastAsia="Helvetica Neue" w:hAnsi="Helvetica Neue"/>
            <w:color w:val="222222"/>
            <w:sz w:val="23"/>
            <w:szCs w:val="23"/>
            <w:rtl w:val="0"/>
          </w:rPr>
          <w:t xml:space="preserve"> a </w:t>
        </w:r>
      </w:hyperlink>
      <w:hyperlink r:id="rId54">
        <w:r w:rsidDel="00000000" w:rsidR="00000000" w:rsidRPr="00000000">
          <w:rPr>
            <w:rFonts w:ascii="Helvetica Neue" w:cs="Helvetica Neue" w:eastAsia="Helvetica Neue" w:hAnsi="Helvetica Neue"/>
            <w:b w:val="1"/>
            <w:bCs w:val="1"/>
            <w:color w:val="e05659"/>
            <w:sz w:val="23"/>
            <w:szCs w:val="23"/>
            <w:rtl w:val="0"/>
          </w:rPr>
          <w:t xml:space="preserve">bañarte</w:t>
        </w:r>
      </w:hyperlink>
      <w:hyperlink r:id="rId55">
        <w:r w:rsidDel="00000000" w:rsidR="00000000" w:rsidRPr="00000000">
          <w:rPr>
            <w:rFonts w:ascii="Helvetica Neue" w:cs="Helvetica Neue" w:eastAsia="Helvetica Neue" w:hAnsi="Helvetica Neue"/>
            <w:color w:val="222222"/>
            <w:sz w:val="23"/>
            <w:szCs w:val="23"/>
            <w:rtl w:val="0"/>
          </w:rPr>
          <w:t xml:space="preserve"> al río.</w:t>
        </w:r>
      </w:hyperlink>
      <w:hyperlink r:id="rId56">
        <w:r w:rsidDel="00000000" w:rsidR="00000000" w:rsidRPr="00000000">
          <w:rPr>
            <w:rFonts w:ascii="Helvetica Neue" w:cs="Helvetica Neue" w:eastAsia="Helvetica Neue" w:hAnsi="Helvetica Neue"/>
            <w:i w:val="1"/>
            <w:iCs w:val="1"/>
            <w:color w:val="222222"/>
            <w:sz w:val="23"/>
            <w:szCs w:val="23"/>
            <w:rtl w:val="0"/>
          </w:rPr>
          <w:t xml:space="preserve">In the morning </w:t>
        </w:r>
      </w:hyperlink>
      <w:hyperlink r:id="rId57">
        <w:r w:rsidDel="00000000" w:rsidR="00000000" w:rsidRPr="00000000">
          <w:rPr>
            <w:rFonts w:ascii="Helvetica Neue" w:cs="Helvetica Neue" w:eastAsia="Helvetica Neue" w:hAnsi="Helvetica Neue"/>
            <w:b w:val="1"/>
            <w:bCs w:val="1"/>
            <w:i w:val="1"/>
            <w:iCs w:val="1"/>
            <w:color w:val="222222"/>
            <w:sz w:val="23"/>
            <w:szCs w:val="23"/>
            <w:rtl w:val="0"/>
          </w:rPr>
          <w:t xml:space="preserve">you got up</w:t>
        </w:r>
      </w:hyperlink>
      <w:hyperlink r:id="rId58">
        <w:r w:rsidDel="00000000" w:rsidR="00000000" w:rsidRPr="00000000">
          <w:rPr>
            <w:rFonts w:ascii="Helvetica Neue" w:cs="Helvetica Neue" w:eastAsia="Helvetica Neue" w:hAnsi="Helvetica Neue"/>
            <w:i w:val="1"/>
            <w:iCs w:val="1"/>
            <w:color w:val="222222"/>
            <w:sz w:val="23"/>
            <w:szCs w:val="23"/>
            <w:rtl w:val="0"/>
          </w:rPr>
          <w:t xml:space="preserve"> and you got up to </w:t>
        </w:r>
      </w:hyperlink>
      <w:hyperlink r:id="rId59">
        <w:r w:rsidDel="00000000" w:rsidR="00000000" w:rsidRPr="00000000">
          <w:rPr>
            <w:rFonts w:ascii="Helvetica Neue" w:cs="Helvetica Neue" w:eastAsia="Helvetica Neue" w:hAnsi="Helvetica Neue"/>
            <w:b w:val="1"/>
            <w:bCs w:val="1"/>
            <w:i w:val="1"/>
            <w:iCs w:val="1"/>
            <w:color w:val="222222"/>
            <w:sz w:val="23"/>
            <w:szCs w:val="23"/>
            <w:rtl w:val="0"/>
          </w:rPr>
          <w:t xml:space="preserve">bathe</w:t>
        </w:r>
      </w:hyperlink>
      <w:hyperlink r:id="rId60">
        <w:r w:rsidDel="00000000" w:rsidR="00000000" w:rsidRPr="00000000">
          <w:rPr>
            <w:rFonts w:ascii="Helvetica Neue" w:cs="Helvetica Neue" w:eastAsia="Helvetica Neue" w:hAnsi="Helvetica Neue"/>
            <w:i w:val="1"/>
            <w:iCs w:val="1"/>
            <w:color w:val="222222"/>
            <w:sz w:val="23"/>
            <w:szCs w:val="23"/>
            <w:rtl w:val="0"/>
          </w:rPr>
          <w:t xml:space="preserve"> (</w:t>
        </w:r>
      </w:hyperlink>
      <w:hyperlink r:id="rId61">
        <w:r w:rsidDel="00000000" w:rsidR="00000000" w:rsidRPr="00000000">
          <w:rPr>
            <w:rFonts w:ascii="Helvetica Neue" w:cs="Helvetica Neue" w:eastAsia="Helvetica Neue" w:hAnsi="Helvetica Neue"/>
            <w:b w:val="1"/>
            <w:bCs w:val="1"/>
            <w:i w:val="1"/>
            <w:iCs w:val="1"/>
            <w:color w:val="222222"/>
            <w:sz w:val="23"/>
            <w:szCs w:val="23"/>
            <w:rtl w:val="0"/>
          </w:rPr>
          <w:t xml:space="preserve">yourself</w:t>
        </w:r>
      </w:hyperlink>
      <w:hyperlink r:id="rId62">
        <w:r w:rsidDel="00000000" w:rsidR="00000000" w:rsidRPr="00000000">
          <w:rPr>
            <w:rFonts w:ascii="Helvetica Neue" w:cs="Helvetica Neue" w:eastAsia="Helvetica Neue" w:hAnsi="Helvetica Neue"/>
            <w:i w:val="1"/>
            <w:iCs w:val="1"/>
            <w:color w:val="222222"/>
            <w:sz w:val="23"/>
            <w:szCs w:val="23"/>
            <w:rtl w:val="0"/>
          </w:rPr>
          <w:t xml:space="preserve">) in the river.</w:t>
        </w:r>
      </w:hyperlink>
      <w:r w:rsidDel="00000000" w:rsidR="00000000" w:rsidRPr="00000000">
        <w:rPr>
          <w:rtl w:val="0"/>
        </w:rPr>
      </w:r>
    </w:p>
    <w:p w:rsidR="00000000" w:rsidDel="00000000" w:rsidP="00000000" w:rsidRDefault="00000000" w:rsidRPr="00000000" w14:paraId="00000017">
      <w:pPr>
        <w:pageBreakBefore w:val="0"/>
        <w:shd w:fill="ffffff" w:val="clear"/>
        <w:rPr>
          <w:rFonts w:ascii="Helvetica Neue" w:cs="Helvetica Neue" w:eastAsia="Helvetica Neue" w:hAnsi="Helvetica Neue"/>
          <w:color w:val="222222"/>
          <w:sz w:val="23"/>
          <w:szCs w:val="23"/>
        </w:rPr>
      </w:pPr>
      <w:hyperlink r:id="rId63">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https://www.coerll.utexas.edu/spintx/player/1574/?start=150&amp;end=155</w:t>
        </w:r>
      </w:hyperlink>
      <w:r w:rsidDel="00000000" w:rsidR="00000000" w:rsidRPr="00000000">
        <w:rPr>
          <w:rtl w:val="0"/>
        </w:rPr>
      </w:r>
    </w:p>
    <w:p w:rsidR="00000000" w:rsidDel="00000000" w:rsidP="00000000" w:rsidRDefault="00000000" w:rsidRPr="00000000" w14:paraId="00000018">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19">
      <w:pPr>
        <w:pageBreakBefore w:val="0"/>
        <w:shd w:fill="ffffff" w:val="clear"/>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Pronoun Placement</w:t>
      </w:r>
    </w:p>
    <w:p w:rsidR="00000000" w:rsidDel="00000000" w:rsidP="00000000" w:rsidRDefault="00000000" w:rsidRPr="00000000" w14:paraId="0000001A">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There are two places where reflexive pronouns can be placed, as seen in the example above.</w:t>
      </w:r>
    </w:p>
    <w:p w:rsidR="00000000" w:rsidDel="00000000" w:rsidP="00000000" w:rsidRDefault="00000000" w:rsidRPr="00000000" w14:paraId="0000001B">
      <w:pPr>
        <w:pageBreakBefore w:val="0"/>
        <w:numPr>
          <w:ilvl w:val="0"/>
          <w:numId w:val="1"/>
        </w:numPr>
        <w:shd w:fill="ffffff" w:val="clear"/>
        <w:spacing w:after="0" w:before="280" w:lineRule="auto"/>
        <w:ind w:left="720" w:hanging="36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Before a conjugated </w:t>
      </w:r>
      <w:hyperlink r:id="rId64">
        <w:r w:rsidDel="00000000" w:rsidR="00000000" w:rsidRPr="00000000">
          <w:rPr>
            <w:rFonts w:ascii="Helvetica Neue" w:cs="Helvetica Neue" w:eastAsia="Helvetica Neue" w:hAnsi="Helvetica Neue"/>
            <w:color w:val="4479b2"/>
            <w:sz w:val="23"/>
            <w:szCs w:val="23"/>
            <w:u w:val="single"/>
            <w:rtl w:val="0"/>
          </w:rPr>
          <w:t xml:space="preserve">verb</w:t>
        </w:r>
      </w:hyperlink>
      <w:r w:rsidDel="00000000" w:rsidR="00000000" w:rsidRPr="00000000">
        <w:rPr>
          <w:rtl w:val="0"/>
        </w:rPr>
      </w:r>
    </w:p>
    <w:p w:rsidR="00000000" w:rsidDel="00000000" w:rsidP="00000000" w:rsidRDefault="00000000" w:rsidRPr="00000000" w14:paraId="0000001C">
      <w:pPr>
        <w:pageBreakBefore w:val="0"/>
        <w:numPr>
          <w:ilvl w:val="0"/>
          <w:numId w:val="1"/>
        </w:numPr>
        <w:shd w:fill="ffffff" w:val="clear"/>
        <w:spacing w:after="280" w:before="0" w:lineRule="auto"/>
        <w:ind w:left="720" w:hanging="36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Attached to the end of the verb, </w:t>
      </w:r>
      <w:r w:rsidDel="00000000" w:rsidR="00000000" w:rsidRPr="00000000">
        <w:rPr>
          <w:rFonts w:ascii="Helvetica Neue" w:cs="Helvetica Neue" w:eastAsia="Helvetica Neue" w:hAnsi="Helvetica Neue"/>
          <w:b w:val="1"/>
          <w:bCs w:val="1"/>
          <w:color w:val="222222"/>
          <w:sz w:val="23"/>
          <w:szCs w:val="23"/>
          <w:rtl w:val="0"/>
        </w:rPr>
        <w:t xml:space="preserve">ONLY</w:t>
      </w:r>
      <w:r w:rsidDel="00000000" w:rsidR="00000000" w:rsidRPr="00000000">
        <w:rPr>
          <w:rFonts w:ascii="Helvetica Neue" w:cs="Helvetica Neue" w:eastAsia="Helvetica Neue" w:hAnsi="Helvetica Neue"/>
          <w:color w:val="222222"/>
          <w:sz w:val="23"/>
          <w:szCs w:val="23"/>
          <w:rtl w:val="0"/>
        </w:rPr>
        <w:t xml:space="preserve"> </w:t>
      </w:r>
      <w:r w:rsidDel="00000000" w:rsidR="00000000" w:rsidRPr="00000000">
        <w:rPr>
          <w:rFonts w:ascii="Helvetica Neue" w:cs="Helvetica Neue" w:eastAsia="Helvetica Neue" w:hAnsi="Helvetica Neue"/>
          <w:b w:val="1"/>
          <w:bCs w:val="1"/>
          <w:color w:val="222222"/>
          <w:sz w:val="23"/>
          <w:szCs w:val="23"/>
          <w:rtl w:val="0"/>
        </w:rPr>
        <w:t xml:space="preserve">IF</w:t>
      </w:r>
      <w:r w:rsidDel="00000000" w:rsidR="00000000" w:rsidRPr="00000000">
        <w:rPr>
          <w:rFonts w:ascii="Helvetica Neue" w:cs="Helvetica Neue" w:eastAsia="Helvetica Neue" w:hAnsi="Helvetica Neue"/>
          <w:color w:val="222222"/>
          <w:sz w:val="23"/>
          <w:szCs w:val="23"/>
          <w:rtl w:val="0"/>
        </w:rPr>
        <w:t xml:space="preserve"> the verb is not conjugated, such as infinitives or gerunds or if the verb is an affirmative informal </w:t>
      </w:r>
      <w:hyperlink r:id="rId65">
        <w:r w:rsidDel="00000000" w:rsidR="00000000" w:rsidRPr="00000000">
          <w:rPr>
            <w:rFonts w:ascii="Helvetica Neue" w:cs="Helvetica Neue" w:eastAsia="Helvetica Neue" w:hAnsi="Helvetica Neue"/>
            <w:color w:val="4479b2"/>
            <w:sz w:val="23"/>
            <w:szCs w:val="23"/>
            <w:u w:val="single"/>
            <w:rtl w:val="0"/>
          </w:rPr>
          <w:t xml:space="preserve">command</w:t>
        </w:r>
      </w:hyperlink>
      <w:r w:rsidDel="00000000" w:rsidR="00000000" w:rsidRPr="00000000">
        <w:rPr>
          <w:rFonts w:ascii="Helvetica Neue" w:cs="Helvetica Neue" w:eastAsia="Helvetica Neue" w:hAnsi="Helvetica Neue"/>
          <w:color w:val="222222"/>
          <w:sz w:val="23"/>
          <w:szCs w:val="23"/>
          <w:rtl w:val="0"/>
        </w:rPr>
        <w:t xml:space="preserve">.</w:t>
      </w:r>
    </w:p>
    <w:p w:rsidR="00000000" w:rsidDel="00000000" w:rsidP="00000000" w:rsidRDefault="00000000" w:rsidRPr="00000000" w14:paraId="0000001D">
      <w:pPr>
        <w:pageBreakBefore w:val="0"/>
        <w:shd w:fill="ffffff" w:val="clear"/>
        <w:spacing w:after="280" w:before="280" w:lineRule="auto"/>
        <w:rPr>
          <w:rFonts w:ascii="Helvetica Neue" w:cs="Helvetica Neue" w:eastAsia="Helvetica Neue" w:hAnsi="Helvetica Neue"/>
          <w:color w:val="898989"/>
          <w:sz w:val="36"/>
          <w:szCs w:val="36"/>
        </w:rPr>
      </w:pPr>
      <w:r w:rsidDel="00000000" w:rsidR="00000000" w:rsidRPr="00000000">
        <w:rPr>
          <w:rFonts w:ascii="Helvetica Neue" w:cs="Helvetica Neue" w:eastAsia="Helvetica Neue" w:hAnsi="Helvetica Neue"/>
          <w:color w:val="898989"/>
          <w:sz w:val="36"/>
          <w:szCs w:val="36"/>
          <w:rtl w:val="0"/>
        </w:rPr>
        <w:t xml:space="preserve">Uses</w:t>
      </w:r>
    </w:p>
    <w:p w:rsidR="00000000" w:rsidDel="00000000" w:rsidP="00000000" w:rsidRDefault="00000000" w:rsidRPr="00000000" w14:paraId="0000001E">
      <w:pPr>
        <w:pageBreakBefore w:val="0"/>
        <w:shd w:fill="ffffff" w:val="clear"/>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Reflexive Actions and Emotions</w:t>
      </w:r>
    </w:p>
    <w:p w:rsidR="00000000" w:rsidDel="00000000" w:rsidP="00000000" w:rsidRDefault="00000000" w:rsidRPr="00000000" w14:paraId="0000001F">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Reflexive verbs often express reflexive actions, that is, the subject performs the action on itself, like</w:t>
      </w:r>
      <w:r w:rsidDel="00000000" w:rsidR="00000000" w:rsidRPr="00000000">
        <w:rPr>
          <w:rFonts w:ascii="Helvetica Neue" w:cs="Helvetica Neue" w:eastAsia="Helvetica Neue" w:hAnsi="Helvetica Neue"/>
          <w:b w:val="1"/>
          <w:bCs w:val="1"/>
          <w:i w:val="1"/>
          <w:iCs w:val="1"/>
          <w:color w:val="000080"/>
          <w:sz w:val="23"/>
          <w:szCs w:val="23"/>
          <w:rtl w:val="0"/>
        </w:rPr>
        <w:t xml:space="preserve"> bañarse,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bathe</w:t>
      </w:r>
      <w:r w:rsidDel="00000000" w:rsidR="00000000" w:rsidRPr="00000000">
        <w:rPr>
          <w:rFonts w:ascii="Helvetica Neue" w:cs="Helvetica Neue" w:eastAsia="Helvetica Neue" w:hAnsi="Helvetica Neue"/>
          <w:i w:val="1"/>
          <w:i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 despertarse,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wake up</w:t>
      </w:r>
      <w:r w:rsidDel="00000000" w:rsidR="00000000" w:rsidRPr="00000000">
        <w:rPr>
          <w:rFonts w:ascii="Helvetica Neue" w:cs="Helvetica Neue" w:eastAsia="Helvetica Neue" w:hAnsi="Helvetica Neue"/>
          <w:i w:val="1"/>
          <w:i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 sentarse, </w:t>
      </w:r>
      <w:r w:rsidDel="00000000" w:rsidR="00000000" w:rsidRPr="00000000">
        <w:rPr>
          <w:rFonts w:ascii="Helvetica Neue" w:cs="Helvetica Neue" w:eastAsia="Helvetica Neue" w:hAnsi="Helvetica Neue"/>
          <w:i w:val="1"/>
          <w:iCs w:val="1"/>
          <w:color w:val="333333"/>
          <w:sz w:val="23"/>
          <w:szCs w:val="23"/>
          <w:rtl w:val="0"/>
        </w:rPr>
        <w:t xml:space="preserve">to sit down</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color w:val="000000"/>
          <w:sz w:val="23"/>
          <w:szCs w:val="23"/>
          <w:rtl w:val="0"/>
        </w:rPr>
        <w:t xml:space="preserve">or an emotional response to something, like </w:t>
      </w:r>
      <w:r w:rsidDel="00000000" w:rsidR="00000000" w:rsidRPr="00000000">
        <w:rPr>
          <w:rFonts w:ascii="Helvetica Neue" w:cs="Helvetica Neue" w:eastAsia="Helvetica Neue" w:hAnsi="Helvetica Neue"/>
          <w:b w:val="1"/>
          <w:bCs w:val="1"/>
          <w:i w:val="1"/>
          <w:iCs w:val="1"/>
          <w:color w:val="000080"/>
          <w:sz w:val="23"/>
          <w:szCs w:val="23"/>
          <w:rtl w:val="0"/>
        </w:rPr>
        <w:t xml:space="preserve">enojarse,</w:t>
      </w:r>
      <w:r w:rsidDel="00000000" w:rsidR="00000000" w:rsidRPr="00000000">
        <w:rPr>
          <w:rFonts w:ascii="Helvetica Neue" w:cs="Helvetica Neue" w:eastAsia="Helvetica Neue" w:hAnsi="Helvetica Neue"/>
          <w:color w:val="333333"/>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get angry</w:t>
      </w:r>
      <w:r w:rsidDel="00000000" w:rsidR="00000000" w:rsidRPr="00000000">
        <w:rPr>
          <w:rFonts w:ascii="Helvetica Neue" w:cs="Helvetica Neue" w:eastAsia="Helvetica Neue" w:hAnsi="Helvetica Neue"/>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 alegrarse,</w:t>
      </w:r>
      <w:r w:rsidDel="00000000" w:rsidR="00000000" w:rsidRPr="00000000">
        <w:rPr>
          <w:rFonts w:ascii="Helvetica Neue" w:cs="Helvetica Neue" w:eastAsia="Helvetica Neue" w:hAnsi="Helvetica Neue"/>
          <w:b w:val="1"/>
          <w:b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get happy</w:t>
      </w:r>
      <w:r w:rsidDel="00000000" w:rsidR="00000000" w:rsidRPr="00000000">
        <w:rPr>
          <w:rFonts w:ascii="Helvetica Neue" w:cs="Helvetica Neue" w:eastAsia="Helvetica Neue" w:hAnsi="Helvetica Neue"/>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 aburrirse,</w:t>
      </w:r>
      <w:r w:rsidDel="00000000" w:rsidR="00000000" w:rsidRPr="00000000">
        <w:rPr>
          <w:rFonts w:ascii="Helvetica Neue" w:cs="Helvetica Neue" w:eastAsia="Helvetica Neue" w:hAnsi="Helvetica Neue"/>
          <w:i w:val="1"/>
          <w:iCs w:val="1"/>
          <w:color w:val="333333"/>
          <w:sz w:val="23"/>
          <w:szCs w:val="23"/>
          <w:rtl w:val="0"/>
        </w:rPr>
        <w:t xml:space="preserve"> to become bored,</w:t>
      </w:r>
      <w:r w:rsidDel="00000000" w:rsidR="00000000" w:rsidRPr="00000000">
        <w:rPr>
          <w:rFonts w:ascii="Helvetica Neue" w:cs="Helvetica Neue" w:eastAsia="Helvetica Neue" w:hAnsi="Helvetica Neue"/>
          <w:b w:val="1"/>
          <w:bCs w:val="1"/>
          <w:i w:val="1"/>
          <w:iCs w:val="1"/>
          <w:color w:val="000080"/>
          <w:sz w:val="23"/>
          <w:szCs w:val="23"/>
          <w:rtl w:val="0"/>
        </w:rPr>
        <w:t xml:space="preserve"> enamorarse,</w:t>
      </w:r>
      <w:r w:rsidDel="00000000" w:rsidR="00000000" w:rsidRPr="00000000">
        <w:rPr>
          <w:rFonts w:ascii="Helvetica Neue" w:cs="Helvetica Neue" w:eastAsia="Helvetica Neue" w:hAnsi="Helvetica Neue"/>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fall in love</w:t>
      </w:r>
      <w:r w:rsidDel="00000000" w:rsidR="00000000" w:rsidRPr="00000000">
        <w:rPr>
          <w:rFonts w:ascii="Helvetica Neue" w:cs="Helvetica Neue" w:eastAsia="Helvetica Neue" w:hAnsi="Helvetica Neue"/>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 calmarse,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calm down,</w:t>
      </w:r>
      <w:r w:rsidDel="00000000" w:rsidR="00000000" w:rsidRPr="00000000">
        <w:rPr>
          <w:rFonts w:ascii="Helvetica Neue" w:cs="Helvetica Neue" w:eastAsia="Helvetica Neue" w:hAnsi="Helvetica Neue"/>
          <w:b w:val="1"/>
          <w:bCs w:val="1"/>
          <w:i w:val="1"/>
          <w:iCs w:val="1"/>
          <w:color w:val="000080"/>
          <w:sz w:val="23"/>
          <w:szCs w:val="23"/>
          <w:rtl w:val="0"/>
        </w:rPr>
        <w:t xml:space="preserve">preocuparse,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worry</w:t>
      </w:r>
      <w:r w:rsidDel="00000000" w:rsidR="00000000" w:rsidRPr="00000000">
        <w:rPr>
          <w:rFonts w:ascii="Helvetica Neue" w:cs="Helvetica Neue" w:eastAsia="Helvetica Neue" w:hAnsi="Helvetica Neue"/>
          <w:color w:val="333333"/>
          <w:sz w:val="23"/>
          <w:szCs w:val="23"/>
          <w:rtl w:val="0"/>
        </w:rPr>
        <w:t xml:space="preserve">.</w:t>
      </w:r>
      <w:r w:rsidDel="00000000" w:rsidR="00000000" w:rsidRPr="00000000">
        <w:rPr>
          <w:rFonts w:ascii="Helvetica Neue" w:cs="Helvetica Neue" w:eastAsia="Helvetica Neue" w:hAnsi="Helvetica Neue"/>
          <w:color w:val="222222"/>
          <w:sz w:val="23"/>
          <w:szCs w:val="23"/>
          <w:rtl w:val="0"/>
        </w:rPr>
        <w:t xml:space="preserve"> These verbs can be used as 1) reflexive verbs or 2) non-reflexive verbs if the action is being done to someone other than the subject. Notice how in the first example, the verb </w:t>
      </w:r>
      <w:r w:rsidDel="00000000" w:rsidR="00000000" w:rsidRPr="00000000">
        <w:rPr>
          <w:rFonts w:ascii="Helvetica Neue" w:cs="Helvetica Neue" w:eastAsia="Helvetica Neue" w:hAnsi="Helvetica Neue"/>
          <w:b w:val="1"/>
          <w:bCs w:val="1"/>
          <w:i w:val="1"/>
          <w:iCs w:val="1"/>
          <w:color w:val="000080"/>
          <w:sz w:val="23"/>
          <w:szCs w:val="23"/>
          <w:rtl w:val="0"/>
        </w:rPr>
        <w:t xml:space="preserve">preocupar</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color w:val="222222"/>
          <w:sz w:val="23"/>
          <w:szCs w:val="23"/>
          <w:rtl w:val="0"/>
        </w:rPr>
        <w:t xml:space="preserve">is used reflexively, meaning</w:t>
      </w:r>
      <w:r w:rsidDel="00000000" w:rsidR="00000000" w:rsidRPr="00000000">
        <w:rPr>
          <w:rFonts w:ascii="Helvetica Neue" w:cs="Helvetica Neue" w:eastAsia="Helvetica Neue" w:hAnsi="Helvetica Neue"/>
          <w:b w:val="1"/>
          <w:bCs w:val="1"/>
          <w:i w:val="1"/>
          <w:iCs w:val="1"/>
          <w:color w:val="222222"/>
          <w:sz w:val="23"/>
          <w:szCs w:val="23"/>
          <w:rtl w:val="0"/>
        </w:rPr>
        <w:t xml:space="preserve"> someone worries about something</w:t>
      </w:r>
      <w:r w:rsidDel="00000000" w:rsidR="00000000" w:rsidRPr="00000000">
        <w:rPr>
          <w:rFonts w:ascii="Helvetica Neue" w:cs="Helvetica Neue" w:eastAsia="Helvetica Neue" w:hAnsi="Helvetica Neue"/>
          <w:color w:val="222222"/>
          <w:sz w:val="23"/>
          <w:szCs w:val="23"/>
          <w:rtl w:val="0"/>
        </w:rPr>
        <w:t xml:space="preserve">. Whereas in the second example the verb </w:t>
      </w:r>
      <w:r w:rsidDel="00000000" w:rsidR="00000000" w:rsidRPr="00000000">
        <w:rPr>
          <w:rFonts w:ascii="Helvetica Neue" w:cs="Helvetica Neue" w:eastAsia="Helvetica Neue" w:hAnsi="Helvetica Neue"/>
          <w:b w:val="1"/>
          <w:bCs w:val="1"/>
          <w:i w:val="1"/>
          <w:iCs w:val="1"/>
          <w:color w:val="000080"/>
          <w:sz w:val="23"/>
          <w:szCs w:val="23"/>
          <w:rtl w:val="0"/>
        </w:rPr>
        <w:t xml:space="preserve">preocupar</w:t>
      </w:r>
      <w:r w:rsidDel="00000000" w:rsidR="00000000" w:rsidRPr="00000000">
        <w:rPr>
          <w:rFonts w:ascii="Helvetica Neue" w:cs="Helvetica Neue" w:eastAsia="Helvetica Neue" w:hAnsi="Helvetica Neue"/>
          <w:color w:val="222222"/>
          <w:sz w:val="23"/>
          <w:szCs w:val="23"/>
          <w:rtl w:val="0"/>
        </w:rPr>
        <w:t xml:space="preserve"> is not reflexive, meaning that </w:t>
      </w:r>
      <w:r w:rsidDel="00000000" w:rsidR="00000000" w:rsidRPr="00000000">
        <w:rPr>
          <w:rFonts w:ascii="Helvetica Neue" w:cs="Helvetica Neue" w:eastAsia="Helvetica Neue" w:hAnsi="Helvetica Neue"/>
          <w:b w:val="1"/>
          <w:bCs w:val="1"/>
          <w:i w:val="1"/>
          <w:iCs w:val="1"/>
          <w:color w:val="222222"/>
          <w:sz w:val="23"/>
          <w:szCs w:val="23"/>
          <w:rtl w:val="0"/>
        </w:rPr>
        <w:t xml:space="preserve">something worries someone</w:t>
      </w:r>
      <w:r w:rsidDel="00000000" w:rsidR="00000000" w:rsidRPr="00000000">
        <w:rPr>
          <w:rFonts w:ascii="Helvetica Neue" w:cs="Helvetica Neue" w:eastAsia="Helvetica Neue" w:hAnsi="Helvetica Neue"/>
          <w:color w:val="222222"/>
          <w:sz w:val="23"/>
          <w:szCs w:val="23"/>
          <w:rtl w:val="0"/>
        </w:rPr>
        <w:t xml:space="preserve">. In this example, the direct object </w:t>
      </w:r>
      <w:r w:rsidDel="00000000" w:rsidR="00000000" w:rsidRPr="00000000">
        <w:rPr>
          <w:rFonts w:ascii="Helvetica Neue" w:cs="Helvetica Neue" w:eastAsia="Helvetica Neue" w:hAnsi="Helvetica Neue"/>
          <w:b w:val="1"/>
          <w:bCs w:val="1"/>
          <w:i w:val="1"/>
          <w:iCs w:val="1"/>
          <w:color w:val="000080"/>
          <w:sz w:val="23"/>
          <w:szCs w:val="23"/>
          <w:rtl w:val="0"/>
        </w:rPr>
        <w:t xml:space="preserve">me</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color w:val="222222"/>
          <w:sz w:val="23"/>
          <w:szCs w:val="23"/>
          <w:rtl w:val="0"/>
        </w:rPr>
        <w:t xml:space="preserve">is and the subject </w:t>
      </w:r>
      <w:r w:rsidDel="00000000" w:rsidR="00000000" w:rsidRPr="00000000">
        <w:rPr>
          <w:rFonts w:ascii="Helvetica Neue" w:cs="Helvetica Neue" w:eastAsia="Helvetica Neue" w:hAnsi="Helvetica Neue"/>
          <w:b w:val="1"/>
          <w:bCs w:val="1"/>
          <w:i w:val="1"/>
          <w:iCs w:val="1"/>
          <w:color w:val="000080"/>
          <w:sz w:val="23"/>
          <w:szCs w:val="23"/>
          <w:rtl w:val="0"/>
        </w:rPr>
        <w:t xml:space="preserve">eso</w:t>
      </w:r>
      <w:r w:rsidDel="00000000" w:rsidR="00000000" w:rsidRPr="00000000">
        <w:rPr>
          <w:rFonts w:ascii="Helvetica Neue" w:cs="Helvetica Neue" w:eastAsia="Helvetica Neue" w:hAnsi="Helvetica Neue"/>
          <w:b w:val="1"/>
          <w:bCs w:val="1"/>
          <w:i w:val="1"/>
          <w:iCs w:val="1"/>
          <w:color w:val="222222"/>
          <w:sz w:val="23"/>
          <w:szCs w:val="23"/>
          <w:rtl w:val="0"/>
        </w:rPr>
        <w:t xml:space="preserve">.</w:t>
      </w:r>
      <w:r w:rsidDel="00000000" w:rsidR="00000000" w:rsidRPr="00000000">
        <w:rPr>
          <w:rtl w:val="0"/>
        </w:rPr>
      </w:r>
    </w:p>
    <w:p w:rsidR="00000000" w:rsidDel="00000000" w:rsidP="00000000" w:rsidRDefault="00000000" w:rsidRPr="00000000" w14:paraId="00000020">
      <w:pPr>
        <w:pageBreakBefore w:val="0"/>
        <w:shd w:fill="ffffff" w:val="clear"/>
        <w:rPr>
          <w:rFonts w:ascii="Helvetica Neue" w:cs="Helvetica Neue" w:eastAsia="Helvetica Neue" w:hAnsi="Helvetica Neue"/>
          <w:i w:val="1"/>
          <w:iCs w:val="1"/>
          <w:color w:val="222222"/>
          <w:sz w:val="23"/>
          <w:szCs w:val="23"/>
        </w:rPr>
      </w:pPr>
      <w:hyperlink r:id="rId66">
        <w:r w:rsidDel="00000000" w:rsidR="00000000" w:rsidRPr="00000000">
          <w:rPr>
            <w:rFonts w:ascii="Helvetica Neue" w:cs="Helvetica Neue" w:eastAsia="Helvetica Neue" w:hAnsi="Helvetica Neue"/>
            <w:b w:val="1"/>
            <w:bCs w:val="1"/>
            <w:color w:val="e05659"/>
            <w:sz w:val="23"/>
            <w:szCs w:val="23"/>
            <w:rtl w:val="0"/>
          </w:rPr>
          <w:t xml:space="preserve">Nos preocupamos</w:t>
        </w:r>
      </w:hyperlink>
      <w:hyperlink r:id="rId67">
        <w:r w:rsidDel="00000000" w:rsidR="00000000" w:rsidRPr="00000000">
          <w:rPr>
            <w:rFonts w:ascii="Helvetica Neue" w:cs="Helvetica Neue" w:eastAsia="Helvetica Neue" w:hAnsi="Helvetica Neue"/>
            <w:color w:val="222222"/>
            <w:sz w:val="23"/>
            <w:szCs w:val="23"/>
            <w:rtl w:val="0"/>
          </w:rPr>
          <w:t xml:space="preserve"> por lo que les pasa. </w:t>
        </w:r>
      </w:hyperlink>
      <w:hyperlink r:id="rId68">
        <w:r w:rsidDel="00000000" w:rsidR="00000000" w:rsidRPr="00000000">
          <w:rPr>
            <w:rFonts w:ascii="Helvetica Neue" w:cs="Helvetica Neue" w:eastAsia="Helvetica Neue" w:hAnsi="Helvetica Neue"/>
            <w:b w:val="1"/>
            <w:bCs w:val="1"/>
            <w:color w:val="e05659"/>
            <w:sz w:val="23"/>
            <w:szCs w:val="23"/>
            <w:rtl w:val="0"/>
          </w:rPr>
          <w:t xml:space="preserve">Nos </w:t>
        </w:r>
      </w:hyperlink>
      <w:hyperlink r:id="rId69">
        <w:r w:rsidDel="00000000" w:rsidR="00000000" w:rsidRPr="00000000">
          <w:rPr>
            <w:rFonts w:ascii="Helvetica Neue" w:cs="Helvetica Neue" w:eastAsia="Helvetica Neue" w:hAnsi="Helvetica Neue"/>
            <w:color w:val="222222"/>
            <w:sz w:val="23"/>
            <w:szCs w:val="23"/>
            <w:rtl w:val="0"/>
          </w:rPr>
          <w:t xml:space="preserve"> </w:t>
        </w:r>
      </w:hyperlink>
      <w:hyperlink r:id="rId70">
        <w:r w:rsidDel="00000000" w:rsidR="00000000" w:rsidRPr="00000000">
          <w:rPr>
            <w:rFonts w:ascii="Helvetica Neue" w:cs="Helvetica Neue" w:eastAsia="Helvetica Neue" w:hAnsi="Helvetica Neue"/>
            <w:b w:val="1"/>
            <w:bCs w:val="1"/>
            <w:color w:val="e05659"/>
            <w:sz w:val="23"/>
            <w:szCs w:val="23"/>
            <w:rtl w:val="0"/>
          </w:rPr>
          <w:t xml:space="preserve">preocupamos</w:t>
        </w:r>
      </w:hyperlink>
      <w:hyperlink r:id="rId71">
        <w:r w:rsidDel="00000000" w:rsidR="00000000" w:rsidRPr="00000000">
          <w:rPr>
            <w:rFonts w:ascii="Helvetica Neue" w:cs="Helvetica Neue" w:eastAsia="Helvetica Neue" w:hAnsi="Helvetica Neue"/>
            <w:color w:val="222222"/>
            <w:sz w:val="23"/>
            <w:szCs w:val="23"/>
            <w:rtl w:val="0"/>
          </w:rPr>
          <w:t xml:space="preserve"> por qué les falta, por la salud de ellos, por el bienestar.</w:t>
        </w:r>
      </w:hyperlink>
      <w:hyperlink r:id="rId72">
        <w:r w:rsidDel="00000000" w:rsidR="00000000" w:rsidRPr="00000000">
          <w:rPr>
            <w:rFonts w:ascii="Helvetica Neue" w:cs="Helvetica Neue" w:eastAsia="Helvetica Neue" w:hAnsi="Helvetica Neue"/>
            <w:b w:val="1"/>
            <w:bCs w:val="1"/>
            <w:i w:val="1"/>
            <w:iCs w:val="1"/>
            <w:color w:val="222222"/>
            <w:sz w:val="23"/>
            <w:szCs w:val="23"/>
            <w:rtl w:val="0"/>
          </w:rPr>
          <w:t xml:space="preserve">We worry about</w:t>
        </w:r>
      </w:hyperlink>
      <w:r w:rsidDel="00000000" w:rsidR="00000000" w:rsidRPr="00000000">
        <w:fldChar w:fldCharType="begin"/>
        <w:instrText xml:space="preserve"> HYPERLINK "https://www.coerll.utexas.edu/spintx/player/574/?start=16&amp;end=26" </w:instrText>
        <w:fldChar w:fldCharType="separate"/>
      </w:r>
      <w:r w:rsidDel="00000000" w:rsidR="00000000" w:rsidRPr="00000000">
        <w:rPr>
          <w:rFonts w:ascii="Helvetica Neue" w:cs="Helvetica Neue" w:eastAsia="Helvetica Neue" w:hAnsi="Helvetica Neue"/>
          <w:i w:val="1"/>
          <w:iCs w:val="1"/>
          <w:color w:val="222222"/>
          <w:sz w:val="23"/>
          <w:szCs w:val="23"/>
          <w:rtl w:val="0"/>
        </w:rPr>
        <w:t xml:space="preserve"> what happens to them. </w:t>
      </w:r>
    </w:p>
    <w:p w:rsidR="00000000" w:rsidDel="00000000" w:rsidP="00000000" w:rsidRDefault="00000000" w:rsidRPr="00000000" w14:paraId="00000021">
      <w:pPr>
        <w:pageBreakBefore w:val="0"/>
        <w:shd w:fill="ffffff" w:val="clea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fldChar w:fldCharType="end"/>
      </w:r>
      <w:hyperlink r:id="rId73">
        <w:r w:rsidDel="00000000" w:rsidR="00000000" w:rsidRPr="00000000">
          <w:rPr>
            <w:rFonts w:ascii="Helvetica Neue" w:cs="Helvetica Neue" w:eastAsia="Helvetica Neue" w:hAnsi="Helvetica Neue"/>
            <w:b w:val="1"/>
            <w:bCs w:val="1"/>
            <w:i w:val="1"/>
            <w:iCs w:val="1"/>
            <w:color w:val="222222"/>
            <w:sz w:val="23"/>
            <w:szCs w:val="23"/>
            <w:rtl w:val="0"/>
          </w:rPr>
          <w:t xml:space="preserve">We worry about</w:t>
        </w:r>
      </w:hyperlink>
      <w:hyperlink r:id="rId74">
        <w:r w:rsidDel="00000000" w:rsidR="00000000" w:rsidRPr="00000000">
          <w:rPr>
            <w:rFonts w:ascii="Helvetica Neue" w:cs="Helvetica Neue" w:eastAsia="Helvetica Neue" w:hAnsi="Helvetica Neue"/>
            <w:i w:val="1"/>
            <w:iCs w:val="1"/>
            <w:color w:val="222222"/>
            <w:sz w:val="23"/>
            <w:szCs w:val="23"/>
            <w:rtl w:val="0"/>
          </w:rPr>
          <w:t xml:space="preserve"> what they’re missing, about their health, about their well-being.</w:t>
        </w:r>
      </w:hyperlink>
      <w:r w:rsidDel="00000000" w:rsidR="00000000" w:rsidRPr="00000000">
        <w:rPr>
          <w:rtl w:val="0"/>
        </w:rPr>
      </w:r>
    </w:p>
    <w:p w:rsidR="00000000" w:rsidDel="00000000" w:rsidP="00000000" w:rsidRDefault="00000000" w:rsidRPr="00000000" w14:paraId="00000022">
      <w:pPr>
        <w:pageBreakBefore w:val="0"/>
        <w:shd w:fill="ffffff" w:val="clear"/>
        <w:rPr>
          <w:rFonts w:ascii="Helvetica Neue" w:cs="Helvetica Neue" w:eastAsia="Helvetica Neue" w:hAnsi="Helvetica Neue"/>
          <w:color w:val="222222"/>
          <w:sz w:val="23"/>
          <w:szCs w:val="23"/>
        </w:rPr>
      </w:pPr>
      <w:hyperlink r:id="rId75">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https://www.coerll.utexas.edu/spintx/player/574/?start=16&amp;end=26</w:t>
        </w:r>
      </w:hyperlink>
      <w:r w:rsidDel="00000000" w:rsidR="00000000" w:rsidRPr="00000000">
        <w:rPr>
          <w:rtl w:val="0"/>
        </w:rPr>
      </w:r>
    </w:p>
    <w:p w:rsidR="00000000" w:rsidDel="00000000" w:rsidP="00000000" w:rsidRDefault="00000000" w:rsidRPr="00000000" w14:paraId="00000023">
      <w:pPr>
        <w:pageBreakBefore w:val="0"/>
        <w:shd w:fill="ffffff" w:val="clear"/>
        <w:rPr>
          <w:rFonts w:ascii="Helvetica Neue" w:cs="Helvetica Neue" w:eastAsia="Helvetica Neue" w:hAnsi="Helvetica Neue"/>
          <w:color w:val="222222"/>
          <w:sz w:val="23"/>
          <w:szCs w:val="23"/>
        </w:rPr>
      </w:pPr>
      <w:hyperlink r:id="rId76">
        <w:r w:rsidDel="00000000" w:rsidR="00000000" w:rsidRPr="00000000">
          <w:rPr>
            <w:rFonts w:ascii="Helvetica Neue" w:cs="Helvetica Neue" w:eastAsia="Helvetica Neue" w:hAnsi="Helvetica Neue"/>
            <w:color w:val="222222"/>
            <w:sz w:val="23"/>
            <w:szCs w:val="23"/>
            <w:rtl w:val="0"/>
          </w:rPr>
          <w:t xml:space="preserve">¿Nunca has estado enamorada? — Sí, una vez sí, creo. Pero ahorita eso está abajo de mi lista. Eso no me </w:t>
        </w:r>
      </w:hyperlink>
      <w:hyperlink r:id="rId77">
        <w:r w:rsidDel="00000000" w:rsidR="00000000" w:rsidRPr="00000000">
          <w:rPr>
            <w:rFonts w:ascii="Helvetica Neue" w:cs="Helvetica Neue" w:eastAsia="Helvetica Neue" w:hAnsi="Helvetica Neue"/>
            <w:b w:val="1"/>
            <w:bCs w:val="1"/>
            <w:color w:val="e05659"/>
            <w:sz w:val="23"/>
            <w:szCs w:val="23"/>
            <w:rtl w:val="0"/>
          </w:rPr>
          <w:t xml:space="preserve">preocupa</w:t>
        </w:r>
      </w:hyperlink>
      <w:hyperlink r:id="rId78">
        <w:r w:rsidDel="00000000" w:rsidR="00000000" w:rsidRPr="00000000">
          <w:rPr>
            <w:rFonts w:ascii="Helvetica Neue" w:cs="Helvetica Neue" w:eastAsia="Helvetica Neue" w:hAnsi="Helvetica Neue"/>
            <w:color w:val="222222"/>
            <w:sz w:val="23"/>
            <w:szCs w:val="23"/>
            <w:rtl w:val="0"/>
          </w:rPr>
          <w:t xml:space="preserve">.</w:t>
        </w:r>
      </w:hyperlink>
      <w:hyperlink r:id="rId79">
        <w:r w:rsidDel="00000000" w:rsidR="00000000" w:rsidRPr="00000000">
          <w:rPr>
            <w:rFonts w:ascii="Helvetica Neue" w:cs="Helvetica Neue" w:eastAsia="Helvetica Neue" w:hAnsi="Helvetica Neue"/>
            <w:i w:val="1"/>
            <w:iCs w:val="1"/>
            <w:color w:val="222222"/>
            <w:sz w:val="23"/>
            <w:szCs w:val="23"/>
            <w:rtl w:val="0"/>
          </w:rPr>
          <w:t xml:space="preserve">You’ve never been in love? Yes, once I think. But right now that’s on the bottom of my list. It does not </w:t>
        </w:r>
      </w:hyperlink>
      <w:hyperlink r:id="rId80">
        <w:r w:rsidDel="00000000" w:rsidR="00000000" w:rsidRPr="00000000">
          <w:rPr>
            <w:rFonts w:ascii="Helvetica Neue" w:cs="Helvetica Neue" w:eastAsia="Helvetica Neue" w:hAnsi="Helvetica Neue"/>
            <w:b w:val="1"/>
            <w:bCs w:val="1"/>
            <w:i w:val="1"/>
            <w:iCs w:val="1"/>
            <w:color w:val="222222"/>
            <w:sz w:val="23"/>
            <w:szCs w:val="23"/>
            <w:rtl w:val="0"/>
          </w:rPr>
          <w:t xml:space="preserve">worry</w:t>
        </w:r>
      </w:hyperlink>
      <w:hyperlink r:id="rId81">
        <w:r w:rsidDel="00000000" w:rsidR="00000000" w:rsidRPr="00000000">
          <w:rPr>
            <w:rFonts w:ascii="Helvetica Neue" w:cs="Helvetica Neue" w:eastAsia="Helvetica Neue" w:hAnsi="Helvetica Neue"/>
            <w:i w:val="1"/>
            <w:iCs w:val="1"/>
            <w:color w:val="222222"/>
            <w:sz w:val="23"/>
            <w:szCs w:val="23"/>
            <w:rtl w:val="0"/>
          </w:rPr>
          <w:t xml:space="preserve"> me.</w:t>
        </w:r>
      </w:hyperlink>
      <w:r w:rsidDel="00000000" w:rsidR="00000000" w:rsidRPr="00000000">
        <w:rPr>
          <w:rtl w:val="0"/>
        </w:rPr>
      </w:r>
    </w:p>
    <w:p w:rsidR="00000000" w:rsidDel="00000000" w:rsidP="00000000" w:rsidRDefault="00000000" w:rsidRPr="00000000" w14:paraId="00000024">
      <w:pPr>
        <w:pageBreakBefore w:val="0"/>
        <w:shd w:fill="ffffff" w:val="clear"/>
        <w:rPr>
          <w:rFonts w:ascii="Helvetica Neue" w:cs="Helvetica Neue" w:eastAsia="Helvetica Neue" w:hAnsi="Helvetica Neue"/>
          <w:color w:val="222222"/>
          <w:sz w:val="23"/>
          <w:szCs w:val="23"/>
        </w:rPr>
      </w:pPr>
      <w:hyperlink r:id="rId82">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https://www.coerll.utexas.edu/spintx/player/1352/?start=12&amp;end=29</w:t>
        </w:r>
      </w:hyperlink>
      <w:r w:rsidDel="00000000" w:rsidR="00000000" w:rsidRPr="00000000">
        <w:rPr>
          <w:rtl w:val="0"/>
        </w:rPr>
      </w:r>
    </w:p>
    <w:p w:rsidR="00000000" w:rsidDel="00000000" w:rsidP="00000000" w:rsidRDefault="00000000" w:rsidRPr="00000000" w14:paraId="00000025">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26">
      <w:pPr>
        <w:pageBreakBefore w:val="0"/>
        <w:shd w:fill="ffffff" w:val="clear"/>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Meaning Changes</w:t>
      </w:r>
    </w:p>
    <w:p w:rsidR="00000000" w:rsidDel="00000000" w:rsidP="00000000" w:rsidRDefault="00000000" w:rsidRPr="00000000" w14:paraId="00000027">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Some verbs, when in the regular or reflexive form, change their meaning as seen in the table below.</w:t>
      </w:r>
    </w:p>
    <w:tbl>
      <w:tblPr>
        <w:tblStyle w:val="Table2"/>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2990"/>
        <w:gridCol w:w="2990"/>
        <w:gridCol w:w="2990"/>
        <w:tblGridChange w:id="0">
          <w:tblGrid>
            <w:gridCol w:w="2990"/>
            <w:gridCol w:w="2990"/>
            <w:gridCol w:w="2990"/>
          </w:tblGrid>
        </w:tblGridChange>
      </w:tblGrid>
      <w:tr>
        <w:trPr>
          <w:cantSplit w:val="0"/>
          <w:tblHeader w:val="0"/>
        </w:trPr>
        <w:tc>
          <w:tcPr>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28">
            <w:pPr>
              <w:pageBreakBefore w:val="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 Verb</w:t>
            </w:r>
          </w:p>
        </w:tc>
        <w:tc>
          <w:tcPr>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29">
            <w:pPr>
              <w:pageBreakBefore w:val="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Used Reflexively</w:t>
            </w:r>
          </w:p>
        </w:tc>
        <w:tc>
          <w:tcPr>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2A">
            <w:pPr>
              <w:pageBreakBefore w:val="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Used Non-Reflexively</w:t>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B">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dormir</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C">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sleep</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D">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fall asleep</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E">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ir</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F">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go</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0">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go away, to leave</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1">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llamar</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2">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be named</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3">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call</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4">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llevar</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5">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carry</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6">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take away</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7">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negar</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8">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deny</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9">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refuse</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A">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i w:val="1"/>
                <w:iCs w:val="1"/>
                <w:color w:val="000080"/>
                <w:sz w:val="20"/>
                <w:szCs w:val="20"/>
                <w:rtl w:val="0"/>
              </w:rPr>
              <w:t xml:space="preserve">probar</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B">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try, to taste</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C">
            <w:pPr>
              <w:pageBreakBefore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to try on</w:t>
            </w:r>
            <w:r w:rsidDel="00000000" w:rsidR="00000000" w:rsidRPr="00000000">
              <w:rPr>
                <w:rtl w:val="0"/>
              </w:rPr>
            </w:r>
          </w:p>
        </w:tc>
      </w:tr>
    </w:tbl>
    <w:p w:rsidR="00000000" w:rsidDel="00000000" w:rsidP="00000000" w:rsidRDefault="00000000" w:rsidRPr="00000000" w14:paraId="0000003D">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Compare the difference in meaning between the reflexive verb </w:t>
      </w:r>
      <w:r w:rsidDel="00000000" w:rsidR="00000000" w:rsidRPr="00000000">
        <w:rPr>
          <w:rFonts w:ascii="Helvetica Neue" w:cs="Helvetica Neue" w:eastAsia="Helvetica Neue" w:hAnsi="Helvetica Neue"/>
          <w:b w:val="1"/>
          <w:bCs w:val="1"/>
          <w:i w:val="1"/>
          <w:iCs w:val="1"/>
          <w:color w:val="000080"/>
          <w:sz w:val="23"/>
          <w:szCs w:val="23"/>
          <w:rtl w:val="0"/>
        </w:rPr>
        <w:t xml:space="preserve">llamarse</w:t>
      </w:r>
      <w:r w:rsidDel="00000000" w:rsidR="00000000" w:rsidRPr="00000000">
        <w:rPr>
          <w:rFonts w:ascii="Helvetica Neue" w:cs="Helvetica Neue" w:eastAsia="Helvetica Neue" w:hAnsi="Helvetica Neue"/>
          <w:color w:val="222222"/>
          <w:sz w:val="23"/>
          <w:szCs w:val="23"/>
          <w:rtl w:val="0"/>
        </w:rPr>
        <w:t xml:space="preserve"> and the regular verb </w:t>
      </w:r>
      <w:r w:rsidDel="00000000" w:rsidR="00000000" w:rsidRPr="00000000">
        <w:rPr>
          <w:rFonts w:ascii="Helvetica Neue" w:cs="Helvetica Neue" w:eastAsia="Helvetica Neue" w:hAnsi="Helvetica Neue"/>
          <w:b w:val="1"/>
          <w:bCs w:val="1"/>
          <w:i w:val="1"/>
          <w:iCs w:val="1"/>
          <w:color w:val="000080"/>
          <w:sz w:val="23"/>
          <w:szCs w:val="23"/>
          <w:rtl w:val="0"/>
        </w:rPr>
        <w:t xml:space="preserve">llamar,</w:t>
      </w:r>
      <w:r w:rsidDel="00000000" w:rsidR="00000000" w:rsidRPr="00000000">
        <w:rPr>
          <w:rFonts w:ascii="Helvetica Neue" w:cs="Helvetica Neue" w:eastAsia="Helvetica Neue" w:hAnsi="Helvetica Neue"/>
          <w:color w:val="222222"/>
          <w:sz w:val="23"/>
          <w:szCs w:val="23"/>
          <w:rtl w:val="0"/>
        </w:rPr>
        <w:t xml:space="preserve"> </w:t>
      </w:r>
      <w:r w:rsidDel="00000000" w:rsidR="00000000" w:rsidRPr="00000000">
        <w:rPr>
          <w:rFonts w:ascii="Helvetica Neue" w:cs="Helvetica Neue" w:eastAsia="Helvetica Neue" w:hAnsi="Helvetica Neue"/>
          <w:b w:val="1"/>
          <w:bCs w:val="1"/>
          <w:i w:val="1"/>
          <w:iCs w:val="1"/>
          <w:color w:val="222222"/>
          <w:sz w:val="23"/>
          <w:szCs w:val="23"/>
          <w:rtl w:val="0"/>
        </w:rPr>
        <w:t xml:space="preserve">to call</w:t>
      </w:r>
      <w:r w:rsidDel="00000000" w:rsidR="00000000" w:rsidRPr="00000000">
        <w:rPr>
          <w:rFonts w:ascii="Helvetica Neue" w:cs="Helvetica Neue" w:eastAsia="Helvetica Neue" w:hAnsi="Helvetica Neue"/>
          <w:color w:val="222222"/>
          <w:sz w:val="23"/>
          <w:szCs w:val="23"/>
          <w:rtl w:val="0"/>
        </w:rPr>
        <w:t xml:space="preserve"> in the examples below:</w:t>
      </w:r>
    </w:p>
    <w:p w:rsidR="00000000" w:rsidDel="00000000" w:rsidP="00000000" w:rsidRDefault="00000000" w:rsidRPr="00000000" w14:paraId="0000003E">
      <w:pPr>
        <w:pageBreakBefore w:val="0"/>
        <w:shd w:fill="ffffff" w:val="clear"/>
        <w:rPr>
          <w:rFonts w:ascii="Helvetica Neue" w:cs="Helvetica Neue" w:eastAsia="Helvetica Neue" w:hAnsi="Helvetica Neue"/>
          <w:color w:val="222222"/>
          <w:sz w:val="23"/>
          <w:szCs w:val="23"/>
        </w:rPr>
      </w:pPr>
      <w:hyperlink r:id="rId83">
        <w:r w:rsidDel="00000000" w:rsidR="00000000" w:rsidRPr="00000000">
          <w:rPr>
            <w:rFonts w:ascii="Helvetica Neue" w:cs="Helvetica Neue" w:eastAsia="Helvetica Neue" w:hAnsi="Helvetica Neue"/>
            <w:color w:val="222222"/>
            <w:sz w:val="23"/>
            <w:szCs w:val="23"/>
            <w:rtl w:val="0"/>
          </w:rPr>
          <w:t xml:space="preserve">Yo </w:t>
        </w:r>
      </w:hyperlink>
      <w:hyperlink r:id="rId84">
        <w:r w:rsidDel="00000000" w:rsidR="00000000" w:rsidRPr="00000000">
          <w:rPr>
            <w:rFonts w:ascii="Helvetica Neue" w:cs="Helvetica Neue" w:eastAsia="Helvetica Neue" w:hAnsi="Helvetica Neue"/>
            <w:b w:val="1"/>
            <w:bCs w:val="1"/>
            <w:color w:val="e05659"/>
            <w:sz w:val="23"/>
            <w:szCs w:val="23"/>
            <w:rtl w:val="0"/>
          </w:rPr>
          <w:t xml:space="preserve">me llamo</w:t>
        </w:r>
      </w:hyperlink>
      <w:hyperlink r:id="rId85">
        <w:r w:rsidDel="00000000" w:rsidR="00000000" w:rsidRPr="00000000">
          <w:rPr>
            <w:rFonts w:ascii="Helvetica Neue" w:cs="Helvetica Neue" w:eastAsia="Helvetica Neue" w:hAnsi="Helvetica Neue"/>
            <w:color w:val="222222"/>
            <w:sz w:val="23"/>
            <w:szCs w:val="23"/>
            <w:rtl w:val="0"/>
          </w:rPr>
          <w:t xml:space="preserve"> Dora y nací en McAllen, Texas.</w:t>
        </w:r>
      </w:hyperlink>
      <w:hyperlink r:id="rId86">
        <w:r w:rsidDel="00000000" w:rsidR="00000000" w:rsidRPr="00000000">
          <w:rPr>
            <w:rFonts w:ascii="Helvetica Neue" w:cs="Helvetica Neue" w:eastAsia="Helvetica Neue" w:hAnsi="Helvetica Neue"/>
            <w:b w:val="1"/>
            <w:bCs w:val="1"/>
            <w:i w:val="1"/>
            <w:iCs w:val="1"/>
            <w:color w:val="222222"/>
            <w:sz w:val="23"/>
            <w:szCs w:val="23"/>
            <w:rtl w:val="0"/>
          </w:rPr>
          <w:t xml:space="preserve">My name is</w:t>
        </w:r>
      </w:hyperlink>
      <w:hyperlink r:id="rId87">
        <w:r w:rsidDel="00000000" w:rsidR="00000000" w:rsidRPr="00000000">
          <w:rPr>
            <w:rFonts w:ascii="Helvetica Neue" w:cs="Helvetica Neue" w:eastAsia="Helvetica Neue" w:hAnsi="Helvetica Neue"/>
            <w:i w:val="1"/>
            <w:iCs w:val="1"/>
            <w:color w:val="222222"/>
            <w:sz w:val="23"/>
            <w:szCs w:val="23"/>
            <w:rtl w:val="0"/>
          </w:rPr>
          <w:t xml:space="preserve"> Dora and I was born in McAllen, Texas.</w:t>
        </w:r>
      </w:hyperlink>
      <w:r w:rsidDel="00000000" w:rsidR="00000000" w:rsidRPr="00000000">
        <w:rPr>
          <w:rtl w:val="0"/>
        </w:rPr>
      </w:r>
    </w:p>
    <w:p w:rsidR="00000000" w:rsidDel="00000000" w:rsidP="00000000" w:rsidRDefault="00000000" w:rsidRPr="00000000" w14:paraId="0000003F">
      <w:pPr>
        <w:pageBreakBefore w:val="0"/>
        <w:shd w:fill="ffffff" w:val="clear"/>
        <w:rPr>
          <w:rFonts w:ascii="Helvetica Neue" w:cs="Helvetica Neue" w:eastAsia="Helvetica Neue" w:hAnsi="Helvetica Neue"/>
          <w:color w:val="222222"/>
          <w:sz w:val="23"/>
          <w:szCs w:val="23"/>
        </w:rPr>
      </w:pPr>
      <w:hyperlink r:id="rId88">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https://www.coerll.utexas.edu/spintx/player/461/?start=1&amp;end=6</w:t>
        </w:r>
      </w:hyperlink>
      <w:r w:rsidDel="00000000" w:rsidR="00000000" w:rsidRPr="00000000">
        <w:rPr>
          <w:rtl w:val="0"/>
        </w:rPr>
      </w:r>
    </w:p>
    <w:p w:rsidR="00000000" w:rsidDel="00000000" w:rsidP="00000000" w:rsidRDefault="00000000" w:rsidRPr="00000000" w14:paraId="00000040">
      <w:pPr>
        <w:pageBreakBefore w:val="0"/>
        <w:shd w:fill="ffffff" w:val="clear"/>
        <w:rPr>
          <w:rFonts w:ascii="Helvetica Neue" w:cs="Helvetica Neue" w:eastAsia="Helvetica Neue" w:hAnsi="Helvetica Neue"/>
          <w:color w:val="222222"/>
          <w:sz w:val="23"/>
          <w:szCs w:val="23"/>
        </w:rPr>
      </w:pPr>
      <w:hyperlink r:id="rId89">
        <w:r w:rsidDel="00000000" w:rsidR="00000000" w:rsidRPr="00000000">
          <w:rPr>
            <w:rFonts w:ascii="Helvetica Neue" w:cs="Helvetica Neue" w:eastAsia="Helvetica Neue" w:hAnsi="Helvetica Neue"/>
            <w:color w:val="222222"/>
            <w:sz w:val="23"/>
            <w:szCs w:val="23"/>
            <w:rtl w:val="0"/>
          </w:rPr>
          <w:t xml:space="preserve">Y mi papá </w:t>
        </w:r>
      </w:hyperlink>
      <w:hyperlink r:id="rId90">
        <w:r w:rsidDel="00000000" w:rsidR="00000000" w:rsidRPr="00000000">
          <w:rPr>
            <w:rFonts w:ascii="Helvetica Neue" w:cs="Helvetica Neue" w:eastAsia="Helvetica Neue" w:hAnsi="Helvetica Neue"/>
            <w:b w:val="1"/>
            <w:bCs w:val="1"/>
            <w:color w:val="e05659"/>
            <w:sz w:val="23"/>
            <w:szCs w:val="23"/>
            <w:rtl w:val="0"/>
          </w:rPr>
          <w:t xml:space="preserve">llamó</w:t>
        </w:r>
      </w:hyperlink>
      <w:hyperlink r:id="rId91">
        <w:r w:rsidDel="00000000" w:rsidR="00000000" w:rsidRPr="00000000">
          <w:rPr>
            <w:rFonts w:ascii="Helvetica Neue" w:cs="Helvetica Neue" w:eastAsia="Helvetica Neue" w:hAnsi="Helvetica Neue"/>
            <w:color w:val="222222"/>
            <w:sz w:val="23"/>
            <w:szCs w:val="23"/>
            <w:rtl w:val="0"/>
          </w:rPr>
          <w:t xml:space="preserve"> al vecino.</w:t>
        </w:r>
      </w:hyperlink>
      <w:hyperlink r:id="rId92">
        <w:r w:rsidDel="00000000" w:rsidR="00000000" w:rsidRPr="00000000">
          <w:rPr>
            <w:rFonts w:ascii="Helvetica Neue" w:cs="Helvetica Neue" w:eastAsia="Helvetica Neue" w:hAnsi="Helvetica Neue"/>
            <w:i w:val="1"/>
            <w:iCs w:val="1"/>
            <w:color w:val="222222"/>
            <w:sz w:val="23"/>
            <w:szCs w:val="23"/>
            <w:rtl w:val="0"/>
          </w:rPr>
          <w:t xml:space="preserve">And my dad </w:t>
        </w:r>
      </w:hyperlink>
      <w:hyperlink r:id="rId93">
        <w:r w:rsidDel="00000000" w:rsidR="00000000" w:rsidRPr="00000000">
          <w:rPr>
            <w:rFonts w:ascii="Helvetica Neue" w:cs="Helvetica Neue" w:eastAsia="Helvetica Neue" w:hAnsi="Helvetica Neue"/>
            <w:b w:val="1"/>
            <w:bCs w:val="1"/>
            <w:i w:val="1"/>
            <w:iCs w:val="1"/>
            <w:color w:val="222222"/>
            <w:sz w:val="23"/>
            <w:szCs w:val="23"/>
            <w:rtl w:val="0"/>
          </w:rPr>
          <w:t xml:space="preserve">called</w:t>
        </w:r>
      </w:hyperlink>
      <w:hyperlink r:id="rId94">
        <w:r w:rsidDel="00000000" w:rsidR="00000000" w:rsidRPr="00000000">
          <w:rPr>
            <w:rFonts w:ascii="Helvetica Neue" w:cs="Helvetica Neue" w:eastAsia="Helvetica Neue" w:hAnsi="Helvetica Neue"/>
            <w:i w:val="1"/>
            <w:iCs w:val="1"/>
            <w:color w:val="222222"/>
            <w:sz w:val="23"/>
            <w:szCs w:val="23"/>
            <w:rtl w:val="0"/>
          </w:rPr>
          <w:t xml:space="preserve"> my neighbor.</w:t>
        </w:r>
      </w:hyperlink>
      <w:r w:rsidDel="00000000" w:rsidR="00000000" w:rsidRPr="00000000">
        <w:rPr>
          <w:rtl w:val="0"/>
        </w:rPr>
      </w:r>
    </w:p>
    <w:p w:rsidR="00000000" w:rsidDel="00000000" w:rsidP="00000000" w:rsidRDefault="00000000" w:rsidRPr="00000000" w14:paraId="00000041">
      <w:pPr>
        <w:pageBreakBefore w:val="0"/>
        <w:shd w:fill="ffffff" w:val="clear"/>
        <w:rPr>
          <w:rFonts w:ascii="Helvetica Neue" w:cs="Helvetica Neue" w:eastAsia="Helvetica Neue" w:hAnsi="Helvetica Neue"/>
          <w:color w:val="222222"/>
          <w:sz w:val="23"/>
          <w:szCs w:val="23"/>
        </w:rPr>
      </w:pPr>
      <w:hyperlink r:id="rId95">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https://www.coerll.utexas.edu/spintx/player/1576/?start=142&amp;end=147</w:t>
        </w:r>
      </w:hyperlink>
      <w:r w:rsidDel="00000000" w:rsidR="00000000" w:rsidRPr="00000000">
        <w:rPr>
          <w:rtl w:val="0"/>
        </w:rPr>
      </w:r>
    </w:p>
    <w:p w:rsidR="00000000" w:rsidDel="00000000" w:rsidP="00000000" w:rsidRDefault="00000000" w:rsidRPr="00000000" w14:paraId="00000042">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43">
      <w:pPr>
        <w:pageBreakBefore w:val="0"/>
        <w:shd w:fill="ffffff" w:val="clear"/>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Reflexives Only</w:t>
      </w:r>
    </w:p>
    <w:p w:rsidR="00000000" w:rsidDel="00000000" w:rsidP="00000000" w:rsidRDefault="00000000" w:rsidRPr="00000000" w14:paraId="00000044">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A few verbs can only be reflexive (</w:t>
      </w:r>
      <w:r w:rsidDel="00000000" w:rsidR="00000000" w:rsidRPr="00000000">
        <w:rPr>
          <w:rFonts w:ascii="Helvetica Neue" w:cs="Helvetica Neue" w:eastAsia="Helvetica Neue" w:hAnsi="Helvetica Neue"/>
          <w:b w:val="1"/>
          <w:bCs w:val="1"/>
          <w:i w:val="1"/>
          <w:iCs w:val="1"/>
          <w:color w:val="000080"/>
          <w:sz w:val="23"/>
          <w:szCs w:val="23"/>
          <w:rtl w:val="0"/>
        </w:rPr>
        <w:t xml:space="preserve">burlarse, </w:t>
      </w:r>
      <w:r w:rsidDel="00000000" w:rsidR="00000000" w:rsidRPr="00000000">
        <w:rPr>
          <w:rFonts w:ascii="Helvetica Neue" w:cs="Helvetica Neue" w:eastAsia="Helvetica Neue" w:hAnsi="Helvetica Neue"/>
          <w:i w:val="1"/>
          <w:iCs w:val="1"/>
          <w:color w:val="333333"/>
          <w:sz w:val="23"/>
          <w:szCs w:val="23"/>
          <w:rtl w:val="0"/>
        </w:rPr>
        <w:t xml:space="preserve">to make fun of,</w:t>
      </w:r>
      <w:r w:rsidDel="00000000" w:rsidR="00000000" w:rsidRPr="00000000">
        <w:rPr>
          <w:rFonts w:ascii="Helvetica Neue" w:cs="Helvetica Neue" w:eastAsia="Helvetica Neue" w:hAnsi="Helvetica Neue"/>
          <w:b w:val="1"/>
          <w:bCs w:val="1"/>
          <w:i w:val="1"/>
          <w:iCs w:val="1"/>
          <w:color w:val="000080"/>
          <w:sz w:val="23"/>
          <w:szCs w:val="23"/>
          <w:rtl w:val="0"/>
        </w:rPr>
        <w:t xml:space="preserve"> quejarse,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complain,</w:t>
      </w:r>
      <w:r w:rsidDel="00000000" w:rsidR="00000000" w:rsidRPr="00000000">
        <w:rPr>
          <w:rFonts w:ascii="Helvetica Neue" w:cs="Helvetica Neue" w:eastAsia="Helvetica Neue" w:hAnsi="Helvetica Neue"/>
          <w:b w:val="1"/>
          <w:bCs w:val="1"/>
          <w:i w:val="1"/>
          <w:iCs w:val="1"/>
          <w:color w:val="000080"/>
          <w:sz w:val="23"/>
          <w:szCs w:val="23"/>
          <w:rtl w:val="0"/>
        </w:rPr>
        <w:t xml:space="preserve"> arrepentirse,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regret</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b w:val="1"/>
          <w:bCs w:val="1"/>
          <w:i w:val="1"/>
          <w:iCs w:val="1"/>
          <w:color w:val="000080"/>
          <w:sz w:val="23"/>
          <w:szCs w:val="23"/>
          <w:rtl w:val="0"/>
        </w:rPr>
        <w:t xml:space="preserve">atreverse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dare,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b w:val="1"/>
          <w:bCs w:val="1"/>
          <w:i w:val="1"/>
          <w:iCs w:val="1"/>
          <w:color w:val="000080"/>
          <w:sz w:val="23"/>
          <w:szCs w:val="23"/>
          <w:rtl w:val="0"/>
        </w:rPr>
        <w:t xml:space="preserve">equivocarse, </w:t>
      </w:r>
      <w:r w:rsidDel="00000000" w:rsidR="00000000" w:rsidRPr="00000000">
        <w:rPr>
          <w:rFonts w:ascii="Helvetica Neue" w:cs="Helvetica Neue" w:eastAsia="Helvetica Neue" w:hAnsi="Helvetica Neue"/>
          <w:i w:val="1"/>
          <w:iCs w:val="1"/>
          <w:color w:val="333333"/>
          <w:sz w:val="23"/>
          <w:szCs w:val="23"/>
          <w:rtl w:val="0"/>
        </w:rPr>
        <w:t xml:space="preserve">to make a mistake</w:t>
      </w:r>
      <w:r w:rsidDel="00000000" w:rsidR="00000000" w:rsidRPr="00000000">
        <w:rPr>
          <w:rFonts w:ascii="Helvetica Neue" w:cs="Helvetica Neue" w:eastAsia="Helvetica Neue" w:hAnsi="Helvetica Neue"/>
          <w:i w:val="1"/>
          <w:iCs w:val="1"/>
          <w:color w:val="000080"/>
          <w:sz w:val="23"/>
          <w:szCs w:val="23"/>
          <w:rtl w:val="0"/>
        </w:rPr>
        <w:t xml:space="preserve">, </w:t>
      </w:r>
      <w:r w:rsidDel="00000000" w:rsidR="00000000" w:rsidRPr="00000000">
        <w:rPr>
          <w:rFonts w:ascii="Helvetica Neue" w:cs="Helvetica Neue" w:eastAsia="Helvetica Neue" w:hAnsi="Helvetica Neue"/>
          <w:b w:val="1"/>
          <w:bCs w:val="1"/>
          <w:i w:val="1"/>
          <w:iCs w:val="1"/>
          <w:color w:val="000080"/>
          <w:sz w:val="23"/>
          <w:szCs w:val="23"/>
          <w:rtl w:val="0"/>
        </w:rPr>
        <w:t xml:space="preserve">darse cuenta de,</w:t>
      </w:r>
      <w:r w:rsidDel="00000000" w:rsidR="00000000" w:rsidRPr="00000000">
        <w:rPr>
          <w:rFonts w:ascii="Helvetica Neue" w:cs="Helvetica Neue" w:eastAsia="Helvetica Neue" w:hAnsi="Helvetica Neue"/>
          <w:b w:val="1"/>
          <w:bCs w:val="1"/>
          <w:i w:val="1"/>
          <w:iCs w:val="1"/>
          <w:color w:val="333333"/>
          <w:sz w:val="23"/>
          <w:szCs w:val="23"/>
          <w:rtl w:val="0"/>
        </w:rPr>
        <w:t xml:space="preserve"> </w:t>
      </w:r>
      <w:r w:rsidDel="00000000" w:rsidR="00000000" w:rsidRPr="00000000">
        <w:rPr>
          <w:rFonts w:ascii="Helvetica Neue" w:cs="Helvetica Neue" w:eastAsia="Helvetica Neue" w:hAnsi="Helvetica Neue"/>
          <w:i w:val="1"/>
          <w:iCs w:val="1"/>
          <w:color w:val="333333"/>
          <w:sz w:val="23"/>
          <w:szCs w:val="23"/>
          <w:rtl w:val="0"/>
        </w:rPr>
        <w:t xml:space="preserve">to realize</w:t>
      </w:r>
      <w:r w:rsidDel="00000000" w:rsidR="00000000" w:rsidRPr="00000000">
        <w:rPr>
          <w:rFonts w:ascii="Helvetica Neue" w:cs="Helvetica Neue" w:eastAsia="Helvetica Neue" w:hAnsi="Helvetica Neue"/>
          <w:color w:val="333333"/>
          <w:sz w:val="23"/>
          <w:szCs w:val="23"/>
          <w:rtl w:val="0"/>
        </w:rPr>
        <w:t xml:space="preserve">,</w:t>
      </w:r>
      <w:r w:rsidDel="00000000" w:rsidR="00000000" w:rsidRPr="00000000">
        <w:rPr>
          <w:rFonts w:ascii="Helvetica Neue" w:cs="Helvetica Neue" w:eastAsia="Helvetica Neue" w:hAnsi="Helvetica Neue"/>
          <w:color w:val="222222"/>
          <w:sz w:val="23"/>
          <w:szCs w:val="23"/>
          <w:rtl w:val="0"/>
        </w:rPr>
        <w:t xml:space="preserve"> etc.). These often do not even to describe a reflexive action, it is just the grammatical form they take.</w:t>
      </w:r>
    </w:p>
    <w:p w:rsidR="00000000" w:rsidDel="00000000" w:rsidP="00000000" w:rsidRDefault="00000000" w:rsidRPr="00000000" w14:paraId="00000045">
      <w:pPr>
        <w:pageBreakBefore w:val="0"/>
        <w:shd w:fill="ffffff" w:val="clear"/>
        <w:rPr>
          <w:rFonts w:ascii="Helvetica Neue" w:cs="Helvetica Neue" w:eastAsia="Helvetica Neue" w:hAnsi="Helvetica Neue"/>
          <w:color w:val="222222"/>
          <w:sz w:val="23"/>
          <w:szCs w:val="23"/>
        </w:rPr>
      </w:pPr>
      <w:hyperlink r:id="rId96">
        <w:r w:rsidDel="00000000" w:rsidR="00000000" w:rsidRPr="00000000">
          <w:rPr>
            <w:rFonts w:ascii="Helvetica Neue" w:cs="Helvetica Neue" w:eastAsia="Helvetica Neue" w:hAnsi="Helvetica Neue"/>
            <w:color w:val="222222"/>
            <w:sz w:val="23"/>
            <w:szCs w:val="23"/>
            <w:rtl w:val="0"/>
          </w:rPr>
          <w:t xml:space="preserve">No </w:t>
        </w:r>
      </w:hyperlink>
      <w:hyperlink r:id="rId97">
        <w:r w:rsidDel="00000000" w:rsidR="00000000" w:rsidRPr="00000000">
          <w:rPr>
            <w:rFonts w:ascii="Helvetica Neue" w:cs="Helvetica Neue" w:eastAsia="Helvetica Neue" w:hAnsi="Helvetica Neue"/>
            <w:b w:val="1"/>
            <w:bCs w:val="1"/>
            <w:color w:val="e05659"/>
            <w:sz w:val="23"/>
            <w:szCs w:val="23"/>
            <w:rtl w:val="0"/>
          </w:rPr>
          <w:t xml:space="preserve">me daba cuenta</w:t>
        </w:r>
      </w:hyperlink>
      <w:hyperlink r:id="rId98">
        <w:r w:rsidDel="00000000" w:rsidR="00000000" w:rsidRPr="00000000">
          <w:rPr>
            <w:rFonts w:ascii="Helvetica Neue" w:cs="Helvetica Neue" w:eastAsia="Helvetica Neue" w:hAnsi="Helvetica Neue"/>
            <w:color w:val="222222"/>
            <w:sz w:val="23"/>
            <w:szCs w:val="23"/>
            <w:rtl w:val="0"/>
          </w:rPr>
          <w:t xml:space="preserve"> de los peligros.</w:t>
        </w:r>
      </w:hyperlink>
      <w:hyperlink r:id="rId99">
        <w:r w:rsidDel="00000000" w:rsidR="00000000" w:rsidRPr="00000000">
          <w:rPr>
            <w:rFonts w:ascii="Helvetica Neue" w:cs="Helvetica Neue" w:eastAsia="Helvetica Neue" w:hAnsi="Helvetica Neue"/>
            <w:i w:val="1"/>
            <w:iCs w:val="1"/>
            <w:color w:val="222222"/>
            <w:sz w:val="23"/>
            <w:szCs w:val="23"/>
            <w:rtl w:val="0"/>
          </w:rPr>
          <w:t xml:space="preserve">I </w:t>
        </w:r>
      </w:hyperlink>
      <w:hyperlink r:id="rId100">
        <w:r w:rsidDel="00000000" w:rsidR="00000000" w:rsidRPr="00000000">
          <w:rPr>
            <w:rFonts w:ascii="Helvetica Neue" w:cs="Helvetica Neue" w:eastAsia="Helvetica Neue" w:hAnsi="Helvetica Neue"/>
            <w:b w:val="1"/>
            <w:bCs w:val="1"/>
            <w:i w:val="1"/>
            <w:iCs w:val="1"/>
            <w:color w:val="222222"/>
            <w:sz w:val="23"/>
            <w:szCs w:val="23"/>
            <w:rtl w:val="0"/>
          </w:rPr>
          <w:t xml:space="preserve">was not aware</w:t>
        </w:r>
      </w:hyperlink>
      <w:hyperlink r:id="rId101">
        <w:r w:rsidDel="00000000" w:rsidR="00000000" w:rsidRPr="00000000">
          <w:rPr>
            <w:rFonts w:ascii="Helvetica Neue" w:cs="Helvetica Neue" w:eastAsia="Helvetica Neue" w:hAnsi="Helvetica Neue"/>
            <w:i w:val="1"/>
            <w:iCs w:val="1"/>
            <w:color w:val="222222"/>
            <w:sz w:val="23"/>
            <w:szCs w:val="23"/>
            <w:rtl w:val="0"/>
          </w:rPr>
          <w:t xml:space="preserve"> of the dangers.</w:t>
        </w:r>
      </w:hyperlink>
      <w:r w:rsidDel="00000000" w:rsidR="00000000" w:rsidRPr="00000000">
        <w:rPr>
          <w:rtl w:val="0"/>
        </w:rPr>
      </w:r>
    </w:p>
    <w:p w:rsidR="00000000" w:rsidDel="00000000" w:rsidP="00000000" w:rsidRDefault="00000000" w:rsidRPr="00000000" w14:paraId="00000046">
      <w:pPr>
        <w:pageBreakBefore w:val="0"/>
        <w:shd w:fill="ffffff" w:val="clear"/>
        <w:rPr>
          <w:rFonts w:ascii="Helvetica Neue" w:cs="Helvetica Neue" w:eastAsia="Helvetica Neue" w:hAnsi="Helvetica Neue"/>
          <w:color w:val="222222"/>
          <w:sz w:val="23"/>
          <w:szCs w:val="23"/>
        </w:rPr>
      </w:pPr>
      <w:hyperlink r:id="rId102">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https://www.coerll.utexas.edu/spintx/player/467/?start=108&amp;end=112</w:t>
        </w:r>
      </w:hyperlink>
      <w:r w:rsidDel="00000000" w:rsidR="00000000" w:rsidRPr="00000000">
        <w:rPr>
          <w:rtl w:val="0"/>
        </w:rPr>
      </w:r>
    </w:p>
    <w:p w:rsidR="00000000" w:rsidDel="00000000" w:rsidP="00000000" w:rsidRDefault="00000000" w:rsidRPr="00000000" w14:paraId="00000047">
      <w:pPr>
        <w:pageBreakBefore w:val="0"/>
        <w:shd w:fill="ffffff" w:val="clear"/>
        <w:rPr>
          <w:rFonts w:ascii="Helvetica Neue" w:cs="Helvetica Neue" w:eastAsia="Helvetica Neue" w:hAnsi="Helvetica Neue"/>
          <w:color w:val="222222"/>
          <w:sz w:val="23"/>
          <w:szCs w:val="23"/>
        </w:rPr>
      </w:pPr>
      <w:hyperlink r:id="rId103">
        <w:r w:rsidDel="00000000" w:rsidR="00000000" w:rsidRPr="00000000">
          <w:rPr>
            <w:rFonts w:ascii="Helvetica Neue" w:cs="Helvetica Neue" w:eastAsia="Helvetica Neue" w:hAnsi="Helvetica Neue"/>
            <w:color w:val="222222"/>
            <w:sz w:val="23"/>
            <w:szCs w:val="23"/>
            <w:rtl w:val="0"/>
          </w:rPr>
          <w:t xml:space="preserve">Sí, </w:t>
        </w:r>
      </w:hyperlink>
      <w:hyperlink r:id="rId104">
        <w:r w:rsidDel="00000000" w:rsidR="00000000" w:rsidRPr="00000000">
          <w:rPr>
            <w:rFonts w:ascii="Helvetica Neue" w:cs="Helvetica Neue" w:eastAsia="Helvetica Neue" w:hAnsi="Helvetica Neue"/>
            <w:b w:val="1"/>
            <w:bCs w:val="1"/>
            <w:color w:val="e05659"/>
            <w:sz w:val="23"/>
            <w:szCs w:val="23"/>
            <w:rtl w:val="0"/>
          </w:rPr>
          <w:t xml:space="preserve">me arrepiento</w:t>
        </w:r>
      </w:hyperlink>
      <w:hyperlink r:id="rId105">
        <w:r w:rsidDel="00000000" w:rsidR="00000000" w:rsidRPr="00000000">
          <w:rPr>
            <w:rFonts w:ascii="Helvetica Neue" w:cs="Helvetica Neue" w:eastAsia="Helvetica Neue" w:hAnsi="Helvetica Neue"/>
            <w:color w:val="222222"/>
            <w:sz w:val="23"/>
            <w:szCs w:val="23"/>
            <w:rtl w:val="0"/>
          </w:rPr>
          <w:t xml:space="preserve"> de algo y lo recuerdo de una manera muy triste.</w:t>
        </w:r>
      </w:hyperlink>
      <w:hyperlink r:id="rId106">
        <w:r w:rsidDel="00000000" w:rsidR="00000000" w:rsidRPr="00000000">
          <w:rPr>
            <w:rFonts w:ascii="Helvetica Neue" w:cs="Helvetica Neue" w:eastAsia="Helvetica Neue" w:hAnsi="Helvetica Neue"/>
            <w:i w:val="1"/>
            <w:iCs w:val="1"/>
            <w:color w:val="222222"/>
            <w:sz w:val="23"/>
            <w:szCs w:val="23"/>
            <w:rtl w:val="0"/>
          </w:rPr>
          <w:t xml:space="preserve">Yes, I </w:t>
        </w:r>
      </w:hyperlink>
      <w:hyperlink r:id="rId107">
        <w:r w:rsidDel="00000000" w:rsidR="00000000" w:rsidRPr="00000000">
          <w:rPr>
            <w:rFonts w:ascii="Helvetica Neue" w:cs="Helvetica Neue" w:eastAsia="Helvetica Neue" w:hAnsi="Helvetica Neue"/>
            <w:b w:val="1"/>
            <w:bCs w:val="1"/>
            <w:i w:val="1"/>
            <w:iCs w:val="1"/>
            <w:color w:val="222222"/>
            <w:sz w:val="23"/>
            <w:szCs w:val="23"/>
            <w:rtl w:val="0"/>
          </w:rPr>
          <w:t xml:space="preserve">regret</w:t>
        </w:r>
      </w:hyperlink>
      <w:hyperlink r:id="rId108">
        <w:r w:rsidDel="00000000" w:rsidR="00000000" w:rsidRPr="00000000">
          <w:rPr>
            <w:rFonts w:ascii="Helvetica Neue" w:cs="Helvetica Neue" w:eastAsia="Helvetica Neue" w:hAnsi="Helvetica Neue"/>
            <w:i w:val="1"/>
            <w:iCs w:val="1"/>
            <w:color w:val="222222"/>
            <w:sz w:val="23"/>
            <w:szCs w:val="23"/>
            <w:rtl w:val="0"/>
          </w:rPr>
          <w:t xml:space="preserve"> something and I remember that in a very sad way.</w:t>
        </w:r>
      </w:hyperlink>
      <w:r w:rsidDel="00000000" w:rsidR="00000000" w:rsidRPr="00000000">
        <w:rPr>
          <w:rtl w:val="0"/>
        </w:rPr>
      </w:r>
    </w:p>
    <w:p w:rsidR="00000000" w:rsidDel="00000000" w:rsidP="00000000" w:rsidRDefault="00000000" w:rsidRPr="00000000" w14:paraId="00000048">
      <w:pPr>
        <w:pageBreakBefore w:val="0"/>
        <w:shd w:fill="ffffff" w:val="clear"/>
        <w:rPr>
          <w:rFonts w:ascii="Helvetica Neue" w:cs="Helvetica Neue" w:eastAsia="Helvetica Neue" w:hAnsi="Helvetica Neue"/>
          <w:color w:val="222222"/>
          <w:sz w:val="23"/>
          <w:szCs w:val="23"/>
        </w:rPr>
      </w:pPr>
      <w:hyperlink r:id="rId109">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https://www.coerll.utexas.edu/spintx/player/504/?start=37&amp;end=44</w:t>
        </w:r>
      </w:hyperlink>
      <w:r w:rsidDel="00000000" w:rsidR="00000000" w:rsidRPr="00000000">
        <w:rPr>
          <w:rtl w:val="0"/>
        </w:rPr>
      </w:r>
    </w:p>
    <w:p w:rsidR="00000000" w:rsidDel="00000000" w:rsidP="00000000" w:rsidRDefault="00000000" w:rsidRPr="00000000" w14:paraId="00000049">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4A">
      <w:pPr>
        <w:pageBreakBefore w:val="0"/>
        <w:shd w:fill="ffffff" w:val="clear"/>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i w:val="1"/>
          <w:iCs w:val="1"/>
          <w:color w:val="222222"/>
          <w:sz w:val="27"/>
          <w:szCs w:val="27"/>
          <w:rtl w:val="0"/>
        </w:rPr>
        <w:t xml:space="preserve">To Get</w:t>
      </w:r>
      <w:r w:rsidDel="00000000" w:rsidR="00000000" w:rsidRPr="00000000">
        <w:rPr>
          <w:rtl w:val="0"/>
        </w:rPr>
      </w:r>
    </w:p>
    <w:p w:rsidR="00000000" w:rsidDel="00000000" w:rsidP="00000000" w:rsidRDefault="00000000" w:rsidRPr="00000000" w14:paraId="0000004B">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Many times the English translation will use the verb </w:t>
      </w:r>
      <w:r w:rsidDel="00000000" w:rsidR="00000000" w:rsidRPr="00000000">
        <w:rPr>
          <w:rFonts w:ascii="Helvetica Neue" w:cs="Helvetica Neue" w:eastAsia="Helvetica Neue" w:hAnsi="Helvetica Neue"/>
          <w:b w:val="1"/>
          <w:bCs w:val="1"/>
          <w:i w:val="1"/>
          <w:iCs w:val="1"/>
          <w:color w:val="222222"/>
          <w:sz w:val="23"/>
          <w:szCs w:val="23"/>
          <w:rtl w:val="0"/>
        </w:rPr>
        <w:t xml:space="preserve">get</w:t>
      </w:r>
      <w:r w:rsidDel="00000000" w:rsidR="00000000" w:rsidRPr="00000000">
        <w:rPr>
          <w:rFonts w:ascii="Helvetica Neue" w:cs="Helvetica Neue" w:eastAsia="Helvetica Neue" w:hAnsi="Helvetica Neue"/>
          <w:color w:val="222222"/>
          <w:sz w:val="23"/>
          <w:szCs w:val="23"/>
          <w:rtl w:val="0"/>
        </w:rPr>
        <w:t xml:space="preserve"> instead of using a reflexive construction. See in the following examples how the English translation does not uses a reflexive verb where Spanish does.</w:t>
      </w:r>
    </w:p>
    <w:p w:rsidR="00000000" w:rsidDel="00000000" w:rsidP="00000000" w:rsidRDefault="00000000" w:rsidRPr="00000000" w14:paraId="0000004C">
      <w:pPr>
        <w:pageBreakBefore w:val="0"/>
        <w:shd w:fill="ffffff" w:val="clear"/>
        <w:rPr>
          <w:rFonts w:ascii="Helvetica Neue" w:cs="Helvetica Neue" w:eastAsia="Helvetica Neue" w:hAnsi="Helvetica Neue"/>
          <w:color w:val="222222"/>
          <w:sz w:val="23"/>
          <w:szCs w:val="23"/>
        </w:rPr>
      </w:pPr>
      <w:hyperlink r:id="rId110">
        <w:r w:rsidDel="00000000" w:rsidR="00000000" w:rsidRPr="00000000">
          <w:rPr>
            <w:rFonts w:ascii="Helvetica Neue" w:cs="Helvetica Neue" w:eastAsia="Helvetica Neue" w:hAnsi="Helvetica Neue"/>
            <w:b w:val="1"/>
            <w:bCs w:val="1"/>
            <w:color w:val="e05659"/>
            <w:sz w:val="23"/>
            <w:szCs w:val="23"/>
            <w:rtl w:val="0"/>
          </w:rPr>
          <w:t xml:space="preserve">Me</w:t>
        </w:r>
      </w:hyperlink>
      <w:hyperlink r:id="rId111">
        <w:r w:rsidDel="00000000" w:rsidR="00000000" w:rsidRPr="00000000">
          <w:rPr>
            <w:rFonts w:ascii="Helvetica Neue" w:cs="Helvetica Neue" w:eastAsia="Helvetica Neue" w:hAnsi="Helvetica Neue"/>
            <w:color w:val="222222"/>
            <w:sz w:val="23"/>
            <w:szCs w:val="23"/>
            <w:rtl w:val="0"/>
          </w:rPr>
          <w:t xml:space="preserve"> </w:t>
        </w:r>
      </w:hyperlink>
      <w:hyperlink r:id="rId112">
        <w:r w:rsidDel="00000000" w:rsidR="00000000" w:rsidRPr="00000000">
          <w:rPr>
            <w:rFonts w:ascii="Helvetica Neue" w:cs="Helvetica Neue" w:eastAsia="Helvetica Neue" w:hAnsi="Helvetica Neue"/>
            <w:b w:val="1"/>
            <w:bCs w:val="1"/>
            <w:color w:val="e05659"/>
            <w:sz w:val="23"/>
            <w:szCs w:val="23"/>
            <w:rtl w:val="0"/>
          </w:rPr>
          <w:t xml:space="preserve">metí</w:t>
        </w:r>
      </w:hyperlink>
      <w:hyperlink r:id="rId113">
        <w:r w:rsidDel="00000000" w:rsidR="00000000" w:rsidRPr="00000000">
          <w:rPr>
            <w:rFonts w:ascii="Helvetica Neue" w:cs="Helvetica Neue" w:eastAsia="Helvetica Neue" w:hAnsi="Helvetica Neue"/>
            <w:color w:val="222222"/>
            <w:sz w:val="23"/>
            <w:szCs w:val="23"/>
            <w:rtl w:val="0"/>
          </w:rPr>
          <w:t xml:space="preserve"> a </w:t>
        </w:r>
      </w:hyperlink>
      <w:hyperlink r:id="rId114">
        <w:r w:rsidDel="00000000" w:rsidR="00000000" w:rsidRPr="00000000">
          <w:rPr>
            <w:rFonts w:ascii="Helvetica Neue" w:cs="Helvetica Neue" w:eastAsia="Helvetica Neue" w:hAnsi="Helvetica Neue"/>
            <w:b w:val="1"/>
            <w:bCs w:val="1"/>
            <w:color w:val="e05659"/>
            <w:sz w:val="23"/>
            <w:szCs w:val="23"/>
            <w:rtl w:val="0"/>
          </w:rPr>
          <w:t xml:space="preserve">bañarme</w:t>
        </w:r>
      </w:hyperlink>
      <w:hyperlink r:id="rId115">
        <w:r w:rsidDel="00000000" w:rsidR="00000000" w:rsidRPr="00000000">
          <w:rPr>
            <w:rFonts w:ascii="Helvetica Neue" w:cs="Helvetica Neue" w:eastAsia="Helvetica Neue" w:hAnsi="Helvetica Neue"/>
            <w:color w:val="222222"/>
            <w:sz w:val="23"/>
            <w:szCs w:val="23"/>
            <w:rtl w:val="0"/>
          </w:rPr>
          <w:t xml:space="preserve"> y pues acabé de bañar</w:t>
        </w:r>
      </w:hyperlink>
      <w:hyperlink r:id="rId116">
        <w:r w:rsidDel="00000000" w:rsidR="00000000" w:rsidRPr="00000000">
          <w:rPr>
            <w:rFonts w:ascii="Helvetica Neue" w:cs="Helvetica Neue" w:eastAsia="Helvetica Neue" w:hAnsi="Helvetica Neue"/>
            <w:b w:val="1"/>
            <w:bCs w:val="1"/>
            <w:color w:val="e05659"/>
            <w:sz w:val="23"/>
            <w:szCs w:val="23"/>
            <w:rtl w:val="0"/>
          </w:rPr>
          <w:t xml:space="preserve">me</w:t>
        </w:r>
      </w:hyperlink>
      <w:hyperlink r:id="rId117">
        <w:r w:rsidDel="00000000" w:rsidR="00000000" w:rsidRPr="00000000">
          <w:rPr>
            <w:rFonts w:ascii="Helvetica Neue" w:cs="Helvetica Neue" w:eastAsia="Helvetica Neue" w:hAnsi="Helvetica Neue"/>
            <w:color w:val="222222"/>
            <w:sz w:val="23"/>
            <w:szCs w:val="23"/>
            <w:rtl w:val="0"/>
          </w:rPr>
          <w:t xml:space="preserve">, pero empecé a marear</w:t>
        </w:r>
      </w:hyperlink>
      <w:hyperlink r:id="rId118">
        <w:r w:rsidDel="00000000" w:rsidR="00000000" w:rsidRPr="00000000">
          <w:rPr>
            <w:rFonts w:ascii="Helvetica Neue" w:cs="Helvetica Neue" w:eastAsia="Helvetica Neue" w:hAnsi="Helvetica Neue"/>
            <w:b w:val="1"/>
            <w:bCs w:val="1"/>
            <w:color w:val="e05659"/>
            <w:sz w:val="23"/>
            <w:szCs w:val="23"/>
            <w:rtl w:val="0"/>
          </w:rPr>
          <w:t xml:space="preserve">me</w:t>
        </w:r>
      </w:hyperlink>
      <w:hyperlink r:id="rId119">
        <w:r w:rsidDel="00000000" w:rsidR="00000000" w:rsidRPr="00000000">
          <w:rPr>
            <w:rFonts w:ascii="Helvetica Neue" w:cs="Helvetica Neue" w:eastAsia="Helvetica Neue" w:hAnsi="Helvetica Neue"/>
            <w:color w:val="222222"/>
            <w:sz w:val="23"/>
            <w:szCs w:val="23"/>
            <w:rtl w:val="0"/>
          </w:rPr>
          <w:t xml:space="preserve"> muy feo y entonces </w:t>
        </w:r>
      </w:hyperlink>
      <w:hyperlink r:id="rId120">
        <w:r w:rsidDel="00000000" w:rsidR="00000000" w:rsidRPr="00000000">
          <w:rPr>
            <w:rFonts w:ascii="Helvetica Neue" w:cs="Helvetica Neue" w:eastAsia="Helvetica Neue" w:hAnsi="Helvetica Neue"/>
            <w:b w:val="1"/>
            <w:bCs w:val="1"/>
            <w:color w:val="e05659"/>
            <w:sz w:val="23"/>
            <w:szCs w:val="23"/>
            <w:rtl w:val="0"/>
          </w:rPr>
          <w:t xml:space="preserve">me</w:t>
        </w:r>
      </w:hyperlink>
      <w:hyperlink r:id="rId121">
        <w:r w:rsidDel="00000000" w:rsidR="00000000" w:rsidRPr="00000000">
          <w:rPr>
            <w:rFonts w:ascii="Helvetica Neue" w:cs="Helvetica Neue" w:eastAsia="Helvetica Neue" w:hAnsi="Helvetica Neue"/>
            <w:color w:val="222222"/>
            <w:sz w:val="23"/>
            <w:szCs w:val="23"/>
            <w:rtl w:val="0"/>
          </w:rPr>
          <w:t xml:space="preserve"> arrastré hacia la puerta.</w:t>
        </w:r>
      </w:hyperlink>
      <w:hyperlink r:id="rId122">
        <w:r w:rsidDel="00000000" w:rsidR="00000000" w:rsidRPr="00000000">
          <w:rPr>
            <w:rFonts w:ascii="Helvetica Neue" w:cs="Helvetica Neue" w:eastAsia="Helvetica Neue" w:hAnsi="Helvetica Neue"/>
            <w:i w:val="1"/>
            <w:iCs w:val="1"/>
            <w:color w:val="222222"/>
            <w:sz w:val="23"/>
            <w:szCs w:val="23"/>
            <w:rtl w:val="0"/>
          </w:rPr>
          <w:t xml:space="preserve">I </w:t>
        </w:r>
      </w:hyperlink>
      <w:hyperlink r:id="rId123">
        <w:r w:rsidDel="00000000" w:rsidR="00000000" w:rsidRPr="00000000">
          <w:rPr>
            <w:rFonts w:ascii="Helvetica Neue" w:cs="Helvetica Neue" w:eastAsia="Helvetica Neue" w:hAnsi="Helvetica Neue"/>
            <w:b w:val="1"/>
            <w:bCs w:val="1"/>
            <w:i w:val="1"/>
            <w:iCs w:val="1"/>
            <w:color w:val="222222"/>
            <w:sz w:val="23"/>
            <w:szCs w:val="23"/>
            <w:rtl w:val="0"/>
          </w:rPr>
          <w:t xml:space="preserve">got in</w:t>
        </w:r>
      </w:hyperlink>
      <w:hyperlink r:id="rId124">
        <w:r w:rsidDel="00000000" w:rsidR="00000000" w:rsidRPr="00000000">
          <w:rPr>
            <w:rFonts w:ascii="Helvetica Neue" w:cs="Helvetica Neue" w:eastAsia="Helvetica Neue" w:hAnsi="Helvetica Neue"/>
            <w:i w:val="1"/>
            <w:iCs w:val="1"/>
            <w:color w:val="222222"/>
            <w:sz w:val="23"/>
            <w:szCs w:val="23"/>
            <w:rtl w:val="0"/>
          </w:rPr>
          <w:t xml:space="preserve"> </w:t>
        </w:r>
      </w:hyperlink>
      <w:hyperlink r:id="rId125">
        <w:r w:rsidDel="00000000" w:rsidR="00000000" w:rsidRPr="00000000">
          <w:rPr>
            <w:rFonts w:ascii="Helvetica Neue" w:cs="Helvetica Neue" w:eastAsia="Helvetica Neue" w:hAnsi="Helvetica Neue"/>
            <w:b w:val="1"/>
            <w:bCs w:val="1"/>
            <w:i w:val="1"/>
            <w:iCs w:val="1"/>
            <w:color w:val="222222"/>
            <w:sz w:val="23"/>
            <w:szCs w:val="23"/>
            <w:rtl w:val="0"/>
          </w:rPr>
          <w:t xml:space="preserve">to take a bath</w:t>
        </w:r>
      </w:hyperlink>
      <w:hyperlink r:id="rId126">
        <w:r w:rsidDel="00000000" w:rsidR="00000000" w:rsidRPr="00000000">
          <w:rPr>
            <w:rFonts w:ascii="Helvetica Neue" w:cs="Helvetica Neue" w:eastAsia="Helvetica Neue" w:hAnsi="Helvetica Neue"/>
            <w:i w:val="1"/>
            <w:iCs w:val="1"/>
            <w:color w:val="222222"/>
            <w:sz w:val="23"/>
            <w:szCs w:val="23"/>
            <w:rtl w:val="0"/>
          </w:rPr>
          <w:t xml:space="preserve"> and I finished </w:t>
        </w:r>
      </w:hyperlink>
      <w:hyperlink r:id="rId127">
        <w:r w:rsidDel="00000000" w:rsidR="00000000" w:rsidRPr="00000000">
          <w:rPr>
            <w:rFonts w:ascii="Helvetica Neue" w:cs="Helvetica Neue" w:eastAsia="Helvetica Neue" w:hAnsi="Helvetica Neue"/>
            <w:b w:val="1"/>
            <w:bCs w:val="1"/>
            <w:i w:val="1"/>
            <w:iCs w:val="1"/>
            <w:color w:val="222222"/>
            <w:sz w:val="23"/>
            <w:szCs w:val="23"/>
            <w:rtl w:val="0"/>
          </w:rPr>
          <w:t xml:space="preserve">bathing</w:t>
        </w:r>
      </w:hyperlink>
      <w:hyperlink r:id="rId128">
        <w:r w:rsidDel="00000000" w:rsidR="00000000" w:rsidRPr="00000000">
          <w:rPr>
            <w:rFonts w:ascii="Helvetica Neue" w:cs="Helvetica Neue" w:eastAsia="Helvetica Neue" w:hAnsi="Helvetica Neue"/>
            <w:i w:val="1"/>
            <w:iCs w:val="1"/>
            <w:color w:val="222222"/>
            <w:sz w:val="23"/>
            <w:szCs w:val="23"/>
            <w:rtl w:val="0"/>
          </w:rPr>
          <w:t xml:space="preserve"> but I started </w:t>
        </w:r>
      </w:hyperlink>
      <w:hyperlink r:id="rId129">
        <w:r w:rsidDel="00000000" w:rsidR="00000000" w:rsidRPr="00000000">
          <w:rPr>
            <w:rFonts w:ascii="Helvetica Neue" w:cs="Helvetica Neue" w:eastAsia="Helvetica Neue" w:hAnsi="Helvetica Neue"/>
            <w:b w:val="1"/>
            <w:bCs w:val="1"/>
            <w:i w:val="1"/>
            <w:iCs w:val="1"/>
            <w:color w:val="222222"/>
            <w:sz w:val="23"/>
            <w:szCs w:val="23"/>
            <w:rtl w:val="0"/>
          </w:rPr>
          <w:t xml:space="preserve">to get really dizzy</w:t>
        </w:r>
      </w:hyperlink>
      <w:hyperlink r:id="rId130">
        <w:r w:rsidDel="00000000" w:rsidR="00000000" w:rsidRPr="00000000">
          <w:rPr>
            <w:rFonts w:ascii="Helvetica Neue" w:cs="Helvetica Neue" w:eastAsia="Helvetica Neue" w:hAnsi="Helvetica Neue"/>
            <w:i w:val="1"/>
            <w:iCs w:val="1"/>
            <w:color w:val="222222"/>
            <w:sz w:val="23"/>
            <w:szCs w:val="23"/>
            <w:rtl w:val="0"/>
          </w:rPr>
          <w:t xml:space="preserve"> and then I </w:t>
        </w:r>
      </w:hyperlink>
      <w:hyperlink r:id="rId131">
        <w:r w:rsidDel="00000000" w:rsidR="00000000" w:rsidRPr="00000000">
          <w:rPr>
            <w:rFonts w:ascii="Helvetica Neue" w:cs="Helvetica Neue" w:eastAsia="Helvetica Neue" w:hAnsi="Helvetica Neue"/>
            <w:b w:val="1"/>
            <w:bCs w:val="1"/>
            <w:i w:val="1"/>
            <w:iCs w:val="1"/>
            <w:color w:val="222222"/>
            <w:sz w:val="23"/>
            <w:szCs w:val="23"/>
            <w:rtl w:val="0"/>
          </w:rPr>
          <w:t xml:space="preserve">dragged</w:t>
        </w:r>
      </w:hyperlink>
      <w:hyperlink r:id="rId132">
        <w:r w:rsidDel="00000000" w:rsidR="00000000" w:rsidRPr="00000000">
          <w:rPr>
            <w:rFonts w:ascii="Helvetica Neue" w:cs="Helvetica Neue" w:eastAsia="Helvetica Neue" w:hAnsi="Helvetica Neue"/>
            <w:i w:val="1"/>
            <w:iCs w:val="1"/>
            <w:color w:val="222222"/>
            <w:sz w:val="23"/>
            <w:szCs w:val="23"/>
            <w:rtl w:val="0"/>
          </w:rPr>
          <w:t xml:space="preserve"> </w:t>
        </w:r>
      </w:hyperlink>
      <w:hyperlink r:id="rId133">
        <w:r w:rsidDel="00000000" w:rsidR="00000000" w:rsidRPr="00000000">
          <w:rPr>
            <w:rFonts w:ascii="Helvetica Neue" w:cs="Helvetica Neue" w:eastAsia="Helvetica Neue" w:hAnsi="Helvetica Neue"/>
            <w:b w:val="1"/>
            <w:bCs w:val="1"/>
            <w:i w:val="1"/>
            <w:iCs w:val="1"/>
            <w:color w:val="222222"/>
            <w:sz w:val="23"/>
            <w:szCs w:val="23"/>
            <w:rtl w:val="0"/>
          </w:rPr>
          <w:t xml:space="preserve">myself</w:t>
        </w:r>
      </w:hyperlink>
      <w:hyperlink r:id="rId134">
        <w:r w:rsidDel="00000000" w:rsidR="00000000" w:rsidRPr="00000000">
          <w:rPr>
            <w:rFonts w:ascii="Helvetica Neue" w:cs="Helvetica Neue" w:eastAsia="Helvetica Neue" w:hAnsi="Helvetica Neue"/>
            <w:i w:val="1"/>
            <w:iCs w:val="1"/>
            <w:color w:val="222222"/>
            <w:sz w:val="23"/>
            <w:szCs w:val="23"/>
            <w:rtl w:val="0"/>
          </w:rPr>
          <w:t xml:space="preserve"> to the door.</w:t>
        </w:r>
      </w:hyperlink>
      <w:r w:rsidDel="00000000" w:rsidR="00000000" w:rsidRPr="00000000">
        <w:rPr>
          <w:rtl w:val="0"/>
        </w:rPr>
      </w:r>
    </w:p>
    <w:p w:rsidR="00000000" w:rsidDel="00000000" w:rsidP="00000000" w:rsidRDefault="00000000" w:rsidRPr="00000000" w14:paraId="0000004D">
      <w:pPr>
        <w:pageBreakBefore w:val="0"/>
        <w:shd w:fill="ffffff" w:val="clear"/>
        <w:rPr>
          <w:rFonts w:ascii="Helvetica Neue" w:cs="Helvetica Neue" w:eastAsia="Helvetica Neue" w:hAnsi="Helvetica Neue"/>
          <w:color w:val="222222"/>
          <w:sz w:val="23"/>
          <w:szCs w:val="23"/>
        </w:rPr>
      </w:pPr>
      <w:hyperlink r:id="rId135">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https://www.coerll.utexas.edu/spintx/player/474/?start=58&amp;end=72</w:t>
        </w:r>
      </w:hyperlink>
      <w:r w:rsidDel="00000000" w:rsidR="00000000" w:rsidRPr="00000000">
        <w:rPr>
          <w:rtl w:val="0"/>
        </w:rPr>
      </w:r>
    </w:p>
    <w:p w:rsidR="00000000" w:rsidDel="00000000" w:rsidP="00000000" w:rsidRDefault="00000000" w:rsidRPr="00000000" w14:paraId="0000004E">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4F">
      <w:pPr>
        <w:pageBreakBefore w:val="0"/>
        <w:shd w:fill="ffffff" w:val="clear"/>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With Body Parts</w:t>
      </w:r>
    </w:p>
    <w:p w:rsidR="00000000" w:rsidDel="00000000" w:rsidP="00000000" w:rsidRDefault="00000000" w:rsidRPr="00000000" w14:paraId="00000050">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Unlike English, when reflexive verbs are used with parts of the body, they take the definite article (</w:t>
      </w:r>
      <w:r w:rsidDel="00000000" w:rsidR="00000000" w:rsidRPr="00000000">
        <w:rPr>
          <w:rFonts w:ascii="Helvetica Neue" w:cs="Helvetica Neue" w:eastAsia="Helvetica Neue" w:hAnsi="Helvetica Neue"/>
          <w:b w:val="1"/>
          <w:bCs w:val="1"/>
          <w:i w:val="1"/>
          <w:iCs w:val="1"/>
          <w:color w:val="000080"/>
          <w:sz w:val="23"/>
          <w:szCs w:val="23"/>
          <w:rtl w:val="0"/>
        </w:rPr>
        <w:t xml:space="preserve">el, la, los, las</w:t>
      </w:r>
      <w:r w:rsidDel="00000000" w:rsidR="00000000" w:rsidRPr="00000000">
        <w:rPr>
          <w:rFonts w:ascii="Helvetica Neue" w:cs="Helvetica Neue" w:eastAsia="Helvetica Neue" w:hAnsi="Helvetica Neue"/>
          <w:color w:val="222222"/>
          <w:sz w:val="23"/>
          <w:szCs w:val="23"/>
          <w:rtl w:val="0"/>
        </w:rPr>
        <w:t xml:space="preserve">) rather than a </w:t>
      </w:r>
      <w:hyperlink r:id="rId136">
        <w:r w:rsidDel="00000000" w:rsidR="00000000" w:rsidRPr="00000000">
          <w:rPr>
            <w:rFonts w:ascii="Helvetica Neue" w:cs="Helvetica Neue" w:eastAsia="Helvetica Neue" w:hAnsi="Helvetica Neue"/>
            <w:color w:val="4479b2"/>
            <w:sz w:val="23"/>
            <w:szCs w:val="23"/>
            <w:u w:val="single"/>
            <w:rtl w:val="0"/>
          </w:rPr>
          <w:t xml:space="preserve">possessive determiner</w:t>
        </w:r>
      </w:hyperlink>
      <w:r w:rsidDel="00000000" w:rsidR="00000000" w:rsidRPr="00000000">
        <w:rPr>
          <w:rFonts w:ascii="Helvetica Neue" w:cs="Helvetica Neue" w:eastAsia="Helvetica Neue" w:hAnsi="Helvetica Neue"/>
          <w:color w:val="222222"/>
          <w:sz w:val="23"/>
          <w:szCs w:val="23"/>
          <w:rtl w:val="0"/>
        </w:rPr>
        <w:t xml:space="preserve"> as in English:</w:t>
      </w:r>
    </w:p>
    <w:p w:rsidR="00000000" w:rsidDel="00000000" w:rsidP="00000000" w:rsidRDefault="00000000" w:rsidRPr="00000000" w14:paraId="00000051">
      <w:pPr>
        <w:pageBreakBefore w:val="0"/>
        <w:shd w:fill="ffffff" w:val="clear"/>
        <w:rPr>
          <w:rFonts w:ascii="Helvetica Neue" w:cs="Helvetica Neue" w:eastAsia="Helvetica Neue" w:hAnsi="Helvetica Neue"/>
          <w:color w:val="222222"/>
          <w:sz w:val="23"/>
          <w:szCs w:val="23"/>
        </w:rPr>
      </w:pPr>
      <w:hyperlink r:id="rId137">
        <w:r w:rsidDel="00000000" w:rsidR="00000000" w:rsidRPr="00000000">
          <w:rPr>
            <w:rFonts w:ascii="Helvetica Neue" w:cs="Helvetica Neue" w:eastAsia="Helvetica Neue" w:hAnsi="Helvetica Neue"/>
            <w:color w:val="222222"/>
            <w:sz w:val="23"/>
            <w:szCs w:val="23"/>
            <w:rtl w:val="0"/>
          </w:rPr>
          <w:t xml:space="preserve">Cuando en la primaria </w:t>
        </w:r>
      </w:hyperlink>
      <w:hyperlink r:id="rId138">
        <w:r w:rsidDel="00000000" w:rsidR="00000000" w:rsidRPr="00000000">
          <w:rPr>
            <w:rFonts w:ascii="Helvetica Neue" w:cs="Helvetica Neue" w:eastAsia="Helvetica Neue" w:hAnsi="Helvetica Neue"/>
            <w:b w:val="1"/>
            <w:bCs w:val="1"/>
            <w:color w:val="e05659"/>
            <w:sz w:val="23"/>
            <w:szCs w:val="23"/>
            <w:rtl w:val="0"/>
          </w:rPr>
          <w:t xml:space="preserve">me</w:t>
        </w:r>
      </w:hyperlink>
      <w:hyperlink r:id="rId139">
        <w:r w:rsidDel="00000000" w:rsidR="00000000" w:rsidRPr="00000000">
          <w:rPr>
            <w:rFonts w:ascii="Helvetica Neue" w:cs="Helvetica Neue" w:eastAsia="Helvetica Neue" w:hAnsi="Helvetica Neue"/>
            <w:color w:val="222222"/>
            <w:sz w:val="23"/>
            <w:szCs w:val="23"/>
            <w:rtl w:val="0"/>
          </w:rPr>
          <w:t xml:space="preserve"> </w:t>
        </w:r>
      </w:hyperlink>
      <w:hyperlink r:id="rId140">
        <w:r w:rsidDel="00000000" w:rsidR="00000000" w:rsidRPr="00000000">
          <w:rPr>
            <w:rFonts w:ascii="Helvetica Neue" w:cs="Helvetica Neue" w:eastAsia="Helvetica Neue" w:hAnsi="Helvetica Neue"/>
            <w:b w:val="1"/>
            <w:bCs w:val="1"/>
            <w:color w:val="e05659"/>
            <w:sz w:val="23"/>
            <w:szCs w:val="23"/>
            <w:rtl w:val="0"/>
          </w:rPr>
          <w:t xml:space="preserve">desmayé</w:t>
        </w:r>
      </w:hyperlink>
      <w:hyperlink r:id="rId141">
        <w:r w:rsidDel="00000000" w:rsidR="00000000" w:rsidRPr="00000000">
          <w:rPr>
            <w:rFonts w:ascii="Helvetica Neue" w:cs="Helvetica Neue" w:eastAsia="Helvetica Neue" w:hAnsi="Helvetica Neue"/>
            <w:color w:val="222222"/>
            <w:sz w:val="23"/>
            <w:szCs w:val="23"/>
            <w:rtl w:val="0"/>
          </w:rPr>
          <w:t xml:space="preserve"> y </w:t>
        </w:r>
      </w:hyperlink>
      <w:hyperlink r:id="rId142">
        <w:r w:rsidDel="00000000" w:rsidR="00000000" w:rsidRPr="00000000">
          <w:rPr>
            <w:rFonts w:ascii="Helvetica Neue" w:cs="Helvetica Neue" w:eastAsia="Helvetica Neue" w:hAnsi="Helvetica Neue"/>
            <w:b w:val="1"/>
            <w:bCs w:val="1"/>
            <w:color w:val="e05659"/>
            <w:sz w:val="23"/>
            <w:szCs w:val="23"/>
            <w:rtl w:val="0"/>
          </w:rPr>
          <w:t xml:space="preserve">me</w:t>
        </w:r>
      </w:hyperlink>
      <w:hyperlink r:id="rId143">
        <w:r w:rsidDel="00000000" w:rsidR="00000000" w:rsidRPr="00000000">
          <w:rPr>
            <w:rFonts w:ascii="Helvetica Neue" w:cs="Helvetica Neue" w:eastAsia="Helvetica Neue" w:hAnsi="Helvetica Neue"/>
            <w:color w:val="222222"/>
            <w:sz w:val="23"/>
            <w:szCs w:val="23"/>
            <w:rtl w:val="0"/>
          </w:rPr>
          <w:t xml:space="preserve"> </w:t>
        </w:r>
      </w:hyperlink>
      <w:hyperlink r:id="rId144">
        <w:r w:rsidDel="00000000" w:rsidR="00000000" w:rsidRPr="00000000">
          <w:rPr>
            <w:rFonts w:ascii="Helvetica Neue" w:cs="Helvetica Neue" w:eastAsia="Helvetica Neue" w:hAnsi="Helvetica Neue"/>
            <w:b w:val="1"/>
            <w:bCs w:val="1"/>
            <w:color w:val="e05659"/>
            <w:sz w:val="23"/>
            <w:szCs w:val="23"/>
            <w:rtl w:val="0"/>
          </w:rPr>
          <w:t xml:space="preserve">descalabré</w:t>
        </w:r>
      </w:hyperlink>
      <w:hyperlink r:id="rId145">
        <w:r w:rsidDel="00000000" w:rsidR="00000000" w:rsidRPr="00000000">
          <w:rPr>
            <w:rFonts w:ascii="Helvetica Neue" w:cs="Helvetica Neue" w:eastAsia="Helvetica Neue" w:hAnsi="Helvetica Neue"/>
            <w:color w:val="222222"/>
            <w:sz w:val="23"/>
            <w:szCs w:val="23"/>
            <w:rtl w:val="0"/>
          </w:rPr>
          <w:t xml:space="preserve"> la cabeza.</w:t>
        </w:r>
      </w:hyperlink>
      <w:hyperlink r:id="rId146">
        <w:r w:rsidDel="00000000" w:rsidR="00000000" w:rsidRPr="00000000">
          <w:rPr>
            <w:rFonts w:ascii="Helvetica Neue" w:cs="Helvetica Neue" w:eastAsia="Helvetica Neue" w:hAnsi="Helvetica Neue"/>
            <w:i w:val="1"/>
            <w:iCs w:val="1"/>
            <w:color w:val="222222"/>
            <w:sz w:val="23"/>
            <w:szCs w:val="23"/>
            <w:rtl w:val="0"/>
          </w:rPr>
          <w:t xml:space="preserve">When I was in elementary school </w:t>
        </w:r>
      </w:hyperlink>
      <w:hyperlink r:id="rId147">
        <w:r w:rsidDel="00000000" w:rsidR="00000000" w:rsidRPr="00000000">
          <w:rPr>
            <w:rFonts w:ascii="Helvetica Neue" w:cs="Helvetica Neue" w:eastAsia="Helvetica Neue" w:hAnsi="Helvetica Neue"/>
            <w:b w:val="1"/>
            <w:bCs w:val="1"/>
            <w:i w:val="1"/>
            <w:iCs w:val="1"/>
            <w:color w:val="222222"/>
            <w:sz w:val="23"/>
            <w:szCs w:val="23"/>
            <w:rtl w:val="0"/>
          </w:rPr>
          <w:t xml:space="preserve">I</w:t>
        </w:r>
      </w:hyperlink>
      <w:hyperlink r:id="rId148">
        <w:r w:rsidDel="00000000" w:rsidR="00000000" w:rsidRPr="00000000">
          <w:rPr>
            <w:rFonts w:ascii="Helvetica Neue" w:cs="Helvetica Neue" w:eastAsia="Helvetica Neue" w:hAnsi="Helvetica Neue"/>
            <w:i w:val="1"/>
            <w:iCs w:val="1"/>
            <w:color w:val="222222"/>
            <w:sz w:val="23"/>
            <w:szCs w:val="23"/>
            <w:rtl w:val="0"/>
          </w:rPr>
          <w:t xml:space="preserve"> </w:t>
        </w:r>
      </w:hyperlink>
      <w:hyperlink r:id="rId149">
        <w:r w:rsidDel="00000000" w:rsidR="00000000" w:rsidRPr="00000000">
          <w:rPr>
            <w:rFonts w:ascii="Helvetica Neue" w:cs="Helvetica Neue" w:eastAsia="Helvetica Neue" w:hAnsi="Helvetica Neue"/>
            <w:b w:val="1"/>
            <w:bCs w:val="1"/>
            <w:i w:val="1"/>
            <w:iCs w:val="1"/>
            <w:color w:val="222222"/>
            <w:sz w:val="23"/>
            <w:szCs w:val="23"/>
            <w:rtl w:val="0"/>
          </w:rPr>
          <w:t xml:space="preserve">fainted</w:t>
        </w:r>
      </w:hyperlink>
      <w:hyperlink r:id="rId150">
        <w:r w:rsidDel="00000000" w:rsidR="00000000" w:rsidRPr="00000000">
          <w:rPr>
            <w:rFonts w:ascii="Helvetica Neue" w:cs="Helvetica Neue" w:eastAsia="Helvetica Neue" w:hAnsi="Helvetica Neue"/>
            <w:i w:val="1"/>
            <w:iCs w:val="1"/>
            <w:color w:val="222222"/>
            <w:sz w:val="23"/>
            <w:szCs w:val="23"/>
            <w:rtl w:val="0"/>
          </w:rPr>
          <w:t xml:space="preserve"> and </w:t>
        </w:r>
      </w:hyperlink>
      <w:hyperlink r:id="rId151">
        <w:r w:rsidDel="00000000" w:rsidR="00000000" w:rsidRPr="00000000">
          <w:rPr>
            <w:rFonts w:ascii="Helvetica Neue" w:cs="Helvetica Neue" w:eastAsia="Helvetica Neue" w:hAnsi="Helvetica Neue"/>
            <w:b w:val="1"/>
            <w:bCs w:val="1"/>
            <w:i w:val="1"/>
            <w:iCs w:val="1"/>
            <w:color w:val="222222"/>
            <w:sz w:val="23"/>
            <w:szCs w:val="23"/>
            <w:rtl w:val="0"/>
          </w:rPr>
          <w:t xml:space="preserve">hurt</w:t>
        </w:r>
      </w:hyperlink>
      <w:hyperlink r:id="rId152">
        <w:r w:rsidDel="00000000" w:rsidR="00000000" w:rsidRPr="00000000">
          <w:rPr>
            <w:rFonts w:ascii="Helvetica Neue" w:cs="Helvetica Neue" w:eastAsia="Helvetica Neue" w:hAnsi="Helvetica Neue"/>
            <w:i w:val="1"/>
            <w:iCs w:val="1"/>
            <w:color w:val="222222"/>
            <w:sz w:val="23"/>
            <w:szCs w:val="23"/>
            <w:rtl w:val="0"/>
          </w:rPr>
          <w:t xml:space="preserve"> my head.</w:t>
        </w:r>
      </w:hyperlink>
      <w:r w:rsidDel="00000000" w:rsidR="00000000" w:rsidRPr="00000000">
        <w:rPr>
          <w:rtl w:val="0"/>
        </w:rPr>
      </w:r>
    </w:p>
    <w:p w:rsidR="00000000" w:rsidDel="00000000" w:rsidP="00000000" w:rsidRDefault="00000000" w:rsidRPr="00000000" w14:paraId="00000052">
      <w:pPr>
        <w:pageBreakBefore w:val="0"/>
        <w:shd w:fill="ffffff" w:val="clear"/>
        <w:rPr>
          <w:rFonts w:ascii="Helvetica Neue" w:cs="Helvetica Neue" w:eastAsia="Helvetica Neue" w:hAnsi="Helvetica Neue"/>
          <w:color w:val="222222"/>
          <w:sz w:val="23"/>
          <w:szCs w:val="23"/>
        </w:rPr>
      </w:pPr>
      <w:hyperlink r:id="rId153">
        <w:r w:rsidDel="00000000" w:rsidR="00000000" w:rsidRPr="00000000">
          <w:rPr>
            <w:rFonts w:ascii="Helvetica Neue" w:cs="Helvetica Neue" w:eastAsia="Helvetica Neue" w:hAnsi="Helvetica Neue"/>
            <w:color w:val="0000ff"/>
            <w:sz w:val="23"/>
            <w:szCs w:val="23"/>
            <w:highlight w:val="yellow"/>
            <w:u w:val="single"/>
            <w:rtl w:val="0"/>
          </w:rPr>
          <w:t xml:space="preserve">https://www.coerll.utexas.edu/spintx/player/1541/?start=15&amp;end=24</w:t>
        </w:r>
      </w:hyperlink>
      <w:r w:rsidDel="00000000" w:rsidR="00000000" w:rsidRPr="00000000">
        <w:rPr>
          <w:rtl w:val="0"/>
        </w:rPr>
      </w:r>
    </w:p>
    <w:p w:rsidR="00000000" w:rsidDel="00000000" w:rsidP="00000000" w:rsidRDefault="00000000" w:rsidRPr="00000000" w14:paraId="00000053">
      <w:pPr>
        <w:pageBreakBefore w:val="0"/>
        <w:shd w:fill="ffffff" w:val="clear"/>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54">
      <w:pPr>
        <w:pageBreakBefore w:val="0"/>
        <w:shd w:fill="ffffff" w:val="clear"/>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000080"/>
          <w:sz w:val="23"/>
          <w:szCs w:val="23"/>
          <w:rtl w:val="0"/>
        </w:rPr>
        <w:t xml:space="preserve">Me lavo </w:t>
      </w:r>
      <w:r w:rsidDel="00000000" w:rsidR="00000000" w:rsidRPr="00000000">
        <w:rPr>
          <w:rFonts w:ascii="Helvetica Neue" w:cs="Helvetica Neue" w:eastAsia="Helvetica Neue" w:hAnsi="Helvetica Neue"/>
          <w:b w:val="1"/>
          <w:bCs w:val="1"/>
          <w:i w:val="1"/>
          <w:iCs w:val="1"/>
          <w:color w:val="e05659"/>
          <w:sz w:val="23"/>
          <w:szCs w:val="23"/>
          <w:rtl w:val="0"/>
        </w:rPr>
        <w:t xml:space="preserve">las</w:t>
      </w:r>
      <w:r w:rsidDel="00000000" w:rsidR="00000000" w:rsidRPr="00000000">
        <w:rPr>
          <w:rFonts w:ascii="Helvetica Neue" w:cs="Helvetica Neue" w:eastAsia="Helvetica Neue" w:hAnsi="Helvetica Neue"/>
          <w:i w:val="1"/>
          <w:iCs w:val="1"/>
          <w:color w:val="000080"/>
          <w:sz w:val="23"/>
          <w:szCs w:val="23"/>
          <w:rtl w:val="0"/>
        </w:rPr>
        <w:t xml:space="preserve"> manos con jabón todos los días.</w:t>
      </w:r>
      <w:r w:rsidDel="00000000" w:rsidR="00000000" w:rsidRPr="00000000">
        <w:rPr>
          <w:rFonts w:ascii="Helvetica Neue" w:cs="Helvetica Neue" w:eastAsia="Helvetica Neue" w:hAnsi="Helvetica Neue"/>
          <w:i w:val="1"/>
          <w:iCs w:val="1"/>
          <w:color w:val="222222"/>
          <w:sz w:val="23"/>
          <w:szCs w:val="23"/>
          <w:rtl w:val="0"/>
        </w:rPr>
        <w:t xml:space="preserve">I wash </w:t>
      </w:r>
      <w:r w:rsidDel="00000000" w:rsidR="00000000" w:rsidRPr="00000000">
        <w:rPr>
          <w:rFonts w:ascii="Helvetica Neue" w:cs="Helvetica Neue" w:eastAsia="Helvetica Neue" w:hAnsi="Helvetica Neue"/>
          <w:b w:val="1"/>
          <w:bCs w:val="1"/>
          <w:i w:val="1"/>
          <w:iCs w:val="1"/>
          <w:color w:val="222222"/>
          <w:sz w:val="23"/>
          <w:szCs w:val="23"/>
          <w:rtl w:val="0"/>
        </w:rPr>
        <w:t xml:space="preserve">my</w:t>
      </w:r>
      <w:r w:rsidDel="00000000" w:rsidR="00000000" w:rsidRPr="00000000">
        <w:rPr>
          <w:rFonts w:ascii="Helvetica Neue" w:cs="Helvetica Neue" w:eastAsia="Helvetica Neue" w:hAnsi="Helvetica Neue"/>
          <w:i w:val="1"/>
          <w:iCs w:val="1"/>
          <w:color w:val="222222"/>
          <w:sz w:val="23"/>
          <w:szCs w:val="23"/>
          <w:rtl w:val="0"/>
        </w:rPr>
        <w:t xml:space="preserve"> hands with soap every day.</w:t>
      </w:r>
      <w:r w:rsidDel="00000000" w:rsidR="00000000" w:rsidRPr="00000000">
        <w:rPr>
          <w:rtl w:val="0"/>
        </w:rPr>
      </w:r>
    </w:p>
    <w:tbl>
      <w:tblPr>
        <w:tblStyle w:val="Table3"/>
        <w:tblW w:w="10200.0" w:type="dxa"/>
        <w:jc w:val="left"/>
        <w:tblInd w:w="-115.0" w:type="dxa"/>
        <w:tblBorders>
          <w:top w:color="000000" w:space="0" w:sz="0" w:val="nil"/>
          <w:left w:color="000000" w:space="0" w:sz="0" w:val="nil"/>
          <w:right w:color="000000" w:space="0" w:sz="0" w:val="nil"/>
        </w:tblBorders>
        <w:tblLayout w:type="fixed"/>
        <w:tblLook w:val="0000"/>
      </w:tblPr>
      <w:tblGrid>
        <w:gridCol w:w="10200"/>
        <w:tblGridChange w:id="0">
          <w:tblGrid>
            <w:gridCol w:w="10200"/>
          </w:tblGrid>
        </w:tblGridChange>
      </w:tblGrid>
      <w:tr>
        <w:trPr>
          <w:cantSplit w:val="0"/>
          <w:tblHeader w:val="0"/>
        </w:trPr>
        <w:tc>
          <w:tcPr>
            <w:tcMar>
              <w:top w:w="0.0" w:type="dxa"/>
              <w:bottom w:w="0.0" w:type="dxa"/>
              <w:right w:w="0.0" w:type="dxa"/>
            </w:tcMar>
          </w:tcPr>
          <w:p w:rsidR="00000000" w:rsidDel="00000000" w:rsidP="00000000" w:rsidRDefault="00000000" w:rsidRPr="00000000" w14:paraId="00000055">
            <w:pPr>
              <w:pageBreakBefore w:val="0"/>
              <w:widowControl w:val="0"/>
              <w:rPr>
                <w:rFonts w:ascii="Helvetica Neue" w:cs="Helvetica Neue" w:eastAsia="Helvetica Neue" w:hAnsi="Helvetica Neue"/>
                <w:b w:val="1"/>
                <w:bCs w:val="1"/>
                <w:color w:val="1a1a1a"/>
                <w:sz w:val="44"/>
                <w:szCs w:val="44"/>
              </w:rPr>
            </w:pPr>
            <w:r w:rsidDel="00000000" w:rsidR="00000000" w:rsidRPr="00000000">
              <w:rPr>
                <w:rFonts w:ascii="Helvetica Neue" w:cs="Helvetica Neue" w:eastAsia="Helvetica Neue" w:hAnsi="Helvetica Neue"/>
                <w:b w:val="1"/>
                <w:bCs w:val="1"/>
                <w:color w:val="1a1a1a"/>
                <w:sz w:val="44"/>
                <w:szCs w:val="44"/>
                <w:rtl w:val="0"/>
              </w:rPr>
              <w:t xml:space="preserve">Reflexivity</w:t>
            </w:r>
          </w:p>
          <w:p w:rsidR="00000000" w:rsidDel="00000000" w:rsidP="00000000" w:rsidRDefault="00000000" w:rsidRPr="00000000" w14:paraId="00000056">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Another way to explain reflexive verbs is this: If a verb in its infinitive form ends with – se, it is called a reflexive verb. Some verbs are always reflexive, but almost any verb you have already learned can be used as a reflexive verb. The term “reflexive” indicates that the subject of the verb both causes and receives the action of the verb. The verb </w:t>
            </w:r>
            <w:r w:rsidDel="00000000" w:rsidR="00000000" w:rsidRPr="00000000">
              <w:rPr>
                <w:rFonts w:ascii="Helvetica Neue" w:cs="Helvetica Neue" w:eastAsia="Helvetica Neue" w:hAnsi="Helvetica Neue"/>
                <w:i w:val="1"/>
                <w:iCs w:val="1"/>
                <w:color w:val="1a1a1a"/>
                <w:sz w:val="32"/>
                <w:szCs w:val="32"/>
                <w:rtl w:val="0"/>
              </w:rPr>
              <w:t xml:space="preserve">lavar </w:t>
            </w:r>
            <w:r w:rsidDel="00000000" w:rsidR="00000000" w:rsidRPr="00000000">
              <w:rPr>
                <w:rFonts w:ascii="Helvetica Neue" w:cs="Helvetica Neue" w:eastAsia="Helvetica Neue" w:hAnsi="Helvetica Neue"/>
                <w:color w:val="1a1a1a"/>
                <w:sz w:val="32"/>
                <w:szCs w:val="32"/>
                <w:rtl w:val="0"/>
              </w:rPr>
              <w:t xml:space="preserve">means to wash (something or someone else), the reflexive verb </w:t>
            </w:r>
            <w:r w:rsidDel="00000000" w:rsidR="00000000" w:rsidRPr="00000000">
              <w:rPr>
                <w:rFonts w:ascii="Helvetica Neue" w:cs="Helvetica Neue" w:eastAsia="Helvetica Neue" w:hAnsi="Helvetica Neue"/>
                <w:i w:val="1"/>
                <w:iCs w:val="1"/>
                <w:color w:val="1a1a1a"/>
                <w:sz w:val="32"/>
                <w:szCs w:val="32"/>
                <w:rtl w:val="0"/>
              </w:rPr>
              <w:t xml:space="preserve">lavarse</w:t>
            </w:r>
            <w:r w:rsidDel="00000000" w:rsidR="00000000" w:rsidRPr="00000000">
              <w:rPr>
                <w:rFonts w:ascii="Helvetica Neue" w:cs="Helvetica Neue" w:eastAsia="Helvetica Neue" w:hAnsi="Helvetica Neue"/>
                <w:color w:val="1a1a1a"/>
                <w:sz w:val="32"/>
                <w:szCs w:val="32"/>
                <w:rtl w:val="0"/>
              </w:rPr>
              <w:t xml:space="preserve"> means to wash oneself.</w:t>
            </w:r>
          </w:p>
          <w:p w:rsidR="00000000" w:rsidDel="00000000" w:rsidP="00000000" w:rsidRDefault="00000000" w:rsidRPr="00000000" w14:paraId="00000057">
            <w:pPr>
              <w:pageBreakBefore w:val="0"/>
              <w:widowControl w:val="0"/>
              <w:rPr>
                <w:rFonts w:ascii="Times" w:cs="Times" w:eastAsia="Times" w:hAnsi="Times"/>
                <w:sz w:val="32"/>
                <w:szCs w:val="32"/>
              </w:rPr>
            </w:pPr>
            <w:r w:rsidDel="00000000" w:rsidR="00000000" w:rsidRPr="00000000">
              <w:rPr>
                <w:rtl w:val="0"/>
              </w:rPr>
            </w:r>
          </w:p>
          <w:p w:rsidR="00000000" w:rsidDel="00000000" w:rsidP="00000000" w:rsidRDefault="00000000" w:rsidRPr="00000000" w14:paraId="00000058">
            <w:pPr>
              <w:pageBreakBefore w:val="0"/>
              <w:widowControl w:val="0"/>
              <w:rPr>
                <w:rFonts w:ascii="Helvetica Neue" w:cs="Helvetica Neue" w:eastAsia="Helvetica Neue" w:hAnsi="Helvetica Neue"/>
                <w:b w:val="1"/>
                <w:bCs w:val="1"/>
                <w:color w:val="262626"/>
                <w:sz w:val="34"/>
                <w:szCs w:val="34"/>
              </w:rPr>
            </w:pPr>
            <w:r w:rsidDel="00000000" w:rsidR="00000000" w:rsidRPr="00000000">
              <w:rPr>
                <w:rFonts w:ascii="Helvetica Neue" w:cs="Helvetica Neue" w:eastAsia="Helvetica Neue" w:hAnsi="Helvetica Neue"/>
                <w:b w:val="1"/>
                <w:bCs w:val="1"/>
                <w:color w:val="262626"/>
                <w:sz w:val="34"/>
                <w:szCs w:val="34"/>
                <w:rtl w:val="0"/>
              </w:rPr>
              <w:t xml:space="preserve">Reflexive pronouns</w:t>
            </w:r>
          </w:p>
          <w:p w:rsidR="00000000" w:rsidDel="00000000" w:rsidP="00000000" w:rsidRDefault="00000000" w:rsidRPr="00000000" w14:paraId="00000059">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In Spanish, a reflexive verb has an extra pronoun used with or without the subject pronoun that reflects the subject. The reflexive pronoun is placed in the sentence in exactly the same position as a direct or indirect object pronoun. If a reflexive pronoun is used in conjunction with a direct or indirect object pronoun (never with both at the same time), the reflexive pronoun is always first. The order of pronouns in a sentence is easily remembered with the acronym SRID:</w:t>
            </w:r>
            <w:r w:rsidDel="00000000" w:rsidR="00000000" w:rsidRPr="00000000">
              <w:rPr>
                <w:rtl w:val="0"/>
              </w:rPr>
            </w:r>
          </w:p>
          <w:p w:rsidR="00000000" w:rsidDel="00000000" w:rsidP="00000000" w:rsidRDefault="00000000" w:rsidRPr="00000000" w14:paraId="0000005A">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5B">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Subject</w:t>
            </w:r>
          </w:p>
          <w:p w:rsidR="00000000" w:rsidDel="00000000" w:rsidP="00000000" w:rsidRDefault="00000000" w:rsidRPr="00000000" w14:paraId="0000005C">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Reflexive</w:t>
            </w:r>
          </w:p>
          <w:p w:rsidR="00000000" w:rsidDel="00000000" w:rsidP="00000000" w:rsidRDefault="00000000" w:rsidRPr="00000000" w14:paraId="0000005D">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Indirect object</w:t>
            </w:r>
          </w:p>
          <w:p w:rsidR="00000000" w:rsidDel="00000000" w:rsidP="00000000" w:rsidRDefault="00000000" w:rsidRPr="00000000" w14:paraId="0000005E">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Direct object</w:t>
            </w:r>
          </w:p>
          <w:p w:rsidR="00000000" w:rsidDel="00000000" w:rsidP="00000000" w:rsidRDefault="00000000" w:rsidRPr="00000000" w14:paraId="0000005F">
            <w:pPr>
              <w:pageBreakBefore w:val="0"/>
              <w:widowControl w:val="0"/>
              <w:tabs>
                <w:tab w:val="left" w:leader="none" w:pos="220"/>
                <w:tab w:val="left" w:leader="none" w:pos="720"/>
              </w:tabs>
              <w:ind w:left="720" w:firstLine="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0">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Although all four pronouns are never used together, whatever pronouns appear in a sentence will follow the order SRID. The subject of a sentence may be understood, but if there is a subject pronoun, it will precede all other pronouns. In the following examples, the reflexive pronouns are in bold, indirect pronouns are underlined, and direct objects are both underlined and in bold.</w:t>
            </w:r>
            <w:r w:rsidDel="00000000" w:rsidR="00000000" w:rsidRPr="00000000">
              <w:rPr>
                <w:rtl w:val="0"/>
              </w:rPr>
            </w:r>
          </w:p>
          <w:p w:rsidR="00000000" w:rsidDel="00000000" w:rsidP="00000000" w:rsidRDefault="00000000" w:rsidRPr="00000000" w14:paraId="00000061">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2">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 sentence may have a reflexive and indirect object pronoun:</w:t>
            </w:r>
            <w:r w:rsidDel="00000000" w:rsidR="00000000" w:rsidRPr="00000000">
              <w:rPr>
                <w:rtl w:val="0"/>
              </w:rPr>
            </w:r>
          </w:p>
          <w:p w:rsidR="00000000" w:rsidDel="00000000" w:rsidP="00000000" w:rsidRDefault="00000000" w:rsidRPr="00000000" w14:paraId="00000063">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           Se me acaba la disputa. (The argument is over for me.)</w:t>
            </w:r>
            <w:r w:rsidDel="00000000" w:rsidR="00000000" w:rsidRPr="00000000">
              <w:rPr>
                <w:rtl w:val="0"/>
              </w:rPr>
            </w:r>
          </w:p>
          <w:p w:rsidR="00000000" w:rsidDel="00000000" w:rsidP="00000000" w:rsidRDefault="00000000" w:rsidRPr="00000000" w14:paraId="00000064">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5">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 sentence may have a reflexive and direct object pronoun:</w:t>
            </w:r>
            <w:r w:rsidDel="00000000" w:rsidR="00000000" w:rsidRPr="00000000">
              <w:rPr>
                <w:rtl w:val="0"/>
              </w:rPr>
            </w:r>
          </w:p>
          <w:p w:rsidR="00000000" w:rsidDel="00000000" w:rsidP="00000000" w:rsidRDefault="00000000" w:rsidRPr="00000000" w14:paraId="00000066">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           Yo Me lavo la cara antes de dormir. Me la lavo cada noche.</w:t>
            </w:r>
            <w:r w:rsidDel="00000000" w:rsidR="00000000" w:rsidRPr="00000000">
              <w:rPr>
                <w:rtl w:val="0"/>
              </w:rPr>
            </w:r>
          </w:p>
          <w:p w:rsidR="00000000" w:rsidDel="00000000" w:rsidP="00000000" w:rsidRDefault="00000000" w:rsidRPr="00000000" w14:paraId="00000067">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8">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 sentence may have an indirect and direct object pronoun:</w:t>
            </w:r>
            <w:r w:rsidDel="00000000" w:rsidR="00000000" w:rsidRPr="00000000">
              <w:rPr>
                <w:rtl w:val="0"/>
              </w:rPr>
            </w:r>
          </w:p>
          <w:p w:rsidR="00000000" w:rsidDel="00000000" w:rsidP="00000000" w:rsidRDefault="00000000" w:rsidRPr="00000000" w14:paraId="00000069">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            Es necesario comprar mucha medicina. Mis padres me la    compran cuando estoy enfermo.</w:t>
            </w:r>
            <w:r w:rsidDel="00000000" w:rsidR="00000000" w:rsidRPr="00000000">
              <w:rPr>
                <w:rtl w:val="0"/>
              </w:rPr>
            </w:r>
          </w:p>
          <w:p w:rsidR="00000000" w:rsidDel="00000000" w:rsidP="00000000" w:rsidRDefault="00000000" w:rsidRPr="00000000" w14:paraId="0000006A">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B">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Notice in all of these examples that the order of the pronouns is consistent. Regardless of how many pronouns are used, they will always be in the SRID order: subject, reflexive, indirect object, and then direct object—all before the conjugated verb form.</w:t>
            </w:r>
          </w:p>
          <w:p w:rsidR="00000000" w:rsidDel="00000000" w:rsidP="00000000" w:rsidRDefault="00000000" w:rsidRPr="00000000" w14:paraId="0000006C">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D">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When a reflexive verb is conjugated in any tense, the – se is removed from the infinitive form, and the appropriate reflexive pronoun is used to reflect the subject of the sentence. Notice in Table 1 that the reflexive pronouns are similar to direct and indirect object pronouns but are even easier to learn because the third person form of the reflexive pronoun is always se. The reflexive pronouns are listed with the subject pronouns that they reflect. Sometimes the subject pronoun is not used, but if a verb is being used reflexively, the reflexive pronoun is required.</w:t>
            </w:r>
          </w:p>
          <w:p w:rsidR="00000000" w:rsidDel="00000000" w:rsidP="00000000" w:rsidRDefault="00000000" w:rsidRPr="00000000" w14:paraId="0000006E">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6F">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Table 1 indicates subject pronouns and their corresponding reflexive pronouns.</w:t>
            </w:r>
          </w:p>
          <w:p w:rsidR="00000000" w:rsidDel="00000000" w:rsidP="00000000" w:rsidRDefault="00000000" w:rsidRPr="00000000" w14:paraId="00000070">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Pr>
              <w:drawing>
                <wp:inline distB="0" distT="0" distL="0" distR="0">
                  <wp:extent cx="5029760" cy="3405139"/>
                  <wp:effectExtent b="0" l="0" r="0" t="0"/>
                  <wp:docPr id="7" name="image1.jpg"/>
                  <a:graphic>
                    <a:graphicData uri="http://schemas.openxmlformats.org/drawingml/2006/picture">
                      <pic:pic>
                        <pic:nvPicPr>
                          <pic:cNvPr id="0" name="image1.jpg"/>
                          <pic:cNvPicPr preferRelativeResize="0"/>
                        </pic:nvPicPr>
                        <pic:blipFill>
                          <a:blip r:embed="rId154"/>
                          <a:srcRect b="0" l="0" r="0" t="0"/>
                          <a:stretch>
                            <a:fillRect/>
                          </a:stretch>
                        </pic:blipFill>
                        <pic:spPr>
                          <a:xfrm>
                            <a:off x="0" y="0"/>
                            <a:ext cx="5029760" cy="340513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Table 2 demonstrates how to conjugate a reflexive verb in the present tense.</w:t>
            </w:r>
            <w:r w:rsidDel="00000000" w:rsidR="00000000" w:rsidRPr="00000000">
              <w:rPr>
                <w:rtl w:val="0"/>
              </w:rPr>
            </w:r>
          </w:p>
          <w:p w:rsidR="00000000" w:rsidDel="00000000" w:rsidP="00000000" w:rsidRDefault="00000000" w:rsidRPr="00000000" w14:paraId="00000072">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Pr>
              <w:drawing>
                <wp:inline distB="0" distT="0" distL="0" distR="0">
                  <wp:extent cx="6159500" cy="3961839"/>
                  <wp:effectExtent b="0" l="0" r="0" t="0"/>
                  <wp:docPr id="9" name="image9.jpg"/>
                  <a:graphic>
                    <a:graphicData uri="http://schemas.openxmlformats.org/drawingml/2006/picture">
                      <pic:pic>
                        <pic:nvPicPr>
                          <pic:cNvPr id="0" name="image9.jpg"/>
                          <pic:cNvPicPr preferRelativeResize="0"/>
                        </pic:nvPicPr>
                        <pic:blipFill>
                          <a:blip r:embed="rId155"/>
                          <a:srcRect b="0" l="0" r="0" t="0"/>
                          <a:stretch>
                            <a:fillRect/>
                          </a:stretch>
                        </pic:blipFill>
                        <pic:spPr>
                          <a:xfrm>
                            <a:off x="0" y="0"/>
                            <a:ext cx="6159500" cy="396183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74">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75">
            <w:pPr>
              <w:pageBreakBefore w:val="0"/>
              <w:widowControl w:val="0"/>
              <w:rPr>
                <w:rFonts w:ascii="Helvetica Neue" w:cs="Helvetica Neue" w:eastAsia="Helvetica Neue" w:hAnsi="Helvetica Neue"/>
                <w:b w:val="1"/>
                <w:bCs w:val="1"/>
                <w:color w:val="262626"/>
                <w:sz w:val="34"/>
                <w:szCs w:val="34"/>
              </w:rPr>
            </w:pPr>
            <w:r w:rsidDel="00000000" w:rsidR="00000000" w:rsidRPr="00000000">
              <w:rPr>
                <w:rFonts w:ascii="Helvetica Neue" w:cs="Helvetica Neue" w:eastAsia="Helvetica Neue" w:hAnsi="Helvetica Neue"/>
                <w:b w:val="1"/>
                <w:bCs w:val="1"/>
                <w:color w:val="262626"/>
                <w:sz w:val="34"/>
                <w:szCs w:val="34"/>
                <w:rtl w:val="0"/>
              </w:rPr>
              <w:t xml:space="preserve">Reciprocity</w:t>
            </w:r>
          </w:p>
          <w:p w:rsidR="00000000" w:rsidDel="00000000" w:rsidP="00000000" w:rsidRDefault="00000000" w:rsidRPr="00000000" w14:paraId="00000076">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When plural subjects have reflexive pronouns, there are actually two possible interpretations. Reflexive pronouns can indicate that the action of the verb falls back on the subject, or reciprocity. That means the people represented by the plural subject do the action of the verb to each other. Sometimes it is obvious that the reflexive pronoun is being used to indicate reciprocity. For example:</w:t>
            </w:r>
            <w:r w:rsidDel="00000000" w:rsidR="00000000" w:rsidRPr="00000000">
              <w:rPr>
                <w:rtl w:val="0"/>
              </w:rPr>
            </w:r>
          </w:p>
          <w:p w:rsidR="00000000" w:rsidDel="00000000" w:rsidP="00000000" w:rsidRDefault="00000000" w:rsidRPr="00000000" w14:paraId="00000077">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78">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Ellos se casaron el 21 de mayo.</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79">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They married (each other) on May 21st.</w:t>
            </w:r>
            <w:r w:rsidDel="00000000" w:rsidR="00000000" w:rsidRPr="00000000">
              <w:rPr>
                <w:rtl w:val="0"/>
              </w:rPr>
            </w:r>
          </w:p>
          <w:p w:rsidR="00000000" w:rsidDel="00000000" w:rsidP="00000000" w:rsidRDefault="00000000" w:rsidRPr="00000000" w14:paraId="0000007A">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7B">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Technically, the sentence could be stating that they married themselves, but logic allows us to assume that reciprocity is indicated. The other use of the reflexive can be assumed in a sentence, such as:</w:t>
            </w:r>
            <w:r w:rsidDel="00000000" w:rsidR="00000000" w:rsidRPr="00000000">
              <w:rPr>
                <w:rtl w:val="0"/>
              </w:rPr>
            </w:r>
          </w:p>
          <w:p w:rsidR="00000000" w:rsidDel="00000000" w:rsidP="00000000" w:rsidRDefault="00000000" w:rsidRPr="00000000" w14:paraId="0000007C">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7D">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Nosotros nos bañamos cada mañana.</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7E">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We bathe ourselves each morning.</w:t>
            </w:r>
            <w:r w:rsidDel="00000000" w:rsidR="00000000" w:rsidRPr="00000000">
              <w:rPr>
                <w:rtl w:val="0"/>
              </w:rPr>
            </w:r>
          </w:p>
          <w:p w:rsidR="00000000" w:rsidDel="00000000" w:rsidP="00000000" w:rsidRDefault="00000000" w:rsidRPr="00000000" w14:paraId="0000007F">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80">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It is possible, but not probable, that we bathe each other. When a reflexive verb has a plural subject, there will be two possible translations, but the context of the sentence should give away the correct interpretation. This problem does not occur when the subject is singular because it is impossible to have reciprocity with only one person.</w:t>
            </w:r>
            <w:r w:rsidDel="00000000" w:rsidR="00000000" w:rsidRPr="00000000">
              <w:rPr>
                <w:rtl w:val="0"/>
              </w:rPr>
            </w:r>
          </w:p>
          <w:p w:rsidR="00000000" w:rsidDel="00000000" w:rsidP="00000000" w:rsidRDefault="00000000" w:rsidRPr="00000000" w14:paraId="00000081">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82">
            <w:pPr>
              <w:pageBreakBefore w:val="0"/>
              <w:widowControl w:val="0"/>
              <w:rPr>
                <w:rFonts w:ascii="Helvetica Neue" w:cs="Helvetica Neue" w:eastAsia="Helvetica Neue" w:hAnsi="Helvetica Neue"/>
                <w:b w:val="1"/>
                <w:bCs w:val="1"/>
                <w:color w:val="262626"/>
                <w:sz w:val="34"/>
                <w:szCs w:val="34"/>
              </w:rPr>
            </w:pPr>
            <w:r w:rsidDel="00000000" w:rsidR="00000000" w:rsidRPr="00000000">
              <w:rPr>
                <w:rFonts w:ascii="Helvetica Neue" w:cs="Helvetica Neue" w:eastAsia="Helvetica Neue" w:hAnsi="Helvetica Neue"/>
                <w:b w:val="1"/>
                <w:bCs w:val="1"/>
                <w:color w:val="262626"/>
                <w:sz w:val="34"/>
                <w:szCs w:val="34"/>
                <w:rtl w:val="0"/>
              </w:rPr>
              <w:t xml:space="preserve">Reflexive verbs</w:t>
            </w:r>
          </w:p>
          <w:p w:rsidR="00000000" w:rsidDel="00000000" w:rsidP="00000000" w:rsidRDefault="00000000" w:rsidRPr="00000000" w14:paraId="00000083">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 section on reflexive verbs is included here because reflexive pronouns are used if the verb of the sentence being conjugated is a reflexive verb. It is difficult to understand when to use a reflexive pronoun unless you understand the most common verbs that are always reflexive and how a verb that is not normally reflexive can be used in a “reflexive way” that requires a reflexive pronoun. A verb that is reflexive is not irregular. It has the same conjugation as a non‐reflexive verb except that an extra pronoun is used with it.</w:t>
            </w:r>
            <w:r w:rsidDel="00000000" w:rsidR="00000000" w:rsidRPr="00000000">
              <w:rPr>
                <w:rtl w:val="0"/>
              </w:rPr>
            </w:r>
          </w:p>
          <w:p w:rsidR="00000000" w:rsidDel="00000000" w:rsidP="00000000" w:rsidRDefault="00000000" w:rsidRPr="00000000" w14:paraId="00000084">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85">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 closest equivalent in English would be using myself, yourself, himself, herself, ourselves, or themselves after the verb. Another use of the reflexive is to indicate that the members of a plural subject do something to each other.</w:t>
            </w:r>
            <w:r w:rsidDel="00000000" w:rsidR="00000000" w:rsidRPr="00000000">
              <w:rPr>
                <w:rtl w:val="0"/>
              </w:rPr>
            </w:r>
          </w:p>
          <w:p w:rsidR="00000000" w:rsidDel="00000000" w:rsidP="00000000" w:rsidRDefault="00000000" w:rsidRPr="00000000" w14:paraId="00000086">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87">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Many reflexive verbs refer to doing something to one's own body. Because the reflexive pronoun already indicates that the subject of the sentence is doing the action of the verb to him/herself, it is considered repetitive to use a possessive adjective in front of the body parts in question. The appropriate definite article is used in front of the body part instead of a possessive adjective.</w:t>
            </w:r>
            <w:r w:rsidDel="00000000" w:rsidR="00000000" w:rsidRPr="00000000">
              <w:rPr>
                <w:rtl w:val="0"/>
              </w:rPr>
            </w:r>
          </w:p>
          <w:p w:rsidR="00000000" w:rsidDel="00000000" w:rsidP="00000000" w:rsidRDefault="00000000" w:rsidRPr="00000000" w14:paraId="00000088">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89">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Yo me peino ( el pelo) dos veces al día.</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8A">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I comb my hair twice a day.</w:t>
            </w:r>
            <w:r w:rsidDel="00000000" w:rsidR="00000000" w:rsidRPr="00000000">
              <w:rPr>
                <w:rtl w:val="0"/>
              </w:rPr>
            </w:r>
          </w:p>
          <w:p w:rsidR="00000000" w:rsidDel="00000000" w:rsidP="00000000" w:rsidRDefault="00000000" w:rsidRPr="00000000" w14:paraId="0000008B">
            <w:pPr>
              <w:pageBreakBefore w:val="0"/>
              <w:widowControl w:val="0"/>
              <w:rPr>
                <w:rFonts w:ascii="Helvetica Neue" w:cs="Helvetica Neue" w:eastAsia="Helvetica Neue" w:hAnsi="Helvetica Neue"/>
                <w:color w:val="1a1a1a"/>
                <w:sz w:val="32"/>
                <w:szCs w:val="32"/>
              </w:rPr>
            </w:pPr>
            <w:r w:rsidDel="00000000" w:rsidR="00000000" w:rsidRPr="00000000">
              <w:rPr>
                <w:rtl w:val="0"/>
              </w:rPr>
            </w:r>
          </w:p>
          <w:p w:rsidR="00000000" w:rsidDel="00000000" w:rsidP="00000000" w:rsidRDefault="00000000" w:rsidRPr="00000000" w14:paraId="0000008C">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Lupe se lava las manos antes de comer.</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8D">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Lupe washes her hands before eating.</w:t>
            </w:r>
            <w:r w:rsidDel="00000000" w:rsidR="00000000" w:rsidRPr="00000000">
              <w:rPr>
                <w:rtl w:val="0"/>
              </w:rPr>
            </w:r>
          </w:p>
          <w:p w:rsidR="00000000" w:rsidDel="00000000" w:rsidP="00000000" w:rsidRDefault="00000000" w:rsidRPr="00000000" w14:paraId="0000008E">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8F">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Verbs like </w:t>
            </w:r>
            <w:r w:rsidDel="00000000" w:rsidR="00000000" w:rsidRPr="00000000">
              <w:rPr>
                <w:rFonts w:ascii="Helvetica Neue" w:cs="Helvetica Neue" w:eastAsia="Helvetica Neue" w:hAnsi="Helvetica Neue"/>
                <w:b w:val="1"/>
                <w:bCs w:val="1"/>
                <w:color w:val="1a1a1a"/>
                <w:sz w:val="32"/>
                <w:szCs w:val="32"/>
                <w:rtl w:val="0"/>
              </w:rPr>
              <w:t xml:space="preserve">caer</w:t>
            </w:r>
            <w:r w:rsidDel="00000000" w:rsidR="00000000" w:rsidRPr="00000000">
              <w:rPr>
                <w:rFonts w:ascii="Helvetica Neue" w:cs="Helvetica Neue" w:eastAsia="Helvetica Neue" w:hAnsi="Helvetica Neue"/>
                <w:color w:val="1a1a1a"/>
                <w:sz w:val="32"/>
                <w:szCs w:val="32"/>
                <w:rtl w:val="0"/>
              </w:rPr>
              <w:t xml:space="preserve"> or </w:t>
            </w:r>
            <w:r w:rsidDel="00000000" w:rsidR="00000000" w:rsidRPr="00000000">
              <w:rPr>
                <w:rFonts w:ascii="Helvetica Neue" w:cs="Helvetica Neue" w:eastAsia="Helvetica Neue" w:hAnsi="Helvetica Neue"/>
                <w:b w:val="1"/>
                <w:bCs w:val="1"/>
                <w:color w:val="1a1a1a"/>
                <w:sz w:val="32"/>
                <w:szCs w:val="32"/>
                <w:rtl w:val="0"/>
              </w:rPr>
              <w:t xml:space="preserve">dormir</w:t>
            </w:r>
            <w:r w:rsidDel="00000000" w:rsidR="00000000" w:rsidRPr="00000000">
              <w:rPr>
                <w:rFonts w:ascii="Helvetica Neue" w:cs="Helvetica Neue" w:eastAsia="Helvetica Neue" w:hAnsi="Helvetica Neue"/>
                <w:color w:val="1a1a1a"/>
                <w:sz w:val="32"/>
                <w:szCs w:val="32"/>
                <w:rtl w:val="0"/>
              </w:rPr>
              <w:t xml:space="preserve"> are used reflexively to indicate that the action of the verb happened without the subject of the verb's voluntary cooperation.</w:t>
            </w:r>
            <w:r w:rsidDel="00000000" w:rsidR="00000000" w:rsidRPr="00000000">
              <w:rPr>
                <w:rtl w:val="0"/>
              </w:rPr>
            </w:r>
          </w:p>
          <w:p w:rsidR="00000000" w:rsidDel="00000000" w:rsidP="00000000" w:rsidRDefault="00000000" w:rsidRPr="00000000" w14:paraId="00000090">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91">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El estudiante, aburrido, se durmió durante la lección. </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92">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The bored student fell asleep during the lesson.</w:t>
            </w:r>
            <w:r w:rsidDel="00000000" w:rsidR="00000000" w:rsidRPr="00000000">
              <w:rPr>
                <w:rtl w:val="0"/>
              </w:rPr>
            </w:r>
          </w:p>
          <w:p w:rsidR="00000000" w:rsidDel="00000000" w:rsidP="00000000" w:rsidRDefault="00000000" w:rsidRPr="00000000" w14:paraId="00000093">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94">
            <w:pPr>
              <w:pageBreakBefore w:val="0"/>
              <w:widowControl w:val="0"/>
              <w:rPr>
                <w:rFonts w:ascii="Helvetica Neue" w:cs="Helvetica Neue" w:eastAsia="Helvetica Neue" w:hAnsi="Helvetica Neue"/>
                <w:color w:val="1a1a1a"/>
                <w:sz w:val="32"/>
                <w:szCs w:val="32"/>
              </w:rPr>
            </w:pPr>
            <w:r w:rsidDel="00000000" w:rsidR="00000000" w:rsidRPr="00000000">
              <w:rPr>
                <w:rFonts w:ascii="Helvetica Neue" w:cs="Helvetica Neue" w:eastAsia="Helvetica Neue" w:hAnsi="Helvetica Neue"/>
                <w:color w:val="1a1a1a"/>
                <w:sz w:val="32"/>
                <w:szCs w:val="32"/>
                <w:rtl w:val="0"/>
              </w:rPr>
              <w:t xml:space="preserve">Yo me caí enfrente de la clase.</w:t>
            </w:r>
            <w:r w:rsidDel="00000000" w:rsidR="00000000" w:rsidRPr="00000000">
              <w:rPr>
                <w:rFonts w:ascii="Helvetica Neue" w:cs="Helvetica Neue" w:eastAsia="Helvetica Neue" w:hAnsi="Helvetica Neue"/>
                <w:sz w:val="32"/>
                <w:szCs w:val="32"/>
                <w:rtl w:val="0"/>
              </w:rPr>
              <w:t xml:space="preserve"> </w:t>
            </w:r>
            <w:r w:rsidDel="00000000" w:rsidR="00000000" w:rsidRPr="00000000">
              <w:rPr>
                <w:rFonts w:ascii="Helvetica Neue" w:cs="Helvetica Neue" w:eastAsia="Helvetica Neue" w:hAnsi="Helvetica Neue"/>
                <w:color w:val="1a1a1a"/>
                <w:sz w:val="32"/>
                <w:szCs w:val="32"/>
                <w:rtl w:val="0"/>
              </w:rPr>
              <w:t xml:space="preserve">             </w:t>
            </w:r>
          </w:p>
          <w:p w:rsidR="00000000" w:rsidDel="00000000" w:rsidP="00000000" w:rsidRDefault="00000000" w:rsidRPr="00000000" w14:paraId="00000095">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I fell down in front of the class.</w:t>
            </w:r>
            <w:r w:rsidDel="00000000" w:rsidR="00000000" w:rsidRPr="00000000">
              <w:rPr>
                <w:rtl w:val="0"/>
              </w:rPr>
            </w:r>
          </w:p>
          <w:p w:rsidR="00000000" w:rsidDel="00000000" w:rsidP="00000000" w:rsidRDefault="00000000" w:rsidRPr="00000000" w14:paraId="00000096">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97">
            <w:pPr>
              <w:pageBreakBefore w:val="0"/>
              <w:widowControl w:val="0"/>
              <w:rPr>
                <w:rFonts w:ascii="Helvetica Neue" w:cs="Helvetica Neue" w:eastAsia="Helvetica Neue" w:hAnsi="Helvetica Neue"/>
                <w:b w:val="1"/>
                <w:bCs w:val="1"/>
                <w:color w:val="262626"/>
                <w:sz w:val="34"/>
                <w:szCs w:val="34"/>
              </w:rPr>
            </w:pPr>
            <w:r w:rsidDel="00000000" w:rsidR="00000000" w:rsidRPr="00000000">
              <w:rPr>
                <w:rFonts w:ascii="Helvetica Neue" w:cs="Helvetica Neue" w:eastAsia="Helvetica Neue" w:hAnsi="Helvetica Neue"/>
                <w:b w:val="1"/>
                <w:bCs w:val="1"/>
                <w:color w:val="262626"/>
                <w:sz w:val="34"/>
                <w:szCs w:val="34"/>
                <w:rtl w:val="0"/>
              </w:rPr>
              <w:t xml:space="preserve">Common reflexive verbs</w:t>
            </w:r>
          </w:p>
          <w:p w:rsidR="00000000" w:rsidDel="00000000" w:rsidP="00000000" w:rsidRDefault="00000000" w:rsidRPr="00000000" w14:paraId="00000098">
            <w:pPr>
              <w:pageBreakBefore w:val="0"/>
              <w:widowControl w:val="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1a1a1a"/>
                <w:sz w:val="32"/>
                <w:szCs w:val="32"/>
                <w:rtl w:val="0"/>
              </w:rPr>
              <w:t xml:space="preserve">Many of the verbs below are always reflexive, and some of the verbs you have seen before without the –se. When these verbs are indicating that the subject is doing the action of the verb to itself, they become reflexive verbs and require the reflexive pronoun.</w:t>
            </w:r>
            <w:r w:rsidDel="00000000" w:rsidR="00000000" w:rsidRPr="00000000">
              <w:rPr>
                <w:rtl w:val="0"/>
              </w:rPr>
            </w:r>
          </w:p>
          <w:p w:rsidR="00000000" w:rsidDel="00000000" w:rsidP="00000000" w:rsidRDefault="00000000" w:rsidRPr="00000000" w14:paraId="00000099">
            <w:pPr>
              <w:pageBreakBefore w:val="0"/>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9A">
            <w:pPr>
              <w:pageBreakBefore w:val="0"/>
              <w:widowControl w:val="0"/>
              <w:jc w:val="center"/>
              <w:rPr>
                <w:rFonts w:ascii="Helvetica Neue" w:cs="Helvetica Neue" w:eastAsia="Helvetica Neue" w:hAnsi="Helvetica Neue"/>
                <w:color w:val="000000"/>
                <w:sz w:val="32"/>
                <w:szCs w:val="32"/>
              </w:rPr>
            </w:pPr>
            <w:r w:rsidDel="00000000" w:rsidR="00000000" w:rsidRPr="00000000">
              <w:rPr>
                <w:rFonts w:ascii="Helvetica Neue" w:cs="Helvetica Neue" w:eastAsia="Helvetica Neue" w:hAnsi="Helvetica Neue"/>
                <w:sz w:val="32"/>
                <w:szCs w:val="32"/>
              </w:rPr>
              <w:drawing>
                <wp:inline distB="0" distT="0" distL="0" distR="0">
                  <wp:extent cx="2909108" cy="7238784"/>
                  <wp:effectExtent b="0" l="0" r="0" t="0"/>
                  <wp:docPr id="8" name="image7.jpg"/>
                  <a:graphic>
                    <a:graphicData uri="http://schemas.openxmlformats.org/drawingml/2006/picture">
                      <pic:pic>
                        <pic:nvPicPr>
                          <pic:cNvPr id="0" name="image7.jpg"/>
                          <pic:cNvPicPr preferRelativeResize="0"/>
                        </pic:nvPicPr>
                        <pic:blipFill>
                          <a:blip r:embed="rId156"/>
                          <a:srcRect b="0" l="0" r="0" t="0"/>
                          <a:stretch>
                            <a:fillRect/>
                          </a:stretch>
                        </pic:blipFill>
                        <pic:spPr>
                          <a:xfrm>
                            <a:off x="0" y="0"/>
                            <a:ext cx="2909108" cy="7238784"/>
                          </a:xfrm>
                          <a:prstGeom prst="rect"/>
                          <a:ln/>
                        </pic:spPr>
                      </pic:pic>
                    </a:graphicData>
                  </a:graphic>
                </wp:inline>
              </w:drawing>
            </w:r>
            <w:r w:rsidDel="00000000" w:rsidR="00000000" w:rsidRPr="00000000">
              <w:rPr>
                <w:rtl w:val="0"/>
              </w:rPr>
            </w:r>
          </w:p>
        </w:tc>
      </w:tr>
      <w:tr>
        <w:trPr>
          <w:cantSplit w:val="0"/>
          <w:tblHeader w:val="0"/>
        </w:trPr>
        <w:tc>
          <w:tcPr>
            <w:tcMar>
              <w:top w:w="0.0" w:type="dxa"/>
              <w:bottom w:w="0.0" w:type="dxa"/>
              <w:right w:w="0.0" w:type="dxa"/>
            </w:tcMar>
          </w:tcPr>
          <w:p w:rsidR="00000000" w:rsidDel="00000000" w:rsidP="00000000" w:rsidRDefault="00000000" w:rsidRPr="00000000" w14:paraId="0000009B">
            <w:pPr>
              <w:pageBreakBefore w:val="0"/>
              <w:widowControl w:val="0"/>
              <w:rPr>
                <w:rFonts w:ascii="Helvetica Neue" w:cs="Helvetica Neue" w:eastAsia="Helvetica Neue" w:hAnsi="Helvetica Neue"/>
                <w:b w:val="1"/>
                <w:bCs w:val="1"/>
                <w:color w:val="1a1a1a"/>
                <w:sz w:val="44"/>
                <w:szCs w:val="44"/>
              </w:rPr>
            </w:pPr>
            <w:r w:rsidDel="00000000" w:rsidR="00000000" w:rsidRPr="00000000">
              <w:rPr>
                <w:rtl w:val="0"/>
              </w:rPr>
            </w:r>
          </w:p>
        </w:tc>
      </w:tr>
    </w:tbl>
    <w:p w:rsidR="00000000" w:rsidDel="00000000" w:rsidP="00000000" w:rsidRDefault="00000000" w:rsidRPr="00000000" w14:paraId="0000009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D">
      <w:pPr>
        <w:pageBreakBefore w:val="0"/>
        <w:rPr>
          <w:rFonts w:ascii="Calibri" w:cs="Calibri" w:eastAsia="Calibri" w:hAnsi="Calibri"/>
          <w:sz w:val="36"/>
          <w:szCs w:val="36"/>
          <w:highlight w:val="yellow"/>
        </w:rPr>
      </w:pPr>
      <w:r w:rsidDel="00000000" w:rsidR="00000000" w:rsidRPr="00000000">
        <w:rPr>
          <w:rFonts w:ascii="Calibri" w:cs="Calibri" w:eastAsia="Calibri" w:hAnsi="Calibri"/>
          <w:sz w:val="36"/>
          <w:szCs w:val="36"/>
          <w:highlight w:val="yellow"/>
          <w:rtl w:val="0"/>
        </w:rPr>
        <w:t xml:space="preserve">JESSICA: PRACTICE ACTIVITIES FOLLOW correct answers are  highlighted in yellow</w:t>
      </w:r>
    </w:p>
    <w:p w:rsidR="00000000" w:rsidDel="00000000" w:rsidP="00000000" w:rsidRDefault="00000000" w:rsidRPr="00000000" w14:paraId="0000009E">
      <w:pPr>
        <w:pageBreakBefore w:val="0"/>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9F">
      <w:pPr>
        <w:pageBreakBefore w:val="0"/>
        <w:rPr>
          <w:rFonts w:ascii="Calibri" w:cs="Calibri" w:eastAsia="Calibri" w:hAnsi="Calibri"/>
        </w:rPr>
      </w:pPr>
      <w:r w:rsidDel="00000000" w:rsidR="00000000" w:rsidRPr="00000000">
        <w:rPr>
          <w:rFonts w:ascii="Calibri" w:cs="Calibri" w:eastAsia="Calibri" w:hAnsi="Calibri"/>
          <w:rtl w:val="0"/>
        </w:rPr>
        <w:t xml:space="preserve">Choose the appropriate reflexive pronoun to complete the sentence. </w:t>
      </w:r>
    </w:p>
    <w:p w:rsidR="00000000" w:rsidDel="00000000" w:rsidP="00000000" w:rsidRDefault="00000000" w:rsidRPr="00000000" w14:paraId="000000A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A1">
      <w:pPr>
        <w:pageBreakBefore w:val="0"/>
        <w:rPr>
          <w:rFonts w:ascii="Calibri" w:cs="Calibri" w:eastAsia="Calibri" w:hAnsi="Calibri"/>
          <w:color w:val="222222"/>
        </w:rPr>
      </w:pPr>
      <w:r w:rsidDel="00000000" w:rsidR="00000000" w:rsidRPr="00000000">
        <w:rPr>
          <w:rFonts w:ascii="Calibri" w:cs="Calibri" w:eastAsia="Calibri" w:hAnsi="Calibri"/>
          <w:color w:val="222222"/>
          <w:rtl w:val="0"/>
        </w:rPr>
        <w:t xml:space="preserve">1. Los niños _____ acuestan a las diez de la noche.</w:t>
      </w:r>
    </w:p>
    <w:p w:rsidR="00000000" w:rsidDel="00000000" w:rsidP="00000000" w:rsidRDefault="00000000" w:rsidRPr="00000000" w14:paraId="000000A2">
      <w:pPr>
        <w:pageBreakBefore w:val="0"/>
        <w:numPr>
          <w:ilvl w:val="0"/>
          <w:numId w:val="3"/>
        </w:numPr>
        <w:shd w:fill="fef135" w:val="clear"/>
        <w:spacing w:after="0" w:before="280" w:lineRule="auto"/>
        <w:ind w:left="0" w:hanging="360"/>
        <w:rPr>
          <w:color w:val="222222"/>
        </w:rPr>
      </w:pPr>
      <w:r w:rsidDel="00000000" w:rsidR="00000000" w:rsidRPr="00000000">
        <w:rPr>
          <w:rFonts w:ascii="Calibri" w:cs="Calibri" w:eastAsia="Calibri" w:hAnsi="Calibri"/>
          <w:color w:val="222222"/>
          <w:rtl w:val="0"/>
        </w:rPr>
        <w:t xml:space="preserve">se</w:t>
      </w:r>
    </w:p>
    <w:p w:rsidR="00000000" w:rsidDel="00000000" w:rsidP="00000000" w:rsidRDefault="00000000" w:rsidRPr="00000000" w14:paraId="000000A3">
      <w:pPr>
        <w:pageBreakBefore w:val="0"/>
        <w:numPr>
          <w:ilvl w:val="0"/>
          <w:numId w:val="3"/>
        </w:numPr>
        <w:shd w:fill="d8d7d7" w:val="clear"/>
        <w:spacing w:after="0" w:before="0" w:lineRule="auto"/>
        <w:ind w:left="0" w:hanging="360"/>
        <w:rPr>
          <w:color w:val="222222"/>
        </w:rPr>
      </w:pPr>
      <w:r w:rsidDel="00000000" w:rsidR="00000000" w:rsidRPr="00000000">
        <w:rPr>
          <w:rFonts w:ascii="Calibri" w:cs="Calibri" w:eastAsia="Calibri" w:hAnsi="Calibri"/>
          <w:color w:val="222222"/>
          <w:rtl w:val="0"/>
        </w:rPr>
        <w:t xml:space="preserve">te</w:t>
      </w:r>
    </w:p>
    <w:p w:rsidR="00000000" w:rsidDel="00000000" w:rsidP="00000000" w:rsidRDefault="00000000" w:rsidRPr="00000000" w14:paraId="000000A4">
      <w:pPr>
        <w:pageBreakBefore w:val="0"/>
        <w:numPr>
          <w:ilvl w:val="0"/>
          <w:numId w:val="3"/>
        </w:numPr>
        <w:shd w:fill="d8d7d7" w:val="clear"/>
        <w:spacing w:after="280" w:before="0" w:lineRule="auto"/>
        <w:ind w:left="0" w:hanging="360"/>
        <w:rPr>
          <w:color w:val="222222"/>
        </w:rPr>
      </w:pPr>
      <w:r w:rsidDel="00000000" w:rsidR="00000000" w:rsidRPr="00000000">
        <w:rPr>
          <w:rFonts w:ascii="Calibri" w:cs="Calibri" w:eastAsia="Calibri" w:hAnsi="Calibri"/>
          <w:color w:val="222222"/>
          <w:rtl w:val="0"/>
        </w:rPr>
        <w:t xml:space="preserve">me</w:t>
      </w:r>
    </w:p>
    <w:p w:rsidR="00000000" w:rsidDel="00000000" w:rsidP="00000000" w:rsidRDefault="00000000" w:rsidRPr="00000000" w14:paraId="000000A5">
      <w:pPr>
        <w:pageBreakBefore w:val="0"/>
        <w:rPr>
          <w:rFonts w:ascii="Calibri" w:cs="Calibri" w:eastAsia="Calibri" w:hAnsi="Calibri"/>
          <w:color w:val="222222"/>
        </w:rPr>
      </w:pPr>
      <w:r w:rsidDel="00000000" w:rsidR="00000000" w:rsidRPr="00000000">
        <w:rPr>
          <w:rFonts w:ascii="Calibri" w:cs="Calibri" w:eastAsia="Calibri" w:hAnsi="Calibri"/>
          <w:color w:val="222222"/>
          <w:rtl w:val="0"/>
        </w:rPr>
        <w:t xml:space="preserve">2. ¿(You all, familiar) duchan por la mañana o por la noche?</w:t>
      </w:r>
    </w:p>
    <w:p w:rsidR="00000000" w:rsidDel="00000000" w:rsidP="00000000" w:rsidRDefault="00000000" w:rsidRPr="00000000" w14:paraId="000000A6">
      <w:pPr>
        <w:pageBreakBefore w:val="0"/>
        <w:numPr>
          <w:ilvl w:val="0"/>
          <w:numId w:val="4"/>
        </w:numPr>
        <w:shd w:fill="d8d7d7" w:val="clear"/>
        <w:spacing w:after="0" w:before="280" w:lineRule="auto"/>
        <w:ind w:left="0" w:hanging="360"/>
        <w:rPr>
          <w:color w:val="222222"/>
        </w:rPr>
      </w:pPr>
      <w:r w:rsidDel="00000000" w:rsidR="00000000" w:rsidRPr="00000000">
        <w:rPr>
          <w:rFonts w:ascii="Calibri" w:cs="Calibri" w:eastAsia="Calibri" w:hAnsi="Calibri"/>
          <w:color w:val="222222"/>
          <w:rtl w:val="0"/>
        </w:rPr>
        <w:t xml:space="preserve">Nos</w:t>
      </w:r>
    </w:p>
    <w:p w:rsidR="00000000" w:rsidDel="00000000" w:rsidP="00000000" w:rsidRDefault="00000000" w:rsidRPr="00000000" w14:paraId="000000A7">
      <w:pPr>
        <w:pageBreakBefore w:val="0"/>
        <w:numPr>
          <w:ilvl w:val="0"/>
          <w:numId w:val="4"/>
        </w:numPr>
        <w:shd w:fill="d8d7d7" w:val="clear"/>
        <w:spacing w:after="0" w:before="0" w:lineRule="auto"/>
        <w:ind w:left="0" w:hanging="360"/>
        <w:rPr>
          <w:color w:val="222222"/>
        </w:rPr>
      </w:pPr>
      <w:r w:rsidDel="00000000" w:rsidR="00000000" w:rsidRPr="00000000">
        <w:rPr>
          <w:rFonts w:ascii="Calibri" w:cs="Calibri" w:eastAsia="Calibri" w:hAnsi="Calibri"/>
          <w:color w:val="222222"/>
          <w:rtl w:val="0"/>
        </w:rPr>
        <w:t xml:space="preserve">Te</w:t>
      </w:r>
    </w:p>
    <w:p w:rsidR="00000000" w:rsidDel="00000000" w:rsidP="00000000" w:rsidRDefault="00000000" w:rsidRPr="00000000" w14:paraId="000000A8">
      <w:pPr>
        <w:pageBreakBefore w:val="0"/>
        <w:numPr>
          <w:ilvl w:val="0"/>
          <w:numId w:val="4"/>
        </w:numPr>
        <w:shd w:fill="fef135" w:val="clear"/>
        <w:spacing w:after="280" w:before="0" w:lineRule="auto"/>
        <w:ind w:left="0" w:hanging="360"/>
        <w:rPr>
          <w:color w:val="222222"/>
        </w:rPr>
      </w:pPr>
      <w:r w:rsidDel="00000000" w:rsidR="00000000" w:rsidRPr="00000000">
        <w:rPr>
          <w:rFonts w:ascii="Calibri" w:cs="Calibri" w:eastAsia="Calibri" w:hAnsi="Calibri"/>
          <w:color w:val="222222"/>
          <w:rtl w:val="0"/>
        </w:rPr>
        <w:t xml:space="preserve">Os </w:t>
      </w:r>
    </w:p>
    <w:p w:rsidR="00000000" w:rsidDel="00000000" w:rsidP="00000000" w:rsidRDefault="00000000" w:rsidRPr="00000000" w14:paraId="000000A9">
      <w:pPr>
        <w:pageBreakBefore w:val="0"/>
        <w:shd w:fill="fef135" w:val="clear"/>
        <w:spacing w:after="280" w:before="2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3. Mi esposo y yo _____ acostamos temprano.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Se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highlight w:val="yellow"/>
          <w:u w:val="none"/>
          <w:vertAlign w:val="baseline"/>
          <w:rtl w:val="0"/>
        </w:rPr>
        <w:t xml:space="preserve">Nos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Me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En la fiesta de año nuevo </w:t>
      </w:r>
      <w:r w:rsidDel="00000000" w:rsidR="00000000" w:rsidRPr="00000000">
        <w:rPr>
          <w:rFonts w:ascii="Calibri" w:cs="Calibri" w:eastAsia="Calibri" w:hAnsi="Calibri"/>
          <w:color w:val="222222"/>
          <w:rtl w:val="0"/>
        </w:rPr>
        <w:t xml:space="preserve">yo</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____ divertí mucho.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highlight w:val="yellow"/>
          <w:u w:val="none"/>
          <w:vertAlign w:val="baseline"/>
          <w:rtl w:val="0"/>
        </w:rPr>
        <w:t xml:space="preserve">Me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Nos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Los profesores _____ fueron después de trabajar.</w:t>
      </w:r>
    </w:p>
    <w:p w:rsidR="00000000" w:rsidDel="00000000" w:rsidP="00000000" w:rsidRDefault="00000000" w:rsidRPr="00000000" w14:paraId="000000B5">
      <w:pPr>
        <w:pageBreakBefore w:val="0"/>
        <w:ind w:left="720"/>
        <w:rPr>
          <w:rFonts w:ascii="Calibri" w:cs="Calibri" w:eastAsia="Calibri" w:hAnsi="Calibri"/>
        </w:rPr>
      </w:pPr>
      <w:r w:rsidDel="00000000" w:rsidR="00000000" w:rsidRPr="00000000">
        <w:rPr>
          <w:rFonts w:ascii="Calibri" w:cs="Calibri" w:eastAsia="Calibri" w:hAnsi="Calibri"/>
          <w:highlight w:val="yellow"/>
          <w:rtl w:val="0"/>
        </w:rPr>
        <w:t xml:space="preserve">Se</w:t>
      </w:r>
      <w:r w:rsidDel="00000000" w:rsidR="00000000" w:rsidRPr="00000000">
        <w:rPr>
          <w:rtl w:val="0"/>
        </w:rPr>
      </w:r>
    </w:p>
    <w:p w:rsidR="00000000" w:rsidDel="00000000" w:rsidP="00000000" w:rsidRDefault="00000000" w:rsidRPr="00000000" w14:paraId="000000B6">
      <w:pPr>
        <w:pageBreakBefore w:val="0"/>
        <w:ind w:left="720"/>
        <w:rPr>
          <w:rFonts w:ascii="Calibri" w:cs="Calibri" w:eastAsia="Calibri" w:hAnsi="Calibri"/>
        </w:rPr>
      </w:pPr>
      <w:r w:rsidDel="00000000" w:rsidR="00000000" w:rsidRPr="00000000">
        <w:rPr>
          <w:rFonts w:ascii="Calibri" w:cs="Calibri" w:eastAsia="Calibri" w:hAnsi="Calibri"/>
          <w:rtl w:val="0"/>
        </w:rPr>
        <w:t xml:space="preserve">Me </w:t>
      </w:r>
    </w:p>
    <w:p w:rsidR="00000000" w:rsidDel="00000000" w:rsidP="00000000" w:rsidRDefault="00000000" w:rsidRPr="00000000" w14:paraId="000000B7">
      <w:pPr>
        <w:pageBreakBefore w:val="0"/>
        <w:ind w:left="720"/>
        <w:rPr>
          <w:rFonts w:ascii="Calibri" w:cs="Calibri" w:eastAsia="Calibri" w:hAnsi="Calibri"/>
        </w:rPr>
      </w:pPr>
      <w:r w:rsidDel="00000000" w:rsidR="00000000" w:rsidRPr="00000000">
        <w:rPr>
          <w:rFonts w:ascii="Calibri" w:cs="Calibri" w:eastAsia="Calibri" w:hAnsi="Calibri"/>
          <w:rtl w:val="0"/>
        </w:rPr>
        <w:t xml:space="preserve">Te</w:t>
      </w:r>
    </w:p>
    <w:p w:rsidR="00000000" w:rsidDel="00000000" w:rsidP="00000000" w:rsidRDefault="00000000" w:rsidRPr="00000000" w14:paraId="000000B8">
      <w:pPr>
        <w:pageBreakBefore w:val="0"/>
        <w:ind w:left="720"/>
        <w:rPr>
          <w:rFonts w:ascii="Calibri" w:cs="Calibri" w:eastAsia="Calibri" w:hAnsi="Calibri"/>
        </w:rPr>
      </w:pPr>
      <w:r w:rsidDel="00000000" w:rsidR="00000000" w:rsidRPr="00000000">
        <w:rPr>
          <w:rtl w:val="0"/>
        </w:rPr>
      </w:r>
    </w:p>
    <w:p w:rsidR="00000000" w:rsidDel="00000000" w:rsidP="00000000" w:rsidRDefault="00000000" w:rsidRPr="00000000" w14:paraId="000000B9">
      <w:pPr>
        <w:pageBreakBefore w:val="0"/>
        <w:rPr>
          <w:rFonts w:ascii="Calibri" w:cs="Calibri" w:eastAsia="Calibri" w:hAnsi="Calibri"/>
          <w:color w:val="222222"/>
        </w:rPr>
      </w:pP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b w:val="1"/>
          <w:bCs w:val="1"/>
          <w:rtl w:val="0"/>
        </w:rPr>
        <w:t xml:space="preserve">___</w:t>
      </w:r>
      <w:r w:rsidDel="00000000" w:rsidR="00000000" w:rsidRPr="00000000">
        <w:rPr>
          <w:rFonts w:ascii="Calibri" w:cs="Calibri" w:eastAsia="Calibri" w:hAnsi="Calibri"/>
          <w:rtl w:val="0"/>
        </w:rPr>
        <w:t xml:space="preserve">lavo la cara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color w:val="222222"/>
          <w:rtl w:val="0"/>
        </w:rPr>
        <w:t xml:space="preserve">antes de cepillarme los dientes.</w:t>
      </w:r>
    </w:p>
    <w:p w:rsidR="00000000" w:rsidDel="00000000" w:rsidP="00000000" w:rsidRDefault="00000000" w:rsidRPr="00000000" w14:paraId="000000BA">
      <w:pPr>
        <w:pageBreakBefore w:val="0"/>
        <w:rPr>
          <w:rFonts w:ascii="Calibri" w:cs="Calibri" w:eastAsia="Calibri" w:hAnsi="Calibri"/>
          <w:color w:val="222222"/>
        </w:rPr>
      </w:pPr>
      <w:r w:rsidDel="00000000" w:rsidR="00000000" w:rsidRPr="00000000">
        <w:rPr>
          <w:rFonts w:ascii="Calibri" w:cs="Calibri" w:eastAsia="Calibri" w:hAnsi="Calibri"/>
          <w:color w:val="222222"/>
          <w:rtl w:val="0"/>
        </w:rPr>
        <w:t xml:space="preserve">Te </w:t>
      </w:r>
    </w:p>
    <w:p w:rsidR="00000000" w:rsidDel="00000000" w:rsidP="00000000" w:rsidRDefault="00000000" w:rsidRPr="00000000" w14:paraId="000000BB">
      <w:pPr>
        <w:pageBreakBefore w:val="0"/>
        <w:rPr>
          <w:rFonts w:ascii="Calibri" w:cs="Calibri" w:eastAsia="Calibri" w:hAnsi="Calibri"/>
          <w:color w:val="222222"/>
        </w:rPr>
      </w:pPr>
      <w:r w:rsidDel="00000000" w:rsidR="00000000" w:rsidRPr="00000000">
        <w:rPr>
          <w:rFonts w:ascii="Calibri" w:cs="Calibri" w:eastAsia="Calibri" w:hAnsi="Calibri"/>
          <w:color w:val="222222"/>
          <w:highlight w:val="yellow"/>
          <w:rtl w:val="0"/>
        </w:rPr>
        <w:t xml:space="preserve">Me</w:t>
      </w: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BC">
      <w:pPr>
        <w:pageBreakBefore w:val="0"/>
        <w:rPr>
          <w:rFonts w:ascii="Calibri" w:cs="Calibri" w:eastAsia="Calibri" w:hAnsi="Calibri"/>
        </w:rPr>
      </w:pPr>
      <w:r w:rsidDel="00000000" w:rsidR="00000000" w:rsidRPr="00000000">
        <w:rPr>
          <w:rFonts w:ascii="Calibri" w:cs="Calibri" w:eastAsia="Calibri" w:hAnsi="Calibri"/>
          <w:color w:val="222222"/>
          <w:rtl w:val="0"/>
        </w:rPr>
        <w:t xml:space="preserve">Se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_____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dormí a la medianoche y </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_____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desperté</w:t>
      </w: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 las seis de la mañana.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Me, me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 te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 nos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ageBreakBefore w:val="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JESSICA: IN THE FOLLOWING ACTIVITY THE CORRECT ANSWER ARE NOTED IN THE DROP DOWN BOXES. students can use a capital letter for first word or not: </w:t>
      </w:r>
    </w:p>
    <w:p w:rsidR="00000000" w:rsidDel="00000000" w:rsidP="00000000" w:rsidRDefault="00000000" w:rsidRPr="00000000" w14:paraId="000000C3">
      <w:pPr>
        <w:pageBreakBefore w:val="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me despierto / Me despierto.</w:t>
      </w:r>
    </w:p>
    <w:p w:rsidR="00000000" w:rsidDel="00000000" w:rsidP="00000000" w:rsidRDefault="00000000" w:rsidRPr="00000000" w14:paraId="000000C4">
      <w:pPr>
        <w:pageBreakBefore w:val="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5">
      <w:pPr>
        <w:pageBreakBefore w:val="0"/>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Conjugate the following reflexive verbs using the subjects provided. Remember that each blank should have a reflexive pronoun as well as the conjugation of the verb. </w:t>
      </w:r>
    </w:p>
    <w:tbl>
      <w:tblPr>
        <w:tblStyle w:val="Table4"/>
        <w:tblW w:w="8640.0" w:type="dxa"/>
        <w:jc w:val="left"/>
        <w:tblLayout w:type="fixed"/>
        <w:tblLook w:val="0400"/>
      </w:tblPr>
      <w:tblGrid>
        <w:gridCol w:w="8640"/>
        <w:tblGridChange w:id="0">
          <w:tblGrid>
            <w:gridCol w:w="8640"/>
          </w:tblGrid>
        </w:tblGridChange>
      </w:tblGrid>
      <w:tr>
        <w:trPr>
          <w:cantSplit w:val="0"/>
          <w:tblHeader w:val="0"/>
        </w:trPr>
        <w:tc>
          <w:tcPr>
            <w:shd w:fill="ffffff" w:val="clear"/>
            <w:vAlign w:val="center"/>
          </w:tcPr>
          <w:p w:rsidR="00000000" w:rsidDel="00000000" w:rsidP="00000000" w:rsidRDefault="00000000" w:rsidRPr="00000000" w14:paraId="000000C6">
            <w:pPr>
              <w:pageBreakBefore w:val="0"/>
              <w:spacing w:after="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Pr>
              <w:drawing>
                <wp:inline distB="0" distT="0" distL="0" distR="0">
                  <wp:extent cx="4017010" cy="8229600"/>
                  <wp:effectExtent b="0" l="0" r="0" t="0"/>
                  <wp:docPr id="11" name="image10.png"/>
                  <a:graphic>
                    <a:graphicData uri="http://schemas.openxmlformats.org/drawingml/2006/picture">
                      <pic:pic>
                        <pic:nvPicPr>
                          <pic:cNvPr id="0" name="image10.png"/>
                          <pic:cNvPicPr preferRelativeResize="0"/>
                        </pic:nvPicPr>
                        <pic:blipFill>
                          <a:blip r:embed="rId157"/>
                          <a:srcRect b="0" l="0" r="0" t="0"/>
                          <a:stretch>
                            <a:fillRect/>
                          </a:stretch>
                        </pic:blipFill>
                        <pic:spPr>
                          <a:xfrm>
                            <a:off x="0" y="0"/>
                            <a:ext cx="4017010" cy="822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pageBreakBefore w:val="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JESSICA: CORRECT ANSWERS IN BOLD IN FOLLOWING ACTIVITY</w:t>
      </w:r>
    </w:p>
    <w:p w:rsidR="00000000" w:rsidDel="00000000" w:rsidP="00000000" w:rsidRDefault="00000000" w:rsidRPr="00000000" w14:paraId="000000C8">
      <w:pPr>
        <w:pageBreakBefore w:val="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9">
      <w:pPr>
        <w:pageBreakBefore w:val="0"/>
        <w:rPr>
          <w:rFonts w:ascii="Calibri" w:cs="Calibri" w:eastAsia="Calibri" w:hAnsi="Calibri"/>
        </w:rPr>
      </w:pPr>
      <w:r w:rsidDel="00000000" w:rsidR="00000000" w:rsidRPr="00000000">
        <w:rPr>
          <w:rFonts w:ascii="Calibri" w:cs="Calibri" w:eastAsia="Calibri" w:hAnsi="Calibri"/>
          <w:highlight w:val="white"/>
          <w:rtl w:val="0"/>
        </w:rPr>
        <w:t xml:space="preserve">For each of the following reflexive verbs, provide the correct pronoun and conjugation in the present tense. Follow the model.</w:t>
      </w:r>
      <w:r w:rsidDel="00000000" w:rsidR="00000000" w:rsidRPr="00000000">
        <w:rPr>
          <w:rtl w:val="0"/>
        </w:rPr>
      </w:r>
    </w:p>
    <w:p w:rsidR="00000000" w:rsidDel="00000000" w:rsidP="00000000" w:rsidRDefault="00000000" w:rsidRPr="00000000" w14:paraId="000000CA">
      <w:pPr>
        <w:pageBreakBefore w:val="0"/>
        <w:rPr>
          <w:rFonts w:ascii="Helvetica Neue" w:cs="Helvetica Neue" w:eastAsia="Helvetica Neue" w:hAnsi="Helvetica Neue"/>
          <w:sz w:val="36"/>
          <w:szCs w:val="36"/>
        </w:rPr>
      </w:pPr>
      <w:r w:rsidDel="00000000" w:rsidR="00000000" w:rsidRPr="00000000">
        <w:rPr>
          <w:rtl w:val="0"/>
        </w:rPr>
      </w:r>
    </w:p>
    <w:p w:rsidR="00000000" w:rsidDel="00000000" w:rsidP="00000000" w:rsidRDefault="00000000" w:rsidRPr="00000000" w14:paraId="000000CB">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sz w:val="36"/>
          <w:szCs w:val="36"/>
          <w:highlight w:val="white"/>
          <w:rtl w:val="0"/>
        </w:rPr>
        <w:t xml:space="preserve">MODELO:</w:t>
      </w:r>
      <w:r w:rsidDel="00000000" w:rsidR="00000000" w:rsidRPr="00000000">
        <w:rPr>
          <w:rFonts w:ascii="Helvetica Neue" w:cs="Helvetica Neue" w:eastAsia="Helvetica Neue" w:hAnsi="Helvetica Neue"/>
          <w:color w:val="000000"/>
          <w:sz w:val="36"/>
          <w:szCs w:val="36"/>
          <w:highlight w:val="white"/>
          <w:rtl w:val="0"/>
        </w:rPr>
        <w:t xml:space="preserve"> Tú (ducharse). </w:t>
      </w:r>
      <w:r w:rsidDel="00000000" w:rsidR="00000000" w:rsidRPr="00000000">
        <w:rPr>
          <w:rFonts w:ascii="Helvetica Neue" w:cs="Helvetica Neue" w:eastAsia="Helvetica Neue" w:hAnsi="Helvetica Neue"/>
          <w:b w:val="1"/>
          <w:bCs w:val="1"/>
          <w:sz w:val="36"/>
          <w:szCs w:val="36"/>
          <w:highlight w:val="white"/>
          <w:rtl w:val="0"/>
        </w:rPr>
        <w:t xml:space="preserve">t</w:t>
      </w:r>
      <w:r w:rsidDel="00000000" w:rsidR="00000000" w:rsidRPr="00000000">
        <w:rPr>
          <w:rFonts w:ascii="Helvetica Neue" w:cs="Helvetica Neue" w:eastAsia="Helvetica Neue" w:hAnsi="Helvetica Neue"/>
          <w:b w:val="1"/>
          <w:bCs w:val="1"/>
          <w:color w:val="000000"/>
          <w:sz w:val="36"/>
          <w:szCs w:val="36"/>
          <w:highlight w:val="white"/>
          <w:rtl w:val="0"/>
        </w:rPr>
        <w:t xml:space="preserve">e duchas.</w:t>
      </w:r>
    </w:p>
    <w:p w:rsidR="00000000" w:rsidDel="00000000" w:rsidP="00000000" w:rsidRDefault="00000000" w:rsidRPr="00000000" w14:paraId="000000CC">
      <w:pPr>
        <w:pageBreakBefore w:val="0"/>
        <w:rPr>
          <w:rFonts w:ascii="Helvetica Neue" w:cs="Helvetica Neue" w:eastAsia="Helvetica Neue" w:hAnsi="Helvetica Neue"/>
          <w:sz w:val="36"/>
          <w:szCs w:val="36"/>
        </w:rPr>
      </w:pPr>
      <w:r w:rsidDel="00000000" w:rsidR="00000000" w:rsidRPr="00000000">
        <w:rPr>
          <w:rtl w:val="0"/>
        </w:rPr>
      </w:r>
    </w:p>
    <w:p w:rsidR="00000000" w:rsidDel="00000000" w:rsidP="00000000" w:rsidRDefault="00000000" w:rsidRPr="00000000" w14:paraId="000000CD">
      <w:pPr>
        <w:pageBreakBefore w:val="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color w:val="000000"/>
          <w:sz w:val="36"/>
          <w:szCs w:val="36"/>
          <w:highlight w:val="white"/>
          <w:rtl w:val="0"/>
        </w:rPr>
        <w:t xml:space="preserve">Mis hermanos (sentarse) en el sofá.</w:t>
      </w:r>
      <w:r w:rsidDel="00000000" w:rsidR="00000000" w:rsidRPr="00000000">
        <w:rPr>
          <w:rtl w:val="0"/>
        </w:rPr>
      </w:r>
    </w:p>
    <w:p w:rsidR="00000000" w:rsidDel="00000000" w:rsidP="00000000" w:rsidRDefault="00000000" w:rsidRPr="00000000" w14:paraId="000000CE">
      <w:pPr>
        <w:pageBreakBefore w:val="0"/>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se sientan</w:t>
      </w:r>
    </w:p>
    <w:p w:rsidR="00000000" w:rsidDel="00000000" w:rsidP="00000000" w:rsidRDefault="00000000" w:rsidRPr="00000000" w14:paraId="000000CF">
      <w:pPr>
        <w:pageBreakBefore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Yo (afeitarse) las piernas. </w:t>
      </w:r>
      <w:r w:rsidDel="00000000" w:rsidR="00000000" w:rsidRPr="00000000">
        <w:rPr>
          <w:rFonts w:ascii="Helvetica Neue" w:cs="Helvetica Neue" w:eastAsia="Helvetica Neue" w:hAnsi="Helvetica Neue"/>
          <w:b w:val="1"/>
          <w:bCs w:val="1"/>
          <w:sz w:val="36"/>
          <w:szCs w:val="36"/>
          <w:highlight w:val="white"/>
          <w:rtl w:val="0"/>
        </w:rPr>
        <w:t xml:space="preserve">m</w:t>
      </w:r>
      <w:r w:rsidDel="00000000" w:rsidR="00000000" w:rsidRPr="00000000">
        <w:rPr>
          <w:rFonts w:ascii="Helvetica Neue" w:cs="Helvetica Neue" w:eastAsia="Helvetica Neue" w:hAnsi="Helvetica Neue"/>
          <w:b w:val="1"/>
          <w:bCs w:val="1"/>
          <w:color w:val="000000"/>
          <w:sz w:val="36"/>
          <w:szCs w:val="36"/>
          <w:highlight w:val="white"/>
          <w:rtl w:val="0"/>
        </w:rPr>
        <w:t xml:space="preserve">e afeito</w:t>
      </w:r>
    </w:p>
    <w:p w:rsidR="00000000" w:rsidDel="00000000" w:rsidP="00000000" w:rsidRDefault="00000000" w:rsidRPr="00000000" w14:paraId="000000D1">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2">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¿Tú siempre (lavarse) las manos? </w:t>
      </w:r>
      <w:r w:rsidDel="00000000" w:rsidR="00000000" w:rsidRPr="00000000">
        <w:rPr>
          <w:rFonts w:ascii="Helvetica Neue" w:cs="Helvetica Neue" w:eastAsia="Helvetica Neue" w:hAnsi="Helvetica Neue"/>
          <w:b w:val="1"/>
          <w:bCs w:val="1"/>
          <w:sz w:val="36"/>
          <w:szCs w:val="36"/>
          <w:highlight w:val="white"/>
          <w:rtl w:val="0"/>
        </w:rPr>
        <w:t xml:space="preserve">t</w:t>
      </w:r>
      <w:r w:rsidDel="00000000" w:rsidR="00000000" w:rsidRPr="00000000">
        <w:rPr>
          <w:rFonts w:ascii="Helvetica Neue" w:cs="Helvetica Neue" w:eastAsia="Helvetica Neue" w:hAnsi="Helvetica Neue"/>
          <w:b w:val="1"/>
          <w:bCs w:val="1"/>
          <w:color w:val="000000"/>
          <w:sz w:val="36"/>
          <w:szCs w:val="36"/>
          <w:highlight w:val="white"/>
          <w:rtl w:val="0"/>
        </w:rPr>
        <w:t xml:space="preserve">e lavas</w:t>
      </w:r>
    </w:p>
    <w:p w:rsidR="00000000" w:rsidDel="00000000" w:rsidP="00000000" w:rsidRDefault="00000000" w:rsidRPr="00000000" w14:paraId="000000D3">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4">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Las niñas (vestirse) con vestidos color amarillo.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visten</w:t>
      </w:r>
    </w:p>
    <w:p w:rsidR="00000000" w:rsidDel="00000000" w:rsidP="00000000" w:rsidRDefault="00000000" w:rsidRPr="00000000" w14:paraId="000000D5">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6">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Mi padre (ducharse) temprano por la mañana.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ducha</w:t>
      </w:r>
    </w:p>
    <w:p w:rsidR="00000000" w:rsidDel="00000000" w:rsidP="00000000" w:rsidRDefault="00000000" w:rsidRPr="00000000" w14:paraId="000000D7">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8">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Gabriela (mirarse) en el espejo.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mira</w:t>
      </w:r>
    </w:p>
    <w:p w:rsidR="00000000" w:rsidDel="00000000" w:rsidP="00000000" w:rsidRDefault="00000000" w:rsidRPr="00000000" w14:paraId="000000D9">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A">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Juan (acostarse) a las diez de la noche.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acuesta</w:t>
      </w:r>
    </w:p>
    <w:p w:rsidR="00000000" w:rsidDel="00000000" w:rsidP="00000000" w:rsidRDefault="00000000" w:rsidRPr="00000000" w14:paraId="000000DB">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C">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Nosotros (sentarse) en el comedor. </w:t>
      </w:r>
      <w:r w:rsidDel="00000000" w:rsidR="00000000" w:rsidRPr="00000000">
        <w:rPr>
          <w:rFonts w:ascii="Helvetica Neue" w:cs="Helvetica Neue" w:eastAsia="Helvetica Neue" w:hAnsi="Helvetica Neue"/>
          <w:b w:val="1"/>
          <w:bCs w:val="1"/>
          <w:sz w:val="36"/>
          <w:szCs w:val="36"/>
          <w:highlight w:val="white"/>
          <w:rtl w:val="0"/>
        </w:rPr>
        <w:t xml:space="preserve">n</w:t>
      </w:r>
      <w:r w:rsidDel="00000000" w:rsidR="00000000" w:rsidRPr="00000000">
        <w:rPr>
          <w:rFonts w:ascii="Helvetica Neue" w:cs="Helvetica Neue" w:eastAsia="Helvetica Neue" w:hAnsi="Helvetica Neue"/>
          <w:b w:val="1"/>
          <w:bCs w:val="1"/>
          <w:color w:val="000000"/>
          <w:sz w:val="36"/>
          <w:szCs w:val="36"/>
          <w:highlight w:val="white"/>
          <w:rtl w:val="0"/>
        </w:rPr>
        <w:t xml:space="preserve">os sentamos</w:t>
      </w:r>
    </w:p>
    <w:p w:rsidR="00000000" w:rsidDel="00000000" w:rsidP="00000000" w:rsidRDefault="00000000" w:rsidRPr="00000000" w14:paraId="000000DD">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DE">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Nosotros (cepillarse) los dientes. </w:t>
      </w:r>
      <w:r w:rsidDel="00000000" w:rsidR="00000000" w:rsidRPr="00000000">
        <w:rPr>
          <w:rFonts w:ascii="Helvetica Neue" w:cs="Helvetica Neue" w:eastAsia="Helvetica Neue" w:hAnsi="Helvetica Neue"/>
          <w:b w:val="1"/>
          <w:bCs w:val="1"/>
          <w:sz w:val="36"/>
          <w:szCs w:val="36"/>
          <w:highlight w:val="white"/>
          <w:rtl w:val="0"/>
        </w:rPr>
        <w:t xml:space="preserve">n</w:t>
      </w:r>
      <w:r w:rsidDel="00000000" w:rsidR="00000000" w:rsidRPr="00000000">
        <w:rPr>
          <w:rFonts w:ascii="Helvetica Neue" w:cs="Helvetica Neue" w:eastAsia="Helvetica Neue" w:hAnsi="Helvetica Neue"/>
          <w:b w:val="1"/>
          <w:bCs w:val="1"/>
          <w:color w:val="000000"/>
          <w:sz w:val="36"/>
          <w:szCs w:val="36"/>
          <w:highlight w:val="white"/>
          <w:rtl w:val="0"/>
        </w:rPr>
        <w:t xml:space="preserve">os cepillamos</w:t>
      </w:r>
    </w:p>
    <w:p w:rsidR="00000000" w:rsidDel="00000000" w:rsidP="00000000" w:rsidRDefault="00000000" w:rsidRPr="00000000" w14:paraId="000000DF">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0">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(Ella ducharse) a las ocho de la mañana.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ducha</w:t>
      </w:r>
    </w:p>
    <w:p w:rsidR="00000000" w:rsidDel="00000000" w:rsidP="00000000" w:rsidRDefault="00000000" w:rsidRPr="00000000" w14:paraId="000000E1">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2">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Tú (peinarse) el pelo. </w:t>
      </w:r>
      <w:r w:rsidDel="00000000" w:rsidR="00000000" w:rsidRPr="00000000">
        <w:rPr>
          <w:rFonts w:ascii="Helvetica Neue" w:cs="Helvetica Neue" w:eastAsia="Helvetica Neue" w:hAnsi="Helvetica Neue"/>
          <w:b w:val="1"/>
          <w:bCs w:val="1"/>
          <w:sz w:val="36"/>
          <w:szCs w:val="36"/>
          <w:highlight w:val="white"/>
          <w:rtl w:val="0"/>
        </w:rPr>
        <w:t xml:space="preserve">t</w:t>
      </w:r>
      <w:r w:rsidDel="00000000" w:rsidR="00000000" w:rsidRPr="00000000">
        <w:rPr>
          <w:rFonts w:ascii="Helvetica Neue" w:cs="Helvetica Neue" w:eastAsia="Helvetica Neue" w:hAnsi="Helvetica Neue"/>
          <w:b w:val="1"/>
          <w:bCs w:val="1"/>
          <w:color w:val="000000"/>
          <w:sz w:val="36"/>
          <w:szCs w:val="36"/>
          <w:highlight w:val="white"/>
          <w:rtl w:val="0"/>
        </w:rPr>
        <w:t xml:space="preserve">e peinas</w:t>
      </w:r>
    </w:p>
    <w:p w:rsidR="00000000" w:rsidDel="00000000" w:rsidP="00000000" w:rsidRDefault="00000000" w:rsidRPr="00000000" w14:paraId="000000E3">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Ella (vestirse) con un traje.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viste</w:t>
      </w:r>
    </w:p>
    <w:p w:rsidR="00000000" w:rsidDel="00000000" w:rsidP="00000000" w:rsidRDefault="00000000" w:rsidRPr="00000000" w14:paraId="000000E4">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5">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Ellos (ducharse) cada mañana.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duchan</w:t>
      </w:r>
    </w:p>
    <w:p w:rsidR="00000000" w:rsidDel="00000000" w:rsidP="00000000" w:rsidRDefault="00000000" w:rsidRPr="00000000" w14:paraId="000000E6">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7">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Tu (lavarse) la cara. </w:t>
      </w:r>
      <w:r w:rsidDel="00000000" w:rsidR="00000000" w:rsidRPr="00000000">
        <w:rPr>
          <w:rFonts w:ascii="Helvetica Neue" w:cs="Helvetica Neue" w:eastAsia="Helvetica Neue" w:hAnsi="Helvetica Neue"/>
          <w:b w:val="1"/>
          <w:bCs w:val="1"/>
          <w:sz w:val="36"/>
          <w:szCs w:val="36"/>
          <w:highlight w:val="white"/>
          <w:rtl w:val="0"/>
        </w:rPr>
        <w:t xml:space="preserve">t</w:t>
      </w:r>
      <w:r w:rsidDel="00000000" w:rsidR="00000000" w:rsidRPr="00000000">
        <w:rPr>
          <w:rFonts w:ascii="Helvetica Neue" w:cs="Helvetica Neue" w:eastAsia="Helvetica Neue" w:hAnsi="Helvetica Neue"/>
          <w:b w:val="1"/>
          <w:bCs w:val="1"/>
          <w:color w:val="000000"/>
          <w:sz w:val="36"/>
          <w:szCs w:val="36"/>
          <w:highlight w:val="white"/>
          <w:rtl w:val="0"/>
        </w:rPr>
        <w:t xml:space="preserve">e lavas</w:t>
      </w:r>
    </w:p>
    <w:p w:rsidR="00000000" w:rsidDel="00000000" w:rsidP="00000000" w:rsidRDefault="00000000" w:rsidRPr="00000000" w14:paraId="000000E8">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9">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María (peinarse) el pelo. </w:t>
      </w:r>
      <w:r w:rsidDel="00000000" w:rsidR="00000000" w:rsidRPr="00000000">
        <w:rPr>
          <w:rFonts w:ascii="Helvetica Neue" w:cs="Helvetica Neue" w:eastAsia="Helvetica Neue" w:hAnsi="Helvetica Neue"/>
          <w:b w:val="1"/>
          <w:bCs w:val="1"/>
          <w:sz w:val="36"/>
          <w:szCs w:val="36"/>
          <w:highlight w:val="white"/>
          <w:rtl w:val="0"/>
        </w:rPr>
        <w:t xml:space="preserve">m</w:t>
      </w:r>
      <w:r w:rsidDel="00000000" w:rsidR="00000000" w:rsidRPr="00000000">
        <w:rPr>
          <w:rFonts w:ascii="Helvetica Neue" w:cs="Helvetica Neue" w:eastAsia="Helvetica Neue" w:hAnsi="Helvetica Neue"/>
          <w:b w:val="1"/>
          <w:bCs w:val="1"/>
          <w:color w:val="000000"/>
          <w:sz w:val="36"/>
          <w:szCs w:val="36"/>
          <w:highlight w:val="white"/>
          <w:rtl w:val="0"/>
        </w:rPr>
        <w:t xml:space="preserve">e peino</w:t>
      </w:r>
    </w:p>
    <w:p w:rsidR="00000000" w:rsidDel="00000000" w:rsidP="00000000" w:rsidRDefault="00000000" w:rsidRPr="00000000" w14:paraId="000000EA">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B">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Yo (bañarse). </w:t>
      </w:r>
      <w:r w:rsidDel="00000000" w:rsidR="00000000" w:rsidRPr="00000000">
        <w:rPr>
          <w:rFonts w:ascii="Helvetica Neue" w:cs="Helvetica Neue" w:eastAsia="Helvetica Neue" w:hAnsi="Helvetica Neue"/>
          <w:b w:val="1"/>
          <w:bCs w:val="1"/>
          <w:sz w:val="36"/>
          <w:szCs w:val="36"/>
          <w:highlight w:val="white"/>
          <w:rtl w:val="0"/>
        </w:rPr>
        <w:t xml:space="preserve">m</w:t>
      </w:r>
      <w:r w:rsidDel="00000000" w:rsidR="00000000" w:rsidRPr="00000000">
        <w:rPr>
          <w:rFonts w:ascii="Helvetica Neue" w:cs="Helvetica Neue" w:eastAsia="Helvetica Neue" w:hAnsi="Helvetica Neue"/>
          <w:b w:val="1"/>
          <w:bCs w:val="1"/>
          <w:color w:val="000000"/>
          <w:sz w:val="36"/>
          <w:szCs w:val="36"/>
          <w:highlight w:val="white"/>
          <w:rtl w:val="0"/>
        </w:rPr>
        <w:t xml:space="preserve">e baño</w:t>
      </w:r>
    </w:p>
    <w:p w:rsidR="00000000" w:rsidDel="00000000" w:rsidP="00000000" w:rsidRDefault="00000000" w:rsidRPr="00000000" w14:paraId="000000EC">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D">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Ustedes (despertarse) a las seis. </w:t>
      </w:r>
      <w:r w:rsidDel="00000000" w:rsidR="00000000" w:rsidRPr="00000000">
        <w:rPr>
          <w:rFonts w:ascii="Helvetica Neue" w:cs="Helvetica Neue" w:eastAsia="Helvetica Neue" w:hAnsi="Helvetica Neue"/>
          <w:b w:val="1"/>
          <w:bCs w:val="1"/>
          <w:sz w:val="36"/>
          <w:szCs w:val="36"/>
          <w:highlight w:val="white"/>
          <w:rtl w:val="0"/>
        </w:rPr>
        <w:t xml:space="preserve">m</w:t>
      </w:r>
      <w:r w:rsidDel="00000000" w:rsidR="00000000" w:rsidRPr="00000000">
        <w:rPr>
          <w:rFonts w:ascii="Helvetica Neue" w:cs="Helvetica Neue" w:eastAsia="Helvetica Neue" w:hAnsi="Helvetica Neue"/>
          <w:b w:val="1"/>
          <w:bCs w:val="1"/>
          <w:color w:val="000000"/>
          <w:sz w:val="36"/>
          <w:szCs w:val="36"/>
          <w:highlight w:val="white"/>
          <w:rtl w:val="0"/>
        </w:rPr>
        <w:t xml:space="preserve">e despierto</w:t>
      </w:r>
    </w:p>
    <w:p w:rsidR="00000000" w:rsidDel="00000000" w:rsidP="00000000" w:rsidRDefault="00000000" w:rsidRPr="00000000" w14:paraId="000000EE">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EF">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Nosotros (irse) del edificio a las cinco. </w:t>
      </w:r>
      <w:r w:rsidDel="00000000" w:rsidR="00000000" w:rsidRPr="00000000">
        <w:rPr>
          <w:rFonts w:ascii="Helvetica Neue" w:cs="Helvetica Neue" w:eastAsia="Helvetica Neue" w:hAnsi="Helvetica Neue"/>
          <w:b w:val="1"/>
          <w:bCs w:val="1"/>
          <w:sz w:val="36"/>
          <w:szCs w:val="36"/>
          <w:highlight w:val="white"/>
          <w:rtl w:val="0"/>
        </w:rPr>
        <w:t xml:space="preserve">n</w:t>
      </w:r>
      <w:r w:rsidDel="00000000" w:rsidR="00000000" w:rsidRPr="00000000">
        <w:rPr>
          <w:rFonts w:ascii="Helvetica Neue" w:cs="Helvetica Neue" w:eastAsia="Helvetica Neue" w:hAnsi="Helvetica Neue"/>
          <w:b w:val="1"/>
          <w:bCs w:val="1"/>
          <w:color w:val="000000"/>
          <w:sz w:val="36"/>
          <w:szCs w:val="36"/>
          <w:highlight w:val="white"/>
          <w:rtl w:val="0"/>
        </w:rPr>
        <w:t xml:space="preserve">os vamos</w:t>
      </w:r>
    </w:p>
    <w:p w:rsidR="00000000" w:rsidDel="00000000" w:rsidP="00000000" w:rsidRDefault="00000000" w:rsidRPr="00000000" w14:paraId="000000F0">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1">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Yo (despertarse) a las seis de la mañana. </w:t>
      </w:r>
      <w:r w:rsidDel="00000000" w:rsidR="00000000" w:rsidRPr="00000000">
        <w:rPr>
          <w:rFonts w:ascii="Helvetica Neue" w:cs="Helvetica Neue" w:eastAsia="Helvetica Neue" w:hAnsi="Helvetica Neue"/>
          <w:b w:val="1"/>
          <w:bCs w:val="1"/>
          <w:sz w:val="36"/>
          <w:szCs w:val="36"/>
          <w:highlight w:val="white"/>
          <w:rtl w:val="0"/>
        </w:rPr>
        <w:t xml:space="preserve">m</w:t>
      </w:r>
      <w:r w:rsidDel="00000000" w:rsidR="00000000" w:rsidRPr="00000000">
        <w:rPr>
          <w:rFonts w:ascii="Helvetica Neue" w:cs="Helvetica Neue" w:eastAsia="Helvetica Neue" w:hAnsi="Helvetica Neue"/>
          <w:b w:val="1"/>
          <w:bCs w:val="1"/>
          <w:color w:val="000000"/>
          <w:sz w:val="36"/>
          <w:szCs w:val="36"/>
          <w:highlight w:val="white"/>
          <w:rtl w:val="0"/>
        </w:rPr>
        <w:t xml:space="preserve">e despierto</w:t>
      </w:r>
    </w:p>
    <w:p w:rsidR="00000000" w:rsidDel="00000000" w:rsidP="00000000" w:rsidRDefault="00000000" w:rsidRPr="00000000" w14:paraId="000000F2">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3">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Nostros (dormirse) a las nueve de la noche. </w:t>
      </w:r>
      <w:r w:rsidDel="00000000" w:rsidR="00000000" w:rsidRPr="00000000">
        <w:rPr>
          <w:rFonts w:ascii="Helvetica Neue" w:cs="Helvetica Neue" w:eastAsia="Helvetica Neue" w:hAnsi="Helvetica Neue"/>
          <w:b w:val="1"/>
          <w:bCs w:val="1"/>
          <w:sz w:val="36"/>
          <w:szCs w:val="36"/>
          <w:highlight w:val="white"/>
          <w:rtl w:val="0"/>
        </w:rPr>
        <w:t xml:space="preserve">n</w:t>
      </w:r>
      <w:r w:rsidDel="00000000" w:rsidR="00000000" w:rsidRPr="00000000">
        <w:rPr>
          <w:rFonts w:ascii="Helvetica Neue" w:cs="Helvetica Neue" w:eastAsia="Helvetica Neue" w:hAnsi="Helvetica Neue"/>
          <w:b w:val="1"/>
          <w:bCs w:val="1"/>
          <w:color w:val="000000"/>
          <w:sz w:val="36"/>
          <w:szCs w:val="36"/>
          <w:highlight w:val="white"/>
          <w:rtl w:val="0"/>
        </w:rPr>
        <w:t xml:space="preserve">os dormimos</w:t>
      </w:r>
    </w:p>
    <w:p w:rsidR="00000000" w:rsidDel="00000000" w:rsidP="00000000" w:rsidRDefault="00000000" w:rsidRPr="00000000" w14:paraId="000000F4">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5">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Mi padre (afeitarse) por la mañana.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afeita</w:t>
      </w:r>
    </w:p>
    <w:p w:rsidR="00000000" w:rsidDel="00000000" w:rsidP="00000000" w:rsidRDefault="00000000" w:rsidRPr="00000000" w14:paraId="000000F6">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7">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María (lavarse) el pelo.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lava</w:t>
      </w:r>
    </w:p>
    <w:p w:rsidR="00000000" w:rsidDel="00000000" w:rsidP="00000000" w:rsidRDefault="00000000" w:rsidRPr="00000000" w14:paraId="000000F8">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9">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(Yo peinarse) después de ducharme. </w:t>
      </w:r>
      <w:r w:rsidDel="00000000" w:rsidR="00000000" w:rsidRPr="00000000">
        <w:rPr>
          <w:rFonts w:ascii="Helvetica Neue" w:cs="Helvetica Neue" w:eastAsia="Helvetica Neue" w:hAnsi="Helvetica Neue"/>
          <w:b w:val="1"/>
          <w:bCs w:val="1"/>
          <w:sz w:val="36"/>
          <w:szCs w:val="36"/>
          <w:highlight w:val="white"/>
          <w:rtl w:val="0"/>
        </w:rPr>
        <w:t xml:space="preserve">m</w:t>
      </w:r>
      <w:r w:rsidDel="00000000" w:rsidR="00000000" w:rsidRPr="00000000">
        <w:rPr>
          <w:rFonts w:ascii="Helvetica Neue" w:cs="Helvetica Neue" w:eastAsia="Helvetica Neue" w:hAnsi="Helvetica Neue"/>
          <w:b w:val="1"/>
          <w:bCs w:val="1"/>
          <w:color w:val="000000"/>
          <w:sz w:val="36"/>
          <w:szCs w:val="36"/>
          <w:highlight w:val="white"/>
          <w:rtl w:val="0"/>
        </w:rPr>
        <w:t xml:space="preserve">e peino</w:t>
      </w:r>
    </w:p>
    <w:p w:rsidR="00000000" w:rsidDel="00000000" w:rsidP="00000000" w:rsidRDefault="00000000" w:rsidRPr="00000000" w14:paraId="000000FA">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B">
      <w:pPr>
        <w:pageBreakBefore w:val="0"/>
        <w:rPr>
          <w:rFonts w:ascii="Helvetica Neue" w:cs="Helvetica Neue" w:eastAsia="Helvetica Neue" w:hAnsi="Helvetica Neue"/>
          <w:b w:val="1"/>
          <w:bCs w:val="1"/>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Anita (quitarse) los zapatos. </w:t>
      </w:r>
      <w:r w:rsidDel="00000000" w:rsidR="00000000" w:rsidRPr="00000000">
        <w:rPr>
          <w:rFonts w:ascii="Helvetica Neue" w:cs="Helvetica Neue" w:eastAsia="Helvetica Neue" w:hAnsi="Helvetica Neue"/>
          <w:b w:val="1"/>
          <w:bCs w:val="1"/>
          <w:sz w:val="36"/>
          <w:szCs w:val="36"/>
          <w:highlight w:val="white"/>
          <w:rtl w:val="0"/>
        </w:rPr>
        <w:t xml:space="preserve">s</w:t>
      </w:r>
      <w:r w:rsidDel="00000000" w:rsidR="00000000" w:rsidRPr="00000000">
        <w:rPr>
          <w:rFonts w:ascii="Helvetica Neue" w:cs="Helvetica Neue" w:eastAsia="Helvetica Neue" w:hAnsi="Helvetica Neue"/>
          <w:b w:val="1"/>
          <w:bCs w:val="1"/>
          <w:color w:val="000000"/>
          <w:sz w:val="36"/>
          <w:szCs w:val="36"/>
          <w:highlight w:val="white"/>
          <w:rtl w:val="0"/>
        </w:rPr>
        <w:t xml:space="preserve">e quita</w:t>
      </w:r>
    </w:p>
    <w:p w:rsidR="00000000" w:rsidDel="00000000" w:rsidP="00000000" w:rsidRDefault="00000000" w:rsidRPr="00000000" w14:paraId="000000FC">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D">
      <w:pPr>
        <w:pageBreakBefore w:val="0"/>
        <w:rPr>
          <w:rFonts w:ascii="Helvetica Neue" w:cs="Helvetica Neue" w:eastAsia="Helvetica Neue" w:hAnsi="Helvetica Neue"/>
          <w:b w:val="1"/>
          <w:bCs w:val="1"/>
          <w:sz w:val="36"/>
          <w:szCs w:val="36"/>
          <w:highlight w:val="white"/>
        </w:rPr>
      </w:pPr>
      <w:r w:rsidDel="00000000" w:rsidR="00000000" w:rsidRPr="00000000">
        <w:rPr>
          <w:rtl w:val="0"/>
        </w:rPr>
      </w:r>
    </w:p>
    <w:p w:rsidR="00000000" w:rsidDel="00000000" w:rsidP="00000000" w:rsidRDefault="00000000" w:rsidRPr="00000000" w14:paraId="000000FE">
      <w:pPr>
        <w:pageBreakBefore w:val="0"/>
        <w:rPr>
          <w:rFonts w:ascii="Helvetica Neue" w:cs="Helvetica Neue" w:eastAsia="Helvetica Neue" w:hAnsi="Helvetica Neue"/>
          <w:b w:val="1"/>
          <w:bCs w:val="1"/>
          <w:sz w:val="36"/>
          <w:szCs w:val="36"/>
          <w:highlight w:val="yellow"/>
        </w:rPr>
      </w:pPr>
      <w:r w:rsidDel="00000000" w:rsidR="00000000" w:rsidRPr="00000000">
        <w:rPr>
          <w:rFonts w:ascii="Helvetica Neue" w:cs="Helvetica Neue" w:eastAsia="Helvetica Neue" w:hAnsi="Helvetica Neue"/>
          <w:b w:val="1"/>
          <w:bCs w:val="1"/>
          <w:sz w:val="36"/>
          <w:szCs w:val="36"/>
          <w:highlight w:val="yellow"/>
          <w:rtl w:val="0"/>
        </w:rPr>
        <w:t xml:space="preserve">JESSICA: FOR THE FOLLOWING ACTIVITY CORRECT ANSWERS ARE IN CAPS AFTER THE PERIOD IN EACH SENTENCE THEY SHOULD BE LOWERCASE, LIKE THIS: se afeita</w:t>
      </w:r>
    </w:p>
    <w:p w:rsidR="00000000" w:rsidDel="00000000" w:rsidP="00000000" w:rsidRDefault="00000000" w:rsidRPr="00000000" w14:paraId="000000FF">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pageBreakBefore w:val="0"/>
        <w:rPr>
          <w:rFonts w:ascii="Verdana" w:cs="Verdana" w:eastAsia="Verdana" w:hAnsi="Verdana"/>
          <w:b w:val="1"/>
          <w:bCs w:val="1"/>
          <w:color w:val="000000"/>
          <w:shd w:fill="f8f8f8" w:val="clear"/>
        </w:rPr>
      </w:pPr>
      <w:r w:rsidDel="00000000" w:rsidR="00000000" w:rsidRPr="00000000">
        <w:rPr>
          <w:rFonts w:ascii="Verdana" w:cs="Verdana" w:eastAsia="Verdana" w:hAnsi="Verdana"/>
          <w:b w:val="1"/>
          <w:bCs w:val="1"/>
          <w:color w:val="000000"/>
          <w:shd w:fill="f8f8f8" w:val="clear"/>
          <w:rtl w:val="0"/>
        </w:rPr>
        <w:t xml:space="preserve">1. Mi hermano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0"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(afeitarse) todas las mañanas. SE AFEITA</w:t>
        <w:br w:type="textWrapping"/>
        <w:br w:type="textWrapping"/>
        <w:t xml:space="preserve">2. Mis primos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3"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(levantarse) temprano. SE LEVANTAN</w:t>
        <w:br w:type="textWrapping"/>
        <w:br w:type="textWrapping"/>
        <w:t xml:space="preserve">3. 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2"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(lavarse,yo) la cabeza con champú para niños. ME LAVO</w:t>
        <w:br w:type="textWrapping"/>
        <w:br w:type="textWrapping"/>
        <w:t xml:space="preserve">4. ¿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5"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(ducharse,tú) todos los días? TE DUCHAS</w:t>
        <w:br w:type="textWrapping"/>
        <w:br w:type="textWrapping"/>
        <w:t xml:space="preserve">5. 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4"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(acostarse,nosotros) antes de las diez. NO ACOSTAMOS</w:t>
        <w:br w:type="textWrapping"/>
        <w:br w:type="textWrapping"/>
        <w:t xml:space="preserve">6. 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8"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(lavarse,vosotros) las manos antes de comer. OS LAVÁIS</w:t>
        <w:br w:type="textWrapping"/>
        <w:br w:type="textWrapping"/>
        <w:t xml:space="preserve">7. 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6"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(llamarse,yo) Sara, pero mis amigos me llaman Sarita. ME LLAMO</w:t>
        <w:br w:type="textWrapping"/>
        <w:br w:type="textWrapping"/>
        <w:t xml:space="preserve">8. En verano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7"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(bañarse,yo) en el mar. ME BAÑO</w:t>
        <w:br w:type="textWrapping"/>
        <w:br w:type="textWrapping"/>
        <w:t xml:space="preserve">9. Mi padre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19"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(sentarse) siempre en el mismo sillón. SE SIENTA</w:t>
        <w:br w:type="textWrapping"/>
        <w:br w:type="textWrapping"/>
        <w:t xml:space="preserve">10. Por la mañana </w:t>
      </w:r>
      <w:r w:rsidDel="00000000" w:rsidR="00000000" w:rsidRPr="00000000">
        <w:rPr>
          <w:rFonts w:ascii="Times New Roman" w:cs="Times New Roman" w:eastAsia="Times New Roman" w:hAnsi="Times New Roman"/>
          <w:sz w:val="20"/>
          <w:szCs w:val="20"/>
        </w:rPr>
        <w:drawing>
          <wp:inline distB="0" distT="0" distL="0" distR="0">
            <wp:extent cx="1663700" cy="254000"/>
            <wp:effectExtent b="0" l="0" r="0" t="0"/>
            <wp:docPr id="20" name="image11.png"/>
            <a:graphic>
              <a:graphicData uri="http://schemas.openxmlformats.org/drawingml/2006/picture">
                <pic:pic>
                  <pic:nvPicPr>
                    <pic:cNvPr id="0" name="image11.png"/>
                    <pic:cNvPicPr preferRelativeResize="0"/>
                  </pic:nvPicPr>
                  <pic:blipFill>
                    <a:blip r:embed="rId158"/>
                    <a:srcRect b="0" l="0" r="0" t="0"/>
                    <a:stretch>
                      <a:fillRect/>
                    </a:stretch>
                  </pic:blipFill>
                  <pic:spPr>
                    <a:xfrm>
                      <a:off x="0" y="0"/>
                      <a:ext cx="1663700" cy="254000"/>
                    </a:xfrm>
                    <a:prstGeom prst="rect"/>
                    <a:ln/>
                  </pic:spPr>
                </pic:pic>
              </a:graphicData>
            </a:graphic>
          </wp:inline>
        </w:drawing>
      </w:r>
      <w:r w:rsidDel="00000000" w:rsidR="00000000" w:rsidRPr="00000000">
        <w:rPr>
          <w:rFonts w:ascii="Verdana" w:cs="Verdana" w:eastAsia="Verdana" w:hAnsi="Verdana"/>
          <w:b w:val="1"/>
          <w:bCs w:val="1"/>
          <w:color w:val="000000"/>
          <w:shd w:fill="f8f8f8" w:val="clear"/>
          <w:rtl w:val="0"/>
        </w:rPr>
        <w:t xml:space="preserve">  (vestirse,yo) antes de desayunar. ME VISTO</w:t>
      </w:r>
    </w:p>
    <w:p w:rsidR="00000000" w:rsidDel="00000000" w:rsidP="00000000" w:rsidRDefault="00000000" w:rsidRPr="00000000" w14:paraId="00000102">
      <w:pPr>
        <w:pageBreakBefore w:val="0"/>
        <w:pBdr>
          <w:top w:color="000000" w:space="1" w:sz="6" w:val="single"/>
        </w:pBd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3">
      <w:pPr>
        <w:pageBreakBefore w:val="0"/>
        <w:rPr>
          <w:rFonts w:ascii="Times New Roman" w:cs="Times New Roman" w:eastAsia="Times New Roman" w:hAnsi="Times New Roman"/>
          <w:sz w:val="20"/>
          <w:szCs w:val="20"/>
          <w:highlight w:val="yellow"/>
        </w:rPr>
      </w:pPr>
      <w:bookmarkStart w:colFirst="0" w:colLast="0" w:name="_gjdgxs" w:id="0"/>
      <w:bookmarkEnd w:id="0"/>
      <w:r w:rsidDel="00000000" w:rsidR="00000000" w:rsidRPr="00000000">
        <w:rPr>
          <w:rFonts w:ascii="Times New Roman" w:cs="Times New Roman" w:eastAsia="Times New Roman" w:hAnsi="Times New Roman"/>
          <w:sz w:val="20"/>
          <w:szCs w:val="20"/>
          <w:highlight w:val="yellow"/>
          <w:rtl w:val="0"/>
        </w:rPr>
        <w:t xml:space="preserve">JESSICA: THIS WILL BE A SUBMISSION; can the first one be a MODELO? If not, that’s OK. If so, it is this and the MODELO sentence can go above the picture of the guy showering. </w:t>
      </w:r>
    </w:p>
    <w:p w:rsidR="00000000" w:rsidDel="00000000" w:rsidP="00000000" w:rsidRDefault="00000000" w:rsidRPr="00000000" w14:paraId="00000104">
      <w:pPr>
        <w:pageBreakBefore w:val="0"/>
        <w:rPr>
          <w:rFonts w:ascii="Times New Roman" w:cs="Times New Roman" w:eastAsia="Times New Roman" w:hAnsi="Times New Roman"/>
          <w:sz w:val="20"/>
          <w:szCs w:val="20"/>
        </w:rPr>
      </w:pPr>
      <w:bookmarkStart w:colFirst="0" w:colLast="0" w:name="_pfekgsa5aw3w" w:id="1"/>
      <w:bookmarkEnd w:id="1"/>
      <w:r w:rsidDel="00000000" w:rsidR="00000000" w:rsidRPr="00000000">
        <w:rPr>
          <w:rFonts w:ascii="Times New Roman" w:cs="Times New Roman" w:eastAsia="Times New Roman" w:hAnsi="Times New Roman"/>
          <w:sz w:val="20"/>
          <w:szCs w:val="20"/>
          <w:highlight w:val="yellow"/>
          <w:rtl w:val="0"/>
        </w:rPr>
        <w:t xml:space="preserve">MODELO: Yo </w:t>
      </w:r>
      <w:r w:rsidDel="00000000" w:rsidR="00000000" w:rsidRPr="00000000">
        <w:rPr>
          <w:rFonts w:ascii="Times New Roman" w:cs="Times New Roman" w:eastAsia="Times New Roman" w:hAnsi="Times New Roman"/>
          <w:sz w:val="20"/>
          <w:szCs w:val="20"/>
          <w:highlight w:val="yellow"/>
          <w:u w:val="single"/>
          <w:rtl w:val="0"/>
        </w:rPr>
        <w:t xml:space="preserve">me</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u w:val="single"/>
          <w:rtl w:val="0"/>
        </w:rPr>
        <w:t xml:space="preserve">ducho</w:t>
      </w:r>
      <w:r w:rsidDel="00000000" w:rsidR="00000000" w:rsidRPr="00000000">
        <w:rPr>
          <w:rFonts w:ascii="Times New Roman" w:cs="Times New Roman" w:eastAsia="Times New Roman" w:hAnsi="Times New Roman"/>
          <w:sz w:val="20"/>
          <w:szCs w:val="20"/>
          <w:highlight w:val="yellow"/>
          <w:rtl w:val="0"/>
        </w:rPr>
        <w:t xml:space="preserve"> todas las noches.</w:t>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tbl>
      <w:tblPr>
        <w:tblStyle w:val="Table5"/>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cccccc" w:val="clear"/>
          </w:tcPr>
          <w:p w:rsidR="00000000" w:rsidDel="00000000" w:rsidP="00000000" w:rsidRDefault="00000000" w:rsidRPr="00000000" w14:paraId="00000106">
            <w:pPr>
              <w:pageBreakBefore w:val="0"/>
              <w:jc w:val="center"/>
              <w:rPr>
                <w:b w:val="1"/>
                <w:bCs w:val="1"/>
              </w:rPr>
            </w:pPr>
            <w:r w:rsidDel="00000000" w:rsidR="00000000" w:rsidRPr="00000000">
              <w:rPr>
                <w:b w:val="1"/>
                <w:bCs w:val="1"/>
                <w:rtl w:val="0"/>
              </w:rPr>
              <w:t xml:space="preserve">Ejercicio : Para Practicar Reflexivos</w:t>
            </w:r>
          </w:p>
        </w:tc>
      </w:tr>
      <w:tr>
        <w:trPr>
          <w:cantSplit w:val="0"/>
          <w:tblHeader w:val="0"/>
        </w:trPr>
        <w:tc>
          <w:tcPr/>
          <w:p w:rsidR="00000000" w:rsidDel="00000000" w:rsidP="00000000" w:rsidRDefault="00000000" w:rsidRPr="00000000" w14:paraId="00000107">
            <w:pPr>
              <w:pageBreakBefore w:val="0"/>
              <w:rPr/>
            </w:pPr>
            <w:r w:rsidDel="00000000" w:rsidR="00000000" w:rsidRPr="00000000">
              <w:rPr>
                <w:b w:val="1"/>
                <w:bCs w:val="1"/>
                <w:rtl w:val="0"/>
              </w:rPr>
              <w:t xml:space="preserve">Instrucciones:</w:t>
            </w:r>
            <w:r w:rsidDel="00000000" w:rsidR="00000000" w:rsidRPr="00000000">
              <w:rPr>
                <w:rtl w:val="0"/>
              </w:rPr>
              <w:t xml:space="preserve"> Completa cada oración con un verbo reflexivo apropiado. ¡No te olvides de escribir el pronombre reflexivo y la forma del verbo apropiados!</w:t>
            </w:r>
          </w:p>
        </w:tc>
      </w:tr>
    </w:tbl>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tbl>
      <w:tblPr>
        <w:tblStyle w:val="Table6"/>
        <w:tblW w:w="890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9"/>
        <w:gridCol w:w="2969"/>
        <w:gridCol w:w="2970"/>
        <w:tblGridChange w:id="0">
          <w:tblGrid>
            <w:gridCol w:w="2969"/>
            <w:gridCol w:w="2969"/>
            <w:gridCol w:w="2970"/>
          </w:tblGrid>
        </w:tblGridChange>
      </w:tblGrid>
      <w:tr>
        <w:trPr>
          <w:cantSplit w:val="0"/>
          <w:tblHeader w:val="0"/>
        </w:trPr>
        <w:tc>
          <w:tcPr>
            <w:tcBorders>
              <w:bottom w:color="000000" w:space="0" w:sz="0" w:val="nil"/>
            </w:tcBorders>
          </w:tcPr>
          <w:p w:rsidR="00000000" w:rsidDel="00000000" w:rsidP="00000000" w:rsidRDefault="00000000" w:rsidRPr="00000000" w14:paraId="0000010A">
            <w:pPr>
              <w:pageBreakBefore w:val="0"/>
              <w:jc w:val="center"/>
              <w:rPr/>
            </w:pPr>
            <w:r w:rsidDel="00000000" w:rsidR="00000000" w:rsidRPr="00000000">
              <w:rPr/>
              <w:drawing>
                <wp:inline distB="0" distT="0" distL="0" distR="0">
                  <wp:extent cx="1295400" cy="942975"/>
                  <wp:effectExtent b="0" l="0" r="0" t="0"/>
                  <wp:docPr descr="..\..\..\Spanish 102\Unit vocab\lec 7\bano\ducha.jpeg" id="21" name="image14.jpg"/>
                  <a:graphic>
                    <a:graphicData uri="http://schemas.openxmlformats.org/drawingml/2006/picture">
                      <pic:pic>
                        <pic:nvPicPr>
                          <pic:cNvPr descr="..\..\..\Spanish 102\Unit vocab\lec 7\bano\ducha.jpeg" id="0" name="image14.jpg"/>
                          <pic:cNvPicPr preferRelativeResize="0"/>
                        </pic:nvPicPr>
                        <pic:blipFill>
                          <a:blip r:embed="rId159"/>
                          <a:srcRect b="0" l="0" r="0" t="0"/>
                          <a:stretch>
                            <a:fillRect/>
                          </a:stretch>
                        </pic:blipFill>
                        <pic:spPr>
                          <a:xfrm>
                            <a:off x="0" y="0"/>
                            <a:ext cx="1295400" cy="94297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0B">
            <w:pPr>
              <w:pageBreakBefore w:val="0"/>
              <w:jc w:val="center"/>
              <w:rPr/>
            </w:pPr>
            <w:r w:rsidDel="00000000" w:rsidR="00000000" w:rsidRPr="00000000">
              <w:rPr/>
              <w:drawing>
                <wp:inline distB="0" distT="0" distL="0" distR="0">
                  <wp:extent cx="1257300" cy="942975"/>
                  <wp:effectExtent b="0" l="0" r="0" t="0"/>
                  <wp:docPr descr="..\..\..\Spanish 102\Unit vocab\lec 7\bano\banera.jpeg" id="22" name="image13.jpg"/>
                  <a:graphic>
                    <a:graphicData uri="http://schemas.openxmlformats.org/drawingml/2006/picture">
                      <pic:pic>
                        <pic:nvPicPr>
                          <pic:cNvPr descr="..\..\..\Spanish 102\Unit vocab\lec 7\bano\banera.jpeg" id="0" name="image13.jpg"/>
                          <pic:cNvPicPr preferRelativeResize="0"/>
                        </pic:nvPicPr>
                        <pic:blipFill>
                          <a:blip r:embed="rId160"/>
                          <a:srcRect b="0" l="0" r="0" t="0"/>
                          <a:stretch>
                            <a:fillRect/>
                          </a:stretch>
                        </pic:blipFill>
                        <pic:spPr>
                          <a:xfrm>
                            <a:off x="0" y="0"/>
                            <a:ext cx="1257300" cy="94297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0C">
            <w:pPr>
              <w:pageBreakBefore w:val="0"/>
              <w:jc w:val="center"/>
              <w:rPr/>
            </w:pPr>
            <w:r w:rsidDel="00000000" w:rsidR="00000000" w:rsidRPr="00000000">
              <w:rPr/>
              <w:drawing>
                <wp:inline distB="0" distT="0" distL="0" distR="0">
                  <wp:extent cx="647700" cy="981075"/>
                  <wp:effectExtent b="0" l="0" r="0" t="0"/>
                  <wp:docPr descr="..\..\..\Spanish 102\Unit vocab\lec 7\bano\espejo.jpeg" id="23" name="image15.jpg"/>
                  <a:graphic>
                    <a:graphicData uri="http://schemas.openxmlformats.org/drawingml/2006/picture">
                      <pic:pic>
                        <pic:nvPicPr>
                          <pic:cNvPr descr="..\..\..\Spanish 102\Unit vocab\lec 7\bano\espejo.jpeg" id="0" name="image15.jpg"/>
                          <pic:cNvPicPr preferRelativeResize="0"/>
                        </pic:nvPicPr>
                        <pic:blipFill>
                          <a:blip r:embed="rId161"/>
                          <a:srcRect b="0" l="0" r="0" t="0"/>
                          <a:stretch>
                            <a:fillRect/>
                          </a:stretch>
                        </pic:blipFill>
                        <pic:spPr>
                          <a:xfrm>
                            <a:off x="0" y="0"/>
                            <a:ext cx="647700" cy="9810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 ___  ________ todas las noches.</w:t>
            </w:r>
          </w:p>
        </w:tc>
        <w:tc>
          <w:tcPr>
            <w:tcBorders>
              <w:top w:color="000000" w:space="0" w:sz="0" w:val="nil"/>
              <w:bottom w:color="000000" w:space="0" w:sz="4" w:val="single"/>
            </w:tcBorders>
          </w:tcPr>
          <w:p w:rsidR="00000000" w:rsidDel="00000000" w:rsidP="00000000" w:rsidRDefault="00000000" w:rsidRPr="00000000" w14:paraId="0000010F">
            <w:pPr>
              <w:pageBreakBefore w:val="0"/>
              <w:spacing w:line="360" w:lineRule="auto"/>
              <w:rPr/>
            </w:pPr>
            <w:r w:rsidDel="00000000" w:rsidR="00000000" w:rsidRPr="00000000">
              <w:rPr>
                <w:rtl w:val="0"/>
              </w:rPr>
            </w:r>
          </w:p>
          <w:p w:rsidR="00000000" w:rsidDel="00000000" w:rsidP="00000000" w:rsidRDefault="00000000" w:rsidRPr="00000000" w14:paraId="00000110">
            <w:pPr>
              <w:pageBreakBefore w:val="0"/>
              <w:spacing w:line="360" w:lineRule="auto"/>
              <w:rPr/>
            </w:pPr>
            <w:r w:rsidDel="00000000" w:rsidR="00000000" w:rsidRPr="00000000">
              <w:rPr>
                <w:rtl w:val="0"/>
              </w:rPr>
              <w:t xml:space="preserve">¿Con qué frecuencia tú ___  ________?</w:t>
            </w:r>
          </w:p>
        </w:tc>
        <w:tc>
          <w:tcPr>
            <w:tcBorders>
              <w:top w:color="000000" w:space="0" w:sz="0" w:val="nil"/>
              <w:bottom w:color="000000" w:space="0" w:sz="4" w:val="single"/>
            </w:tcBorders>
          </w:tcPr>
          <w:p w:rsidR="00000000" w:rsidDel="00000000" w:rsidP="00000000" w:rsidRDefault="00000000" w:rsidRPr="00000000" w14:paraId="00000111">
            <w:pPr>
              <w:pageBreakBefore w:val="0"/>
              <w:spacing w:line="360" w:lineRule="auto"/>
              <w:rPr/>
            </w:pPr>
            <w:r w:rsidDel="00000000" w:rsidR="00000000" w:rsidRPr="00000000">
              <w:rPr>
                <w:rtl w:val="0"/>
              </w:rPr>
            </w:r>
          </w:p>
          <w:p w:rsidR="00000000" w:rsidDel="00000000" w:rsidP="00000000" w:rsidRDefault="00000000" w:rsidRPr="00000000" w14:paraId="00000112">
            <w:pPr>
              <w:pageBreakBefore w:val="0"/>
              <w:spacing w:line="360" w:lineRule="auto"/>
              <w:rPr/>
            </w:pPr>
            <w:r w:rsidDel="00000000" w:rsidR="00000000" w:rsidRPr="00000000">
              <w:rPr>
                <w:rtl w:val="0"/>
              </w:rPr>
              <w:t xml:space="preserve">Ester ___  ________ en el espejo.</w:t>
            </w:r>
          </w:p>
        </w:tc>
      </w:tr>
      <w:tr>
        <w:trPr>
          <w:cantSplit w:val="0"/>
          <w:tblHeader w:val="0"/>
        </w:trPr>
        <w:tc>
          <w:tcPr>
            <w:tcBorders>
              <w:bottom w:color="000000" w:space="0" w:sz="0" w:val="nil"/>
            </w:tcBorders>
          </w:tcPr>
          <w:p w:rsidR="00000000" w:rsidDel="00000000" w:rsidP="00000000" w:rsidRDefault="00000000" w:rsidRPr="00000000" w14:paraId="00000113">
            <w:pPr>
              <w:pageBreakBefore w:val="0"/>
              <w:jc w:val="center"/>
              <w:rPr/>
            </w:pPr>
            <w:r w:rsidDel="00000000" w:rsidR="00000000" w:rsidRPr="00000000">
              <w:rPr/>
              <w:drawing>
                <wp:inline distB="0" distT="0" distL="0" distR="0">
                  <wp:extent cx="1038225" cy="828675"/>
                  <wp:effectExtent b="0" l="0" r="0" t="0"/>
                  <wp:docPr descr="..\..\..\Spanish 102\Unit vocab\lec 8\ropa\sombrero.jpg" id="24" name="image12.jpg"/>
                  <a:graphic>
                    <a:graphicData uri="http://schemas.openxmlformats.org/drawingml/2006/picture">
                      <pic:pic>
                        <pic:nvPicPr>
                          <pic:cNvPr descr="..\..\..\Spanish 102\Unit vocab\lec 8\ropa\sombrero.jpg" id="0" name="image12.jpg"/>
                          <pic:cNvPicPr preferRelativeResize="0"/>
                        </pic:nvPicPr>
                        <pic:blipFill>
                          <a:blip r:embed="rId162"/>
                          <a:srcRect b="0" l="0" r="0" t="0"/>
                          <a:stretch>
                            <a:fillRect/>
                          </a:stretch>
                        </pic:blipFill>
                        <pic:spPr>
                          <a:xfrm>
                            <a:off x="0" y="0"/>
                            <a:ext cx="1038225" cy="82867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14">
            <w:pPr>
              <w:pageBreakBefore w:val="0"/>
              <w:jc w:val="center"/>
              <w:rPr/>
            </w:pPr>
            <w:r w:rsidDel="00000000" w:rsidR="00000000" w:rsidRPr="00000000">
              <w:rPr>
                <w:rFonts w:ascii="Arial" w:cs="Arial" w:eastAsia="Arial" w:hAnsi="Arial"/>
                <w:sz w:val="15"/>
                <w:szCs w:val="15"/>
              </w:rPr>
              <w:drawing>
                <wp:inline distB="0" distT="0" distL="0" distR="0">
                  <wp:extent cx="1133475" cy="790575"/>
                  <wp:effectExtent b="0" l="0" r="0" t="0"/>
                  <wp:docPr descr="Image 474181 © " id="25" name="image17.jpg"/>
                  <a:graphic>
                    <a:graphicData uri="http://schemas.openxmlformats.org/drawingml/2006/picture">
                      <pic:pic>
                        <pic:nvPicPr>
                          <pic:cNvPr descr="Image 474181 © " id="0" name="image17.jpg"/>
                          <pic:cNvPicPr preferRelativeResize="0"/>
                        </pic:nvPicPr>
                        <pic:blipFill>
                          <a:blip r:embed="rId163"/>
                          <a:srcRect b="0" l="0" r="0" t="0"/>
                          <a:stretch>
                            <a:fillRect/>
                          </a:stretch>
                        </pic:blipFill>
                        <pic:spPr>
                          <a:xfrm>
                            <a:off x="0" y="0"/>
                            <a:ext cx="1133475" cy="79057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15">
            <w:pPr>
              <w:pageBreakBefore w:val="0"/>
              <w:jc w:val="center"/>
              <w:rPr/>
            </w:pPr>
            <w:r w:rsidDel="00000000" w:rsidR="00000000" w:rsidRPr="00000000">
              <w:rPr>
                <w:rFonts w:ascii="Arial" w:cs="Arial" w:eastAsia="Arial" w:hAnsi="Arial"/>
                <w:sz w:val="15"/>
                <w:szCs w:val="15"/>
              </w:rPr>
              <w:drawing>
                <wp:inline distB="0" distT="0" distL="0" distR="0">
                  <wp:extent cx="1143000" cy="790575"/>
                  <wp:effectExtent b="0" l="0" r="0" t="0"/>
                  <wp:docPr descr="Image 474169 © " id="26" name="image16.jpg"/>
                  <a:graphic>
                    <a:graphicData uri="http://schemas.openxmlformats.org/drawingml/2006/picture">
                      <pic:pic>
                        <pic:nvPicPr>
                          <pic:cNvPr descr="Image 474169 © " id="0" name="image16.jpg"/>
                          <pic:cNvPicPr preferRelativeResize="0"/>
                        </pic:nvPicPr>
                        <pic:blipFill>
                          <a:blip r:embed="rId164"/>
                          <a:srcRect b="0" l="0" r="0" t="0"/>
                          <a:stretch>
                            <a:fillRect/>
                          </a:stretch>
                        </pic:blipFill>
                        <pic:spPr>
                          <a:xfrm>
                            <a:off x="0" y="0"/>
                            <a:ext cx="1143000" cy="7905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16">
            <w:pPr>
              <w:pageBreakBefore w:val="0"/>
              <w:spacing w:line="360" w:lineRule="auto"/>
              <w:rPr/>
            </w:pPr>
            <w:r w:rsidDel="00000000" w:rsidR="00000000" w:rsidRPr="00000000">
              <w:rPr>
                <w:rtl w:val="0"/>
              </w:rPr>
            </w:r>
          </w:p>
          <w:p w:rsidR="00000000" w:rsidDel="00000000" w:rsidP="00000000" w:rsidRDefault="00000000" w:rsidRPr="00000000" w14:paraId="00000117">
            <w:pPr>
              <w:pageBreakBefore w:val="0"/>
              <w:spacing w:line="360" w:lineRule="auto"/>
              <w:rPr/>
            </w:pPr>
            <w:r w:rsidDel="00000000" w:rsidR="00000000" w:rsidRPr="00000000">
              <w:rPr>
                <w:rtl w:val="0"/>
              </w:rPr>
              <w:t xml:space="preserve">Nosotros ___  ________ un sombrero porque hace fresco hoy.</w:t>
            </w:r>
          </w:p>
        </w:tc>
        <w:tc>
          <w:tcPr>
            <w:tcBorders>
              <w:top w:color="000000" w:space="0" w:sz="0" w:val="nil"/>
              <w:bottom w:color="000000" w:space="0" w:sz="4" w:val="single"/>
            </w:tcBorders>
          </w:tcPr>
          <w:p w:rsidR="00000000" w:rsidDel="00000000" w:rsidP="00000000" w:rsidRDefault="00000000" w:rsidRPr="00000000" w14:paraId="00000118">
            <w:pPr>
              <w:pageBreakBefore w:val="0"/>
              <w:spacing w:line="360" w:lineRule="auto"/>
              <w:rPr/>
            </w:pPr>
            <w:r w:rsidDel="00000000" w:rsidR="00000000" w:rsidRPr="00000000">
              <w:rPr>
                <w:rtl w:val="0"/>
              </w:rPr>
            </w:r>
          </w:p>
          <w:p w:rsidR="00000000" w:rsidDel="00000000" w:rsidP="00000000" w:rsidRDefault="00000000" w:rsidRPr="00000000" w14:paraId="00000119">
            <w:pPr>
              <w:pageBreakBefore w:val="0"/>
              <w:spacing w:line="360" w:lineRule="auto"/>
              <w:rPr/>
            </w:pPr>
            <w:r w:rsidDel="00000000" w:rsidR="00000000" w:rsidRPr="00000000">
              <w:rPr>
                <w:rtl w:val="0"/>
              </w:rPr>
              <w:t xml:space="preserve">Yo ___  ________ antes de vestirme.</w:t>
            </w:r>
          </w:p>
        </w:tc>
        <w:tc>
          <w:tcPr>
            <w:tcBorders>
              <w:top w:color="000000" w:space="0" w:sz="0" w:val="nil"/>
              <w:bottom w:color="000000" w:space="0" w:sz="4" w:val="single"/>
            </w:tcBorders>
          </w:tcPr>
          <w:p w:rsidR="00000000" w:rsidDel="00000000" w:rsidP="00000000" w:rsidRDefault="00000000" w:rsidRPr="00000000" w14:paraId="0000011A">
            <w:pPr>
              <w:pageBreakBefore w:val="0"/>
              <w:spacing w:line="360" w:lineRule="auto"/>
              <w:rPr/>
            </w:pPr>
            <w:r w:rsidDel="00000000" w:rsidR="00000000" w:rsidRPr="00000000">
              <w:rPr>
                <w:rtl w:val="0"/>
              </w:rPr>
            </w:r>
          </w:p>
          <w:p w:rsidR="00000000" w:rsidDel="00000000" w:rsidP="00000000" w:rsidRDefault="00000000" w:rsidRPr="00000000" w14:paraId="0000011B">
            <w:pPr>
              <w:pageBreakBefore w:val="0"/>
              <w:spacing w:line="360" w:lineRule="auto"/>
              <w:rPr/>
            </w:pPr>
            <w:r w:rsidDel="00000000" w:rsidR="00000000" w:rsidRPr="00000000">
              <w:rPr>
                <w:rtl w:val="0"/>
              </w:rPr>
              <w:t xml:space="preserve">¿A qué hora tú ___  ________?</w:t>
            </w:r>
          </w:p>
        </w:tc>
      </w:tr>
      <w:tr>
        <w:trPr>
          <w:cantSplit w:val="0"/>
          <w:tblHeader w:val="0"/>
        </w:trPr>
        <w:tc>
          <w:tcPr>
            <w:tcBorders>
              <w:bottom w:color="000000" w:space="0" w:sz="0" w:val="nil"/>
            </w:tcBorders>
          </w:tcPr>
          <w:p w:rsidR="00000000" w:rsidDel="00000000" w:rsidP="00000000" w:rsidRDefault="00000000" w:rsidRPr="00000000" w14:paraId="0000011C">
            <w:pPr>
              <w:pageBreakBefore w:val="0"/>
              <w:jc w:val="center"/>
              <w:rPr/>
            </w:pPr>
            <w:r w:rsidDel="00000000" w:rsidR="00000000" w:rsidRPr="00000000">
              <w:rPr>
                <w:rFonts w:ascii="Arial" w:cs="Arial" w:eastAsia="Arial" w:hAnsi="Arial"/>
                <w:sz w:val="15"/>
                <w:szCs w:val="15"/>
              </w:rPr>
              <w:drawing>
                <wp:inline distB="0" distT="0" distL="0" distR="0">
                  <wp:extent cx="552450" cy="809625"/>
                  <wp:effectExtent b="0" l="0" r="0" t="0"/>
                  <wp:docPr descr="Image 150407B © " id="1" name="image2.jpg"/>
                  <a:graphic>
                    <a:graphicData uri="http://schemas.openxmlformats.org/drawingml/2006/picture">
                      <pic:pic>
                        <pic:nvPicPr>
                          <pic:cNvPr descr="Image 150407B © " id="0" name="image2.jpg"/>
                          <pic:cNvPicPr preferRelativeResize="0"/>
                        </pic:nvPicPr>
                        <pic:blipFill>
                          <a:blip r:embed="rId165"/>
                          <a:srcRect b="0" l="0" r="0" t="0"/>
                          <a:stretch>
                            <a:fillRect/>
                          </a:stretch>
                        </pic:blipFill>
                        <pic:spPr>
                          <a:xfrm>
                            <a:off x="0" y="0"/>
                            <a:ext cx="552450" cy="80962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1D">
            <w:pPr>
              <w:pageBreakBefore w:val="0"/>
              <w:jc w:val="center"/>
              <w:rPr/>
            </w:pPr>
            <w:r w:rsidDel="00000000" w:rsidR="00000000" w:rsidRPr="00000000">
              <w:rPr>
                <w:rFonts w:ascii="Arial" w:cs="Arial" w:eastAsia="Arial" w:hAnsi="Arial"/>
                <w:sz w:val="15"/>
                <w:szCs w:val="15"/>
              </w:rPr>
              <w:drawing>
                <wp:inline distB="0" distT="0" distL="0" distR="0">
                  <wp:extent cx="561975" cy="809625"/>
                  <wp:effectExtent b="0" l="0" r="0" t="0"/>
                  <wp:docPr descr="Image 474173 © " id="2" name="image4.jpg"/>
                  <a:graphic>
                    <a:graphicData uri="http://schemas.openxmlformats.org/drawingml/2006/picture">
                      <pic:pic>
                        <pic:nvPicPr>
                          <pic:cNvPr descr="Image 474173 © " id="0" name="image4.jpg"/>
                          <pic:cNvPicPr preferRelativeResize="0"/>
                        </pic:nvPicPr>
                        <pic:blipFill>
                          <a:blip r:embed="rId166"/>
                          <a:srcRect b="0" l="0" r="0" t="0"/>
                          <a:stretch>
                            <a:fillRect/>
                          </a:stretch>
                        </pic:blipFill>
                        <pic:spPr>
                          <a:xfrm>
                            <a:off x="0" y="0"/>
                            <a:ext cx="561975" cy="80962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1E">
            <w:pPr>
              <w:pageBreakBefore w:val="0"/>
              <w:jc w:val="center"/>
              <w:rPr/>
            </w:pPr>
            <w:r w:rsidDel="00000000" w:rsidR="00000000" w:rsidRPr="00000000">
              <w:rPr>
                <w:rFonts w:ascii="Arial" w:cs="Arial" w:eastAsia="Arial" w:hAnsi="Arial"/>
                <w:sz w:val="15"/>
                <w:szCs w:val="15"/>
              </w:rPr>
              <w:drawing>
                <wp:inline distB="0" distT="0" distL="0" distR="0">
                  <wp:extent cx="1209675" cy="828675"/>
                  <wp:effectExtent b="0" l="0" r="0" t="0"/>
                  <wp:docPr descr="Image 472607 © " id="3" name="image5.jpg"/>
                  <a:graphic>
                    <a:graphicData uri="http://schemas.openxmlformats.org/drawingml/2006/picture">
                      <pic:pic>
                        <pic:nvPicPr>
                          <pic:cNvPr descr="Image 472607 © " id="0" name="image5.jpg"/>
                          <pic:cNvPicPr preferRelativeResize="0"/>
                        </pic:nvPicPr>
                        <pic:blipFill>
                          <a:blip r:embed="rId167"/>
                          <a:srcRect b="0" l="0" r="0" t="0"/>
                          <a:stretch>
                            <a:fillRect/>
                          </a:stretch>
                        </pic:blipFill>
                        <pic:spPr>
                          <a:xfrm>
                            <a:off x="0" y="0"/>
                            <a:ext cx="1209675" cy="8286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1F">
            <w:pPr>
              <w:pageBreakBefore w:val="0"/>
              <w:spacing w:line="360" w:lineRule="auto"/>
              <w:rPr/>
            </w:pPr>
            <w:r w:rsidDel="00000000" w:rsidR="00000000" w:rsidRPr="00000000">
              <w:rPr>
                <w:rtl w:val="0"/>
              </w:rPr>
            </w:r>
          </w:p>
          <w:p w:rsidR="00000000" w:rsidDel="00000000" w:rsidP="00000000" w:rsidRDefault="00000000" w:rsidRPr="00000000" w14:paraId="00000120">
            <w:pPr>
              <w:pageBreakBefore w:val="0"/>
              <w:spacing w:line="360" w:lineRule="auto"/>
              <w:rPr/>
            </w:pPr>
            <w:r w:rsidDel="00000000" w:rsidR="00000000" w:rsidRPr="00000000">
              <w:rPr>
                <w:rtl w:val="0"/>
              </w:rPr>
              <w:t xml:space="preserve">La chica ___  ________ con una toalla.</w:t>
            </w:r>
          </w:p>
        </w:tc>
        <w:tc>
          <w:tcPr>
            <w:tcBorders>
              <w:top w:color="000000" w:space="0" w:sz="0" w:val="nil"/>
              <w:bottom w:color="000000" w:space="0" w:sz="4" w:val="single"/>
            </w:tcBorders>
          </w:tcPr>
          <w:p w:rsidR="00000000" w:rsidDel="00000000" w:rsidP="00000000" w:rsidRDefault="00000000" w:rsidRPr="00000000" w14:paraId="00000121">
            <w:pPr>
              <w:pageBreakBefore w:val="0"/>
              <w:spacing w:line="360" w:lineRule="auto"/>
              <w:rPr/>
            </w:pPr>
            <w:r w:rsidDel="00000000" w:rsidR="00000000" w:rsidRPr="00000000">
              <w:rPr>
                <w:rtl w:val="0"/>
              </w:rPr>
            </w:r>
          </w:p>
          <w:p w:rsidR="00000000" w:rsidDel="00000000" w:rsidP="00000000" w:rsidRDefault="00000000" w:rsidRPr="00000000" w14:paraId="00000122">
            <w:pPr>
              <w:pageBreakBefore w:val="0"/>
              <w:spacing w:line="360" w:lineRule="auto"/>
              <w:rPr>
                <w:i w:val="1"/>
                <w:iCs w:val="1"/>
              </w:rPr>
            </w:pPr>
            <w:r w:rsidDel="00000000" w:rsidR="00000000" w:rsidRPr="00000000">
              <w:rPr>
                <w:rtl w:val="0"/>
              </w:rPr>
              <w:t xml:space="preserve">María ___  ________ porque tiene una cita </w:t>
            </w:r>
            <w:r w:rsidDel="00000000" w:rsidR="00000000" w:rsidRPr="00000000">
              <w:rPr>
                <w:i w:val="1"/>
                <w:iCs w:val="1"/>
                <w:rtl w:val="0"/>
              </w:rPr>
              <w:t xml:space="preserve">(date).</w:t>
            </w:r>
          </w:p>
        </w:tc>
        <w:tc>
          <w:tcPr>
            <w:tcBorders>
              <w:top w:color="000000" w:space="0" w:sz="0" w:val="nil"/>
              <w:bottom w:color="000000" w:space="0" w:sz="4" w:val="single"/>
            </w:tcBorders>
          </w:tcPr>
          <w:p w:rsidR="00000000" w:rsidDel="00000000" w:rsidP="00000000" w:rsidRDefault="00000000" w:rsidRPr="00000000" w14:paraId="00000123">
            <w:pPr>
              <w:pageBreakBefore w:val="0"/>
              <w:spacing w:line="360" w:lineRule="auto"/>
              <w:rPr/>
            </w:pPr>
            <w:r w:rsidDel="00000000" w:rsidR="00000000" w:rsidRPr="00000000">
              <w:rPr>
                <w:rtl w:val="0"/>
              </w:rPr>
            </w:r>
          </w:p>
          <w:p w:rsidR="00000000" w:rsidDel="00000000" w:rsidP="00000000" w:rsidRDefault="00000000" w:rsidRPr="00000000" w14:paraId="00000124">
            <w:pPr>
              <w:pageBreakBefore w:val="0"/>
              <w:spacing w:line="360" w:lineRule="auto"/>
              <w:rPr/>
            </w:pPr>
            <w:r w:rsidDel="00000000" w:rsidR="00000000" w:rsidRPr="00000000">
              <w:rPr>
                <w:rtl w:val="0"/>
              </w:rPr>
              <w:t xml:space="preserve">Pedro ___  ________ en la silla.</w:t>
            </w:r>
          </w:p>
        </w:tc>
      </w:tr>
      <w:tr>
        <w:trPr>
          <w:cantSplit w:val="0"/>
          <w:tblHeader w:val="0"/>
        </w:trPr>
        <w:tc>
          <w:tcPr>
            <w:tcBorders>
              <w:bottom w:color="000000" w:space="0" w:sz="0" w:val="nil"/>
            </w:tcBorders>
          </w:tcPr>
          <w:p w:rsidR="00000000" w:rsidDel="00000000" w:rsidP="00000000" w:rsidRDefault="00000000" w:rsidRPr="00000000" w14:paraId="00000125">
            <w:pPr>
              <w:pageBreakBefore w:val="0"/>
              <w:jc w:val="center"/>
              <w:rPr/>
            </w:pPr>
            <w:r w:rsidDel="00000000" w:rsidR="00000000" w:rsidRPr="00000000">
              <w:rPr/>
              <w:drawing>
                <wp:inline distB="0" distT="0" distL="0" distR="0">
                  <wp:extent cx="657225" cy="981075"/>
                  <wp:effectExtent b="0" l="0" r="0" t="0"/>
                  <wp:docPr descr="..\..\..\Spanish 102\Unit vocab\lec 8\ropa\corbata.jpg" id="4" name="image6.jpg"/>
                  <a:graphic>
                    <a:graphicData uri="http://schemas.openxmlformats.org/drawingml/2006/picture">
                      <pic:pic>
                        <pic:nvPicPr>
                          <pic:cNvPr descr="..\..\..\Spanish 102\Unit vocab\lec 8\ropa\corbata.jpg" id="0" name="image6.jpg"/>
                          <pic:cNvPicPr preferRelativeResize="0"/>
                        </pic:nvPicPr>
                        <pic:blipFill>
                          <a:blip r:embed="rId168"/>
                          <a:srcRect b="0" l="0" r="0" t="0"/>
                          <a:stretch>
                            <a:fillRect/>
                          </a:stretch>
                        </pic:blipFill>
                        <pic:spPr>
                          <a:xfrm>
                            <a:off x="0" y="0"/>
                            <a:ext cx="657225" cy="98107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26">
            <w:pPr>
              <w:pageBreakBefore w:val="0"/>
              <w:jc w:val="center"/>
              <w:rPr/>
            </w:pPr>
            <w:r w:rsidDel="00000000" w:rsidR="00000000" w:rsidRPr="00000000">
              <w:rPr>
                <w:rFonts w:ascii="Arial" w:cs="Arial" w:eastAsia="Arial" w:hAnsi="Arial"/>
                <w:sz w:val="15"/>
                <w:szCs w:val="15"/>
              </w:rPr>
              <w:drawing>
                <wp:inline distB="0" distT="0" distL="0" distR="0">
                  <wp:extent cx="542925" cy="790575"/>
                  <wp:effectExtent b="0" l="0" r="0" t="0"/>
                  <wp:docPr descr="Image 303721B © " id="5" name="image8.jpg"/>
                  <a:graphic>
                    <a:graphicData uri="http://schemas.openxmlformats.org/drawingml/2006/picture">
                      <pic:pic>
                        <pic:nvPicPr>
                          <pic:cNvPr descr="Image 303721B © " id="0" name="image8.jpg"/>
                          <pic:cNvPicPr preferRelativeResize="0"/>
                        </pic:nvPicPr>
                        <pic:blipFill>
                          <a:blip r:embed="rId169"/>
                          <a:srcRect b="0" l="0" r="0" t="0"/>
                          <a:stretch>
                            <a:fillRect/>
                          </a:stretch>
                        </pic:blipFill>
                        <pic:spPr>
                          <a:xfrm>
                            <a:off x="0" y="0"/>
                            <a:ext cx="542925" cy="790575"/>
                          </a:xfrm>
                          <a:prstGeom prst="rect"/>
                          <a:ln/>
                        </pic:spPr>
                      </pic:pic>
                    </a:graphicData>
                  </a:graphic>
                </wp:inline>
              </w:drawing>
            </w:r>
            <w:r w:rsidDel="00000000" w:rsidR="00000000" w:rsidRPr="00000000">
              <w:rPr>
                <w:rtl w:val="0"/>
              </w:rPr>
            </w:r>
          </w:p>
        </w:tc>
        <w:tc>
          <w:tcPr>
            <w:tcBorders>
              <w:bottom w:color="000000" w:space="0" w:sz="0" w:val="nil"/>
            </w:tcBorders>
          </w:tcPr>
          <w:p w:rsidR="00000000" w:rsidDel="00000000" w:rsidP="00000000" w:rsidRDefault="00000000" w:rsidRPr="00000000" w14:paraId="00000127">
            <w:pPr>
              <w:pageBreakBefore w:val="0"/>
              <w:jc w:val="center"/>
              <w:rPr/>
            </w:pPr>
            <w:r w:rsidDel="00000000" w:rsidR="00000000" w:rsidRPr="00000000">
              <w:rPr>
                <w:rFonts w:ascii="Arial" w:cs="Arial" w:eastAsia="Arial" w:hAnsi="Arial"/>
                <w:sz w:val="15"/>
                <w:szCs w:val="15"/>
              </w:rPr>
              <w:drawing>
                <wp:inline distB="0" distT="0" distL="0" distR="0">
                  <wp:extent cx="1228725" cy="800100"/>
                  <wp:effectExtent b="0" l="0" r="0" t="0"/>
                  <wp:docPr descr="Image 303720B © " id="6" name="image3.jpg"/>
                  <a:graphic>
                    <a:graphicData uri="http://schemas.openxmlformats.org/drawingml/2006/picture">
                      <pic:pic>
                        <pic:nvPicPr>
                          <pic:cNvPr descr="Image 303720B © " id="0" name="image3.jpg"/>
                          <pic:cNvPicPr preferRelativeResize="0"/>
                        </pic:nvPicPr>
                        <pic:blipFill>
                          <a:blip r:embed="rId170"/>
                          <a:srcRect b="0" l="0" r="0" t="0"/>
                          <a:stretch>
                            <a:fillRect/>
                          </a:stretch>
                        </pic:blipFill>
                        <pic:spPr>
                          <a:xfrm>
                            <a:off x="0" y="0"/>
                            <a:ext cx="1228725" cy="800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128">
            <w:pPr>
              <w:pageBreakBefore w:val="0"/>
              <w:spacing w:line="360" w:lineRule="auto"/>
              <w:rPr/>
            </w:pPr>
            <w:r w:rsidDel="00000000" w:rsidR="00000000" w:rsidRPr="00000000">
              <w:rPr>
                <w:rtl w:val="0"/>
              </w:rPr>
            </w:r>
          </w:p>
          <w:p w:rsidR="00000000" w:rsidDel="00000000" w:rsidP="00000000" w:rsidRDefault="00000000" w:rsidRPr="00000000" w14:paraId="00000129">
            <w:pPr>
              <w:pageBreakBefore w:val="0"/>
              <w:spacing w:line="360" w:lineRule="auto"/>
              <w:rPr/>
            </w:pPr>
            <w:r w:rsidDel="00000000" w:rsidR="00000000" w:rsidRPr="00000000">
              <w:rPr>
                <w:rtl w:val="0"/>
              </w:rPr>
              <w:t xml:space="preserve">Eduardo ___  ________ una corbata de seda.</w:t>
            </w:r>
          </w:p>
        </w:tc>
        <w:tc>
          <w:tcPr>
            <w:tcBorders>
              <w:top w:color="000000" w:space="0" w:sz="0" w:val="nil"/>
            </w:tcBorders>
          </w:tcPr>
          <w:p w:rsidR="00000000" w:rsidDel="00000000" w:rsidP="00000000" w:rsidRDefault="00000000" w:rsidRPr="00000000" w14:paraId="0000012A">
            <w:pPr>
              <w:pageBreakBefore w:val="0"/>
              <w:spacing w:line="360" w:lineRule="auto"/>
              <w:rPr/>
            </w:pPr>
            <w:r w:rsidDel="00000000" w:rsidR="00000000" w:rsidRPr="00000000">
              <w:rPr>
                <w:rtl w:val="0"/>
              </w:rPr>
            </w:r>
          </w:p>
          <w:p w:rsidR="00000000" w:rsidDel="00000000" w:rsidP="00000000" w:rsidRDefault="00000000" w:rsidRPr="00000000" w14:paraId="0000012B">
            <w:pPr>
              <w:pageBreakBefore w:val="0"/>
              <w:spacing w:line="360" w:lineRule="auto"/>
              <w:rPr/>
            </w:pPr>
            <w:r w:rsidDel="00000000" w:rsidR="00000000" w:rsidRPr="00000000">
              <w:rPr>
                <w:rtl w:val="0"/>
              </w:rPr>
              <w:t xml:space="preserve">Gabriela ___  ________.</w:t>
            </w:r>
          </w:p>
        </w:tc>
        <w:tc>
          <w:tcPr>
            <w:tcBorders>
              <w:top w:color="000000" w:space="0" w:sz="0" w:val="nil"/>
            </w:tcBorders>
          </w:tcPr>
          <w:p w:rsidR="00000000" w:rsidDel="00000000" w:rsidP="00000000" w:rsidRDefault="00000000" w:rsidRPr="00000000" w14:paraId="0000012C">
            <w:pPr>
              <w:pageBreakBefore w:val="0"/>
              <w:spacing w:line="360" w:lineRule="auto"/>
              <w:rPr/>
            </w:pPr>
            <w:r w:rsidDel="00000000" w:rsidR="00000000" w:rsidRPr="00000000">
              <w:rPr>
                <w:rtl w:val="0"/>
              </w:rPr>
            </w:r>
          </w:p>
          <w:p w:rsidR="00000000" w:rsidDel="00000000" w:rsidP="00000000" w:rsidRDefault="00000000" w:rsidRPr="00000000" w14:paraId="0000012D">
            <w:pPr>
              <w:pageBreakBefore w:val="0"/>
              <w:spacing w:line="360" w:lineRule="auto"/>
              <w:rPr/>
            </w:pPr>
            <w:r w:rsidDel="00000000" w:rsidR="00000000" w:rsidRPr="00000000">
              <w:rPr>
                <w:rtl w:val="0"/>
              </w:rPr>
              <w:t xml:space="preserve">¿Uds. ___  ________ con Colgate o con Crest?</w:t>
            </w:r>
          </w:p>
        </w:tc>
      </w:tr>
    </w:tbl>
    <w:p w:rsidR="00000000" w:rsidDel="00000000" w:rsidP="00000000" w:rsidRDefault="00000000" w:rsidRPr="00000000" w14:paraId="0000012E">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pageBreakBefore w:val="0"/>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highlight w:val="yellow"/>
          <w:rtl w:val="0"/>
        </w:rPr>
        <w:t xml:space="preserve">JESSICA: THIS WILL BE A SUBMISSION</w:t>
      </w:r>
      <w:r w:rsidDel="00000000" w:rsidR="00000000" w:rsidRPr="00000000">
        <w:rPr>
          <w:rtl w:val="0"/>
        </w:rPr>
      </w:r>
    </w:p>
    <w:p w:rsidR="00000000" w:rsidDel="00000000" w:rsidP="00000000" w:rsidRDefault="00000000" w:rsidRPr="00000000" w14:paraId="00000131">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8-10 SENTENCES DESCRIBING YOUR DAILY ROUTINE. USE AT LEAST 6 REFLEXIVE VERBS. </w:t>
      </w:r>
    </w:p>
    <w:p w:rsidR="00000000" w:rsidDel="00000000" w:rsidP="00000000" w:rsidRDefault="00000000" w:rsidRPr="00000000" w14:paraId="00000133">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pageBreakBefore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5">
      <w:pPr>
        <w:pageBreakBefore w:val="0"/>
        <w:rPr>
          <w:rFonts w:ascii="Times New Roman" w:cs="Times New Roman" w:eastAsia="Times New Roman" w:hAnsi="Times New Roman"/>
          <w:b w:val="1"/>
          <w:bCs w:val="1"/>
          <w:sz w:val="40"/>
          <w:szCs w:val="4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 w:name="Verdana"/>
  <w:font w:name="Arial"/>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Times New Roman" w:cs="Times New Roman" w:eastAsia="Times New Roman" w:hAnsi="Times New Roman"/>
      <w:b w:val="1"/>
      <w:bCs w:val="1"/>
      <w:sz w:val="48"/>
      <w:szCs w:val="48"/>
    </w:rPr>
  </w:style>
  <w:style w:type="paragraph" w:styleId="Heading2">
    <w:name w:val="heading 2"/>
    <w:basedOn w:val="Normal"/>
    <w:next w:val="Normal"/>
    <w:pPr>
      <w:pageBreakBefore w:val="0"/>
    </w:pPr>
    <w:rPr>
      <w:rFonts w:ascii="Times New Roman" w:cs="Times New Roman" w:eastAsia="Times New Roman" w:hAnsi="Times New Roman"/>
      <w:b w:val="1"/>
      <w:bCs w:val="1"/>
      <w:sz w:val="36"/>
      <w:szCs w:val="36"/>
    </w:rPr>
  </w:style>
  <w:style w:type="paragraph" w:styleId="Heading3">
    <w:name w:val="heading 3"/>
    <w:basedOn w:val="Normal"/>
    <w:next w:val="Normal"/>
    <w:pPr>
      <w:pageBreakBefore w:val="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erll.utexas.edu/spintx/player/442/?start=44&amp;end=54" TargetMode="External"/><Relationship Id="rId42" Type="http://schemas.openxmlformats.org/officeDocument/2006/relationships/hyperlink" Target="https://www.coerll.utexas.edu/spintx/player/442/?start=44&amp;end=54" TargetMode="External"/><Relationship Id="rId41" Type="http://schemas.openxmlformats.org/officeDocument/2006/relationships/hyperlink" Target="https://www.coerll.utexas.edu/spintx/player/442/?start=44&amp;end=54" TargetMode="External"/><Relationship Id="rId44" Type="http://schemas.openxmlformats.org/officeDocument/2006/relationships/hyperlink" Target="http://grammar.spanishintexas.org/verbs/introduction-to-verbs/" TargetMode="External"/><Relationship Id="rId43" Type="http://schemas.openxmlformats.org/officeDocument/2006/relationships/hyperlink" Target="https://www.coerll.utexas.edu/spintx/player/442/?start=44&amp;end=54" TargetMode="External"/><Relationship Id="rId46" Type="http://schemas.openxmlformats.org/officeDocument/2006/relationships/hyperlink" Target="https://www.coerll.utexas.edu/spintx/player/1574/?start=150&amp;end=155" TargetMode="External"/><Relationship Id="rId45" Type="http://schemas.openxmlformats.org/officeDocument/2006/relationships/hyperlink" Target="https://www.coerll.utexas.edu/spintx/player/1574/?start=150&amp;end=155" TargetMode="External"/><Relationship Id="rId107" Type="http://schemas.openxmlformats.org/officeDocument/2006/relationships/hyperlink" Target="https://www.coerll.utexas.edu/spintx/player/504/?start=37&amp;end=44" TargetMode="External"/><Relationship Id="rId106" Type="http://schemas.openxmlformats.org/officeDocument/2006/relationships/hyperlink" Target="https://www.coerll.utexas.edu/spintx/player/504/?start=37&amp;end=44" TargetMode="External"/><Relationship Id="rId105" Type="http://schemas.openxmlformats.org/officeDocument/2006/relationships/hyperlink" Target="https://www.coerll.utexas.edu/spintx/player/504/?start=37&amp;end=44" TargetMode="External"/><Relationship Id="rId104" Type="http://schemas.openxmlformats.org/officeDocument/2006/relationships/hyperlink" Target="https://www.coerll.utexas.edu/spintx/player/504/?start=37&amp;end=44" TargetMode="External"/><Relationship Id="rId109" Type="http://schemas.openxmlformats.org/officeDocument/2006/relationships/hyperlink" Target="https://www.coerll.utexas.edu/spintx/player/504/?start=37&amp;end=44" TargetMode="External"/><Relationship Id="rId108" Type="http://schemas.openxmlformats.org/officeDocument/2006/relationships/hyperlink" Target="https://www.coerll.utexas.edu/spintx/player/504/?start=37&amp;end=44" TargetMode="External"/><Relationship Id="rId48" Type="http://schemas.openxmlformats.org/officeDocument/2006/relationships/hyperlink" Target="https://www.coerll.utexas.edu/spintx/player/1574/?start=150&amp;end=155" TargetMode="External"/><Relationship Id="rId47" Type="http://schemas.openxmlformats.org/officeDocument/2006/relationships/hyperlink" Target="https://www.coerll.utexas.edu/spintx/player/1574/?start=150&amp;end=155" TargetMode="External"/><Relationship Id="rId49" Type="http://schemas.openxmlformats.org/officeDocument/2006/relationships/hyperlink" Target="https://www.coerll.utexas.edu/spintx/player/1574/?start=150&amp;end=155" TargetMode="External"/><Relationship Id="rId103" Type="http://schemas.openxmlformats.org/officeDocument/2006/relationships/hyperlink" Target="https://www.coerll.utexas.edu/spintx/player/504/?start=37&amp;end=44" TargetMode="External"/><Relationship Id="rId102" Type="http://schemas.openxmlformats.org/officeDocument/2006/relationships/hyperlink" Target="https://www.coerll.utexas.edu/spintx/player/467/?start=108&amp;end=112" TargetMode="External"/><Relationship Id="rId101" Type="http://schemas.openxmlformats.org/officeDocument/2006/relationships/hyperlink" Target="https://www.coerll.utexas.edu/spintx/player/467/?start=108&amp;end=112" TargetMode="External"/><Relationship Id="rId100" Type="http://schemas.openxmlformats.org/officeDocument/2006/relationships/hyperlink" Target="https://www.coerll.utexas.edu/spintx/player/467/?start=108&amp;end=112" TargetMode="External"/><Relationship Id="rId31" Type="http://schemas.openxmlformats.org/officeDocument/2006/relationships/hyperlink" Target="https://www.coerll.utexas.edu/spintx/player/1574/?start=150&amp;end=155" TargetMode="External"/><Relationship Id="rId30" Type="http://schemas.openxmlformats.org/officeDocument/2006/relationships/hyperlink" Target="https://www.coerll.utexas.edu/spintx/player/1574/?start=150&amp;end=155" TargetMode="External"/><Relationship Id="rId33" Type="http://schemas.openxmlformats.org/officeDocument/2006/relationships/hyperlink" Target="https://www.coerll.utexas.edu/spintx/player/1574/?start=150&amp;end=155" TargetMode="External"/><Relationship Id="rId32" Type="http://schemas.openxmlformats.org/officeDocument/2006/relationships/hyperlink" Target="https://www.coerll.utexas.edu/spintx/player/1574/?start=150&amp;end=155" TargetMode="External"/><Relationship Id="rId35" Type="http://schemas.openxmlformats.org/officeDocument/2006/relationships/hyperlink" Target="https://www.coerll.utexas.edu/spintx/player/442/?start=44&amp;end=54" TargetMode="External"/><Relationship Id="rId34" Type="http://schemas.openxmlformats.org/officeDocument/2006/relationships/hyperlink" Target="https://www.coerll.utexas.edu/spintx/player/1574/?start=150&amp;end=155" TargetMode="External"/><Relationship Id="rId37" Type="http://schemas.openxmlformats.org/officeDocument/2006/relationships/hyperlink" Target="https://www.coerll.utexas.edu/spintx/player/442/?start=44&amp;end=54" TargetMode="External"/><Relationship Id="rId36" Type="http://schemas.openxmlformats.org/officeDocument/2006/relationships/hyperlink" Target="https://www.coerll.utexas.edu/spintx/player/442/?start=44&amp;end=54" TargetMode="External"/><Relationship Id="rId39" Type="http://schemas.openxmlformats.org/officeDocument/2006/relationships/hyperlink" Target="https://www.coerll.utexas.edu/spintx/player/442/?start=44&amp;end=54" TargetMode="External"/><Relationship Id="rId38" Type="http://schemas.openxmlformats.org/officeDocument/2006/relationships/hyperlink" Target="https://www.coerll.utexas.edu/spintx/player/442/?start=44&amp;end=54" TargetMode="External"/><Relationship Id="rId20" Type="http://schemas.openxmlformats.org/officeDocument/2006/relationships/hyperlink" Target="https://www.coerll.utexas.edu/spintx/player/1574/?start=150&amp;end=155" TargetMode="External"/><Relationship Id="rId22" Type="http://schemas.openxmlformats.org/officeDocument/2006/relationships/hyperlink" Target="https://www.coerll.utexas.edu/spintx/player/1574/?start=150&amp;end=155" TargetMode="External"/><Relationship Id="rId21" Type="http://schemas.openxmlformats.org/officeDocument/2006/relationships/hyperlink" Target="https://www.coerll.utexas.edu/spintx/player/1574/?start=150&amp;end=155" TargetMode="External"/><Relationship Id="rId24" Type="http://schemas.openxmlformats.org/officeDocument/2006/relationships/hyperlink" Target="https://www.coerll.utexas.edu/spintx/player/1574/?start=150&amp;end=155" TargetMode="External"/><Relationship Id="rId23" Type="http://schemas.openxmlformats.org/officeDocument/2006/relationships/hyperlink" Target="https://www.coerll.utexas.edu/spintx/player/1574/?start=150&amp;end=155" TargetMode="External"/><Relationship Id="rId129" Type="http://schemas.openxmlformats.org/officeDocument/2006/relationships/hyperlink" Target="https://www.coerll.utexas.edu/spintx/player/474/?start=58&amp;end=72" TargetMode="External"/><Relationship Id="rId128" Type="http://schemas.openxmlformats.org/officeDocument/2006/relationships/hyperlink" Target="https://www.coerll.utexas.edu/spintx/player/474/?start=58&amp;end=72" TargetMode="External"/><Relationship Id="rId127" Type="http://schemas.openxmlformats.org/officeDocument/2006/relationships/hyperlink" Target="https://www.coerll.utexas.edu/spintx/player/474/?start=58&amp;end=72" TargetMode="External"/><Relationship Id="rId126" Type="http://schemas.openxmlformats.org/officeDocument/2006/relationships/hyperlink" Target="https://www.coerll.utexas.edu/spintx/player/474/?start=58&amp;end=72" TargetMode="External"/><Relationship Id="rId26" Type="http://schemas.openxmlformats.org/officeDocument/2006/relationships/hyperlink" Target="https://www.coerll.utexas.edu/spintx/player/1574/?start=150&amp;end=155" TargetMode="External"/><Relationship Id="rId121" Type="http://schemas.openxmlformats.org/officeDocument/2006/relationships/hyperlink" Target="https://www.coerll.utexas.edu/spintx/player/474/?start=58&amp;end=72" TargetMode="External"/><Relationship Id="rId25" Type="http://schemas.openxmlformats.org/officeDocument/2006/relationships/hyperlink" Target="https://www.coerll.utexas.edu/spintx/player/1574/?start=150&amp;end=155" TargetMode="External"/><Relationship Id="rId120" Type="http://schemas.openxmlformats.org/officeDocument/2006/relationships/hyperlink" Target="https://www.coerll.utexas.edu/spintx/player/474/?start=58&amp;end=72" TargetMode="External"/><Relationship Id="rId28" Type="http://schemas.openxmlformats.org/officeDocument/2006/relationships/hyperlink" Target="https://www.coerll.utexas.edu/spintx/player/1574/?start=150&amp;end=155" TargetMode="External"/><Relationship Id="rId27" Type="http://schemas.openxmlformats.org/officeDocument/2006/relationships/hyperlink" Target="https://www.coerll.utexas.edu/spintx/player/1574/?start=150&amp;end=155" TargetMode="External"/><Relationship Id="rId125" Type="http://schemas.openxmlformats.org/officeDocument/2006/relationships/hyperlink" Target="https://www.coerll.utexas.edu/spintx/player/474/?start=58&amp;end=72" TargetMode="External"/><Relationship Id="rId29" Type="http://schemas.openxmlformats.org/officeDocument/2006/relationships/hyperlink" Target="https://www.coerll.utexas.edu/spintx/player/1574/?start=150&amp;end=155" TargetMode="External"/><Relationship Id="rId124" Type="http://schemas.openxmlformats.org/officeDocument/2006/relationships/hyperlink" Target="https://www.coerll.utexas.edu/spintx/player/474/?start=58&amp;end=72" TargetMode="External"/><Relationship Id="rId123" Type="http://schemas.openxmlformats.org/officeDocument/2006/relationships/hyperlink" Target="https://www.coerll.utexas.edu/spintx/player/474/?start=58&amp;end=72" TargetMode="External"/><Relationship Id="rId122" Type="http://schemas.openxmlformats.org/officeDocument/2006/relationships/hyperlink" Target="https://www.coerll.utexas.edu/spintx/player/474/?start=58&amp;end=72" TargetMode="External"/><Relationship Id="rId95" Type="http://schemas.openxmlformats.org/officeDocument/2006/relationships/hyperlink" Target="https://www.coerll.utexas.edu/spintx/player/1576/?start=142&amp;end=147" TargetMode="External"/><Relationship Id="rId94" Type="http://schemas.openxmlformats.org/officeDocument/2006/relationships/hyperlink" Target="https://www.coerll.utexas.edu/spintx/player/1576/?start=142&amp;end=147" TargetMode="External"/><Relationship Id="rId97" Type="http://schemas.openxmlformats.org/officeDocument/2006/relationships/hyperlink" Target="https://www.coerll.utexas.edu/spintx/player/467/?start=108&amp;end=112" TargetMode="External"/><Relationship Id="rId96" Type="http://schemas.openxmlformats.org/officeDocument/2006/relationships/hyperlink" Target="https://www.coerll.utexas.edu/spintx/player/467/?start=108&amp;end=112" TargetMode="External"/><Relationship Id="rId11" Type="http://schemas.openxmlformats.org/officeDocument/2006/relationships/hyperlink" Target="https://www.coerll.utexas.edu/spintx/player/461/?start=1&amp;end=6" TargetMode="External"/><Relationship Id="rId99" Type="http://schemas.openxmlformats.org/officeDocument/2006/relationships/hyperlink" Target="https://www.coerll.utexas.edu/spintx/player/467/?start=108&amp;end=112" TargetMode="External"/><Relationship Id="rId10" Type="http://schemas.openxmlformats.org/officeDocument/2006/relationships/hyperlink" Target="https://www.coerll.utexas.edu/spintx/player/461/?start=1&amp;end=6" TargetMode="External"/><Relationship Id="rId98" Type="http://schemas.openxmlformats.org/officeDocument/2006/relationships/hyperlink" Target="https://www.coerll.utexas.edu/spintx/player/467/?start=108&amp;end=112" TargetMode="External"/><Relationship Id="rId13" Type="http://schemas.openxmlformats.org/officeDocument/2006/relationships/hyperlink" Target="https://www.coerll.utexas.edu/spintx/player/461/?start=1&amp;end=6" TargetMode="External"/><Relationship Id="rId12" Type="http://schemas.openxmlformats.org/officeDocument/2006/relationships/hyperlink" Target="https://www.coerll.utexas.edu/spintx/player/461/?start=1&amp;end=6" TargetMode="External"/><Relationship Id="rId91" Type="http://schemas.openxmlformats.org/officeDocument/2006/relationships/hyperlink" Target="https://www.coerll.utexas.edu/spintx/player/1576/?start=142&amp;end=147" TargetMode="External"/><Relationship Id="rId90" Type="http://schemas.openxmlformats.org/officeDocument/2006/relationships/hyperlink" Target="https://www.coerll.utexas.edu/spintx/player/1576/?start=142&amp;end=147" TargetMode="External"/><Relationship Id="rId93" Type="http://schemas.openxmlformats.org/officeDocument/2006/relationships/hyperlink" Target="https://www.coerll.utexas.edu/spintx/player/1576/?start=142&amp;end=147" TargetMode="External"/><Relationship Id="rId92" Type="http://schemas.openxmlformats.org/officeDocument/2006/relationships/hyperlink" Target="https://www.coerll.utexas.edu/spintx/player/1576/?start=142&amp;end=147" TargetMode="External"/><Relationship Id="rId118" Type="http://schemas.openxmlformats.org/officeDocument/2006/relationships/hyperlink" Target="https://www.coerll.utexas.edu/spintx/player/474/?start=58&amp;end=72" TargetMode="External"/><Relationship Id="rId117" Type="http://schemas.openxmlformats.org/officeDocument/2006/relationships/hyperlink" Target="https://www.coerll.utexas.edu/spintx/player/474/?start=58&amp;end=72" TargetMode="External"/><Relationship Id="rId116" Type="http://schemas.openxmlformats.org/officeDocument/2006/relationships/hyperlink" Target="https://www.coerll.utexas.edu/spintx/player/474/?start=58&amp;end=72" TargetMode="External"/><Relationship Id="rId115" Type="http://schemas.openxmlformats.org/officeDocument/2006/relationships/hyperlink" Target="https://www.coerll.utexas.edu/spintx/player/474/?start=58&amp;end=72" TargetMode="External"/><Relationship Id="rId119" Type="http://schemas.openxmlformats.org/officeDocument/2006/relationships/hyperlink" Target="https://www.coerll.utexas.edu/spintx/player/474/?start=58&amp;end=72" TargetMode="External"/><Relationship Id="rId15" Type="http://schemas.openxmlformats.org/officeDocument/2006/relationships/hyperlink" Target="https://www.coerll.utexas.edu/spintx/player/1574/?start=150&amp;end=155" TargetMode="External"/><Relationship Id="rId110" Type="http://schemas.openxmlformats.org/officeDocument/2006/relationships/hyperlink" Target="https://www.coerll.utexas.edu/spintx/player/474/?start=58&amp;end=72" TargetMode="External"/><Relationship Id="rId14" Type="http://schemas.openxmlformats.org/officeDocument/2006/relationships/hyperlink" Target="https://www.coerll.utexas.edu/spintx/player/461/?start=1&amp;end=6" TargetMode="External"/><Relationship Id="rId17" Type="http://schemas.openxmlformats.org/officeDocument/2006/relationships/hyperlink" Target="https://www.coerll.utexas.edu/spintx/player/1574/?start=150&amp;end=155" TargetMode="External"/><Relationship Id="rId16" Type="http://schemas.openxmlformats.org/officeDocument/2006/relationships/hyperlink" Target="https://www.coerll.utexas.edu/spintx/player/1574/?start=150&amp;end=155" TargetMode="External"/><Relationship Id="rId19" Type="http://schemas.openxmlformats.org/officeDocument/2006/relationships/hyperlink" Target="https://www.coerll.utexas.edu/spintx/player/1574/?start=150&amp;end=155" TargetMode="External"/><Relationship Id="rId114" Type="http://schemas.openxmlformats.org/officeDocument/2006/relationships/hyperlink" Target="https://www.coerll.utexas.edu/spintx/player/474/?start=58&amp;end=72" TargetMode="External"/><Relationship Id="rId18" Type="http://schemas.openxmlformats.org/officeDocument/2006/relationships/hyperlink" Target="https://www.coerll.utexas.edu/spintx/player/1574/?start=150&amp;end=155" TargetMode="External"/><Relationship Id="rId113" Type="http://schemas.openxmlformats.org/officeDocument/2006/relationships/hyperlink" Target="https://www.coerll.utexas.edu/spintx/player/474/?start=58&amp;end=72" TargetMode="External"/><Relationship Id="rId112" Type="http://schemas.openxmlformats.org/officeDocument/2006/relationships/hyperlink" Target="https://www.coerll.utexas.edu/spintx/player/474/?start=58&amp;end=72" TargetMode="External"/><Relationship Id="rId111" Type="http://schemas.openxmlformats.org/officeDocument/2006/relationships/hyperlink" Target="https://www.coerll.utexas.edu/spintx/player/474/?start=58&amp;end=72" TargetMode="External"/><Relationship Id="rId84" Type="http://schemas.openxmlformats.org/officeDocument/2006/relationships/hyperlink" Target="https://www.coerll.utexas.edu/spintx/player/461/?start=1&amp;end=6" TargetMode="External"/><Relationship Id="rId83" Type="http://schemas.openxmlformats.org/officeDocument/2006/relationships/hyperlink" Target="https://www.coerll.utexas.edu/spintx/player/461/?start=1&amp;end=6" TargetMode="External"/><Relationship Id="rId86" Type="http://schemas.openxmlformats.org/officeDocument/2006/relationships/hyperlink" Target="https://www.coerll.utexas.edu/spintx/player/461/?start=1&amp;end=6" TargetMode="External"/><Relationship Id="rId85" Type="http://schemas.openxmlformats.org/officeDocument/2006/relationships/hyperlink" Target="https://www.coerll.utexas.edu/spintx/player/461/?start=1&amp;end=6" TargetMode="External"/><Relationship Id="rId88" Type="http://schemas.openxmlformats.org/officeDocument/2006/relationships/hyperlink" Target="https://www.coerll.utexas.edu/spintx/player/461/?start=1&amp;end=6" TargetMode="External"/><Relationship Id="rId150" Type="http://schemas.openxmlformats.org/officeDocument/2006/relationships/hyperlink" Target="https://www.coerll.utexas.edu/spintx/player/1541/?start=15&amp;end=24" TargetMode="External"/><Relationship Id="rId87" Type="http://schemas.openxmlformats.org/officeDocument/2006/relationships/hyperlink" Target="https://www.coerll.utexas.edu/spintx/player/461/?start=1&amp;end=6" TargetMode="External"/><Relationship Id="rId89" Type="http://schemas.openxmlformats.org/officeDocument/2006/relationships/hyperlink" Target="https://www.coerll.utexas.edu/spintx/player/1576/?start=142&amp;end=147" TargetMode="External"/><Relationship Id="rId80" Type="http://schemas.openxmlformats.org/officeDocument/2006/relationships/hyperlink" Target="https://www.coerll.utexas.edu/spintx/player/1352/?start=12&amp;end=29" TargetMode="External"/><Relationship Id="rId82" Type="http://schemas.openxmlformats.org/officeDocument/2006/relationships/hyperlink" Target="https://www.coerll.utexas.edu/spintx/player/1352/?start=12&amp;end=29" TargetMode="External"/><Relationship Id="rId81" Type="http://schemas.openxmlformats.org/officeDocument/2006/relationships/hyperlink" Target="https://www.coerll.utexas.edu/spintx/player/1352/?start=12&amp;end=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erll.utexas.edu/spintx/player/1541/?start=15&amp;end=24" TargetMode="External"/><Relationship Id="rId4" Type="http://schemas.openxmlformats.org/officeDocument/2006/relationships/numbering" Target="numbering.xml"/><Relationship Id="rId148" Type="http://schemas.openxmlformats.org/officeDocument/2006/relationships/hyperlink" Target="https://www.coerll.utexas.edu/spintx/player/1541/?start=15&amp;end=24" TargetMode="External"/><Relationship Id="rId9" Type="http://schemas.openxmlformats.org/officeDocument/2006/relationships/hyperlink" Target="https://www.coerll.utexas.edu/spintx/player/461/?start=1&amp;end=6" TargetMode="External"/><Relationship Id="rId143" Type="http://schemas.openxmlformats.org/officeDocument/2006/relationships/hyperlink" Target="https://www.coerll.utexas.edu/spintx/player/1541/?start=15&amp;end=24" TargetMode="External"/><Relationship Id="rId142" Type="http://schemas.openxmlformats.org/officeDocument/2006/relationships/hyperlink" Target="https://www.coerll.utexas.edu/spintx/player/1541/?start=15&amp;end=24" TargetMode="External"/><Relationship Id="rId141" Type="http://schemas.openxmlformats.org/officeDocument/2006/relationships/hyperlink" Target="https://www.coerll.utexas.edu/spintx/player/1541/?start=15&amp;end=24" TargetMode="External"/><Relationship Id="rId140" Type="http://schemas.openxmlformats.org/officeDocument/2006/relationships/hyperlink" Target="https://www.coerll.utexas.edu/spintx/player/1541/?start=15&amp;end=24" TargetMode="External"/><Relationship Id="rId5" Type="http://schemas.openxmlformats.org/officeDocument/2006/relationships/styles" Target="styles.xml"/><Relationship Id="rId147" Type="http://schemas.openxmlformats.org/officeDocument/2006/relationships/hyperlink" Target="https://www.coerll.utexas.edu/spintx/player/1541/?start=15&amp;end=24" TargetMode="External"/><Relationship Id="rId6" Type="http://schemas.openxmlformats.org/officeDocument/2006/relationships/hyperlink" Target="http://grammar.spanishintexas.org/pronouns/reflexive-pronouns/" TargetMode="External"/><Relationship Id="rId146" Type="http://schemas.openxmlformats.org/officeDocument/2006/relationships/hyperlink" Target="https://www.coerll.utexas.edu/spintx/player/1541/?start=15&amp;end=24" TargetMode="External"/><Relationship Id="rId7" Type="http://schemas.openxmlformats.org/officeDocument/2006/relationships/hyperlink" Target="http://grammar.spanishintexas.org/pronouns/subject-pronouns/" TargetMode="External"/><Relationship Id="rId145" Type="http://schemas.openxmlformats.org/officeDocument/2006/relationships/hyperlink" Target="https://www.coerll.utexas.edu/spintx/player/1541/?start=15&amp;end=24" TargetMode="External"/><Relationship Id="rId8" Type="http://schemas.openxmlformats.org/officeDocument/2006/relationships/hyperlink" Target="http://grammar.spanishintexas.org/pronouns/direct-object/" TargetMode="External"/><Relationship Id="rId144" Type="http://schemas.openxmlformats.org/officeDocument/2006/relationships/hyperlink" Target="https://www.coerll.utexas.edu/spintx/player/1541/?start=15&amp;end=24" TargetMode="External"/><Relationship Id="rId73" Type="http://schemas.openxmlformats.org/officeDocument/2006/relationships/hyperlink" Target="https://www.coerll.utexas.edu/spintx/player/574/?start=16&amp;end=26" TargetMode="External"/><Relationship Id="rId72" Type="http://schemas.openxmlformats.org/officeDocument/2006/relationships/hyperlink" Target="https://www.coerll.utexas.edu/spintx/player/574/?start=16&amp;end=26" TargetMode="External"/><Relationship Id="rId75" Type="http://schemas.openxmlformats.org/officeDocument/2006/relationships/hyperlink" Target="https://www.coerll.utexas.edu/spintx/player/574/?start=16&amp;end=26" TargetMode="External"/><Relationship Id="rId74" Type="http://schemas.openxmlformats.org/officeDocument/2006/relationships/hyperlink" Target="https://www.coerll.utexas.edu/spintx/player/574/?start=16&amp;end=26" TargetMode="External"/><Relationship Id="rId77" Type="http://schemas.openxmlformats.org/officeDocument/2006/relationships/hyperlink" Target="https://www.coerll.utexas.edu/spintx/player/1352/?start=12&amp;end=29" TargetMode="External"/><Relationship Id="rId76" Type="http://schemas.openxmlformats.org/officeDocument/2006/relationships/hyperlink" Target="https://www.coerll.utexas.edu/spintx/player/1352/?start=12&amp;end=29" TargetMode="External"/><Relationship Id="rId79" Type="http://schemas.openxmlformats.org/officeDocument/2006/relationships/hyperlink" Target="https://www.coerll.utexas.edu/spintx/player/1352/?start=12&amp;end=29" TargetMode="External"/><Relationship Id="rId78" Type="http://schemas.openxmlformats.org/officeDocument/2006/relationships/hyperlink" Target="https://www.coerll.utexas.edu/spintx/player/1352/?start=12&amp;end=29" TargetMode="External"/><Relationship Id="rId71" Type="http://schemas.openxmlformats.org/officeDocument/2006/relationships/hyperlink" Target="https://www.coerll.utexas.edu/spintx/player/574/?start=16&amp;end=26" TargetMode="External"/><Relationship Id="rId70" Type="http://schemas.openxmlformats.org/officeDocument/2006/relationships/hyperlink" Target="https://www.coerll.utexas.edu/spintx/player/574/?start=16&amp;end=26" TargetMode="External"/><Relationship Id="rId139" Type="http://schemas.openxmlformats.org/officeDocument/2006/relationships/hyperlink" Target="https://www.coerll.utexas.edu/spintx/player/1541/?start=15&amp;end=24" TargetMode="External"/><Relationship Id="rId138" Type="http://schemas.openxmlformats.org/officeDocument/2006/relationships/hyperlink" Target="https://www.coerll.utexas.edu/spintx/player/1541/?start=15&amp;end=24" TargetMode="External"/><Relationship Id="rId137" Type="http://schemas.openxmlformats.org/officeDocument/2006/relationships/hyperlink" Target="https://www.coerll.utexas.edu/spintx/player/1541/?start=15&amp;end=24" TargetMode="External"/><Relationship Id="rId132" Type="http://schemas.openxmlformats.org/officeDocument/2006/relationships/hyperlink" Target="https://www.coerll.utexas.edu/spintx/player/474/?start=58&amp;end=72" TargetMode="External"/><Relationship Id="rId131" Type="http://schemas.openxmlformats.org/officeDocument/2006/relationships/hyperlink" Target="https://www.coerll.utexas.edu/spintx/player/474/?start=58&amp;end=72" TargetMode="External"/><Relationship Id="rId130" Type="http://schemas.openxmlformats.org/officeDocument/2006/relationships/hyperlink" Target="https://www.coerll.utexas.edu/spintx/player/474/?start=58&amp;end=72" TargetMode="External"/><Relationship Id="rId136" Type="http://schemas.openxmlformats.org/officeDocument/2006/relationships/hyperlink" Target="http://grammar.spanishintexas.org/determiners/possessive-determiners/" TargetMode="External"/><Relationship Id="rId135" Type="http://schemas.openxmlformats.org/officeDocument/2006/relationships/hyperlink" Target="https://www.coerll.utexas.edu/spintx/player/474/?start=58&amp;end=72" TargetMode="External"/><Relationship Id="rId134" Type="http://schemas.openxmlformats.org/officeDocument/2006/relationships/hyperlink" Target="https://www.coerll.utexas.edu/spintx/player/474/?start=58&amp;end=72" TargetMode="External"/><Relationship Id="rId133" Type="http://schemas.openxmlformats.org/officeDocument/2006/relationships/hyperlink" Target="https://www.coerll.utexas.edu/spintx/player/474/?start=58&amp;end=72" TargetMode="External"/><Relationship Id="rId62" Type="http://schemas.openxmlformats.org/officeDocument/2006/relationships/hyperlink" Target="https://www.coerll.utexas.edu/spintx/player/1574/?start=150&amp;end=155" TargetMode="External"/><Relationship Id="rId61" Type="http://schemas.openxmlformats.org/officeDocument/2006/relationships/hyperlink" Target="https://www.coerll.utexas.edu/spintx/player/1574/?start=150&amp;end=155" TargetMode="External"/><Relationship Id="rId64" Type="http://schemas.openxmlformats.org/officeDocument/2006/relationships/hyperlink" Target="http://grammar.spanishintexas.org/verbs/introduction-to-verbs/" TargetMode="External"/><Relationship Id="rId63" Type="http://schemas.openxmlformats.org/officeDocument/2006/relationships/hyperlink" Target="https://www.coerll.utexas.edu/spintx/player/1574/?start=150&amp;end=155" TargetMode="External"/><Relationship Id="rId66" Type="http://schemas.openxmlformats.org/officeDocument/2006/relationships/hyperlink" Target="https://www.coerll.utexas.edu/spintx/player/574/?start=16&amp;end=26" TargetMode="External"/><Relationship Id="rId65" Type="http://schemas.openxmlformats.org/officeDocument/2006/relationships/hyperlink" Target="http://grammar.spanishintexas.org/verbs/imperative-mood/" TargetMode="External"/><Relationship Id="rId68" Type="http://schemas.openxmlformats.org/officeDocument/2006/relationships/hyperlink" Target="https://www.coerll.utexas.edu/spintx/player/574/?start=16&amp;end=26" TargetMode="External"/><Relationship Id="rId170" Type="http://schemas.openxmlformats.org/officeDocument/2006/relationships/image" Target="media/image3.jpg"/><Relationship Id="rId67" Type="http://schemas.openxmlformats.org/officeDocument/2006/relationships/hyperlink" Target="https://www.coerll.utexas.edu/spintx/player/574/?start=16&amp;end=26" TargetMode="External"/><Relationship Id="rId60" Type="http://schemas.openxmlformats.org/officeDocument/2006/relationships/hyperlink" Target="https://www.coerll.utexas.edu/spintx/player/1574/?start=150&amp;end=155" TargetMode="External"/><Relationship Id="rId165" Type="http://schemas.openxmlformats.org/officeDocument/2006/relationships/image" Target="media/image2.jpg"/><Relationship Id="rId69" Type="http://schemas.openxmlformats.org/officeDocument/2006/relationships/hyperlink" Target="https://www.coerll.utexas.edu/spintx/player/574/?start=16&amp;end=26" TargetMode="External"/><Relationship Id="rId164" Type="http://schemas.openxmlformats.org/officeDocument/2006/relationships/image" Target="media/image16.jpg"/><Relationship Id="rId163" Type="http://schemas.openxmlformats.org/officeDocument/2006/relationships/image" Target="media/image17.jpg"/><Relationship Id="rId162" Type="http://schemas.openxmlformats.org/officeDocument/2006/relationships/image" Target="media/image12.jpg"/><Relationship Id="rId169" Type="http://schemas.openxmlformats.org/officeDocument/2006/relationships/image" Target="media/image8.jpg"/><Relationship Id="rId168" Type="http://schemas.openxmlformats.org/officeDocument/2006/relationships/image" Target="media/image6.jpg"/><Relationship Id="rId167" Type="http://schemas.openxmlformats.org/officeDocument/2006/relationships/image" Target="media/image5.jpg"/><Relationship Id="rId166" Type="http://schemas.openxmlformats.org/officeDocument/2006/relationships/image" Target="media/image4.jpg"/><Relationship Id="rId51" Type="http://schemas.openxmlformats.org/officeDocument/2006/relationships/hyperlink" Target="https://www.coerll.utexas.edu/spintx/player/1574/?start=150&amp;end=155" TargetMode="External"/><Relationship Id="rId50" Type="http://schemas.openxmlformats.org/officeDocument/2006/relationships/hyperlink" Target="https://www.coerll.utexas.edu/spintx/player/1574/?start=150&amp;end=155" TargetMode="External"/><Relationship Id="rId53" Type="http://schemas.openxmlformats.org/officeDocument/2006/relationships/hyperlink" Target="https://www.coerll.utexas.edu/spintx/player/1574/?start=150&amp;end=155" TargetMode="External"/><Relationship Id="rId52" Type="http://schemas.openxmlformats.org/officeDocument/2006/relationships/hyperlink" Target="https://www.coerll.utexas.edu/spintx/player/1574/?start=150&amp;end=155" TargetMode="External"/><Relationship Id="rId55" Type="http://schemas.openxmlformats.org/officeDocument/2006/relationships/hyperlink" Target="https://www.coerll.utexas.edu/spintx/player/1574/?start=150&amp;end=155" TargetMode="External"/><Relationship Id="rId161" Type="http://schemas.openxmlformats.org/officeDocument/2006/relationships/image" Target="media/image15.jpg"/><Relationship Id="rId54" Type="http://schemas.openxmlformats.org/officeDocument/2006/relationships/hyperlink" Target="https://www.coerll.utexas.edu/spintx/player/1574/?start=150&amp;end=155" TargetMode="External"/><Relationship Id="rId160" Type="http://schemas.openxmlformats.org/officeDocument/2006/relationships/image" Target="media/image13.jpg"/><Relationship Id="rId57" Type="http://schemas.openxmlformats.org/officeDocument/2006/relationships/hyperlink" Target="https://www.coerll.utexas.edu/spintx/player/1574/?start=150&amp;end=155" TargetMode="External"/><Relationship Id="rId56" Type="http://schemas.openxmlformats.org/officeDocument/2006/relationships/hyperlink" Target="https://www.coerll.utexas.edu/spintx/player/1574/?start=150&amp;end=155" TargetMode="External"/><Relationship Id="rId159" Type="http://schemas.openxmlformats.org/officeDocument/2006/relationships/image" Target="media/image14.jpg"/><Relationship Id="rId59" Type="http://schemas.openxmlformats.org/officeDocument/2006/relationships/hyperlink" Target="https://www.coerll.utexas.edu/spintx/player/1574/?start=150&amp;end=155" TargetMode="External"/><Relationship Id="rId154" Type="http://schemas.openxmlformats.org/officeDocument/2006/relationships/image" Target="media/image1.jpg"/><Relationship Id="rId58" Type="http://schemas.openxmlformats.org/officeDocument/2006/relationships/hyperlink" Target="https://www.coerll.utexas.edu/spintx/player/1574/?start=150&amp;end=155" TargetMode="External"/><Relationship Id="rId153" Type="http://schemas.openxmlformats.org/officeDocument/2006/relationships/hyperlink" Target="https://www.coerll.utexas.edu/spintx/player/1541/?start=15&amp;end=24" TargetMode="External"/><Relationship Id="rId152" Type="http://schemas.openxmlformats.org/officeDocument/2006/relationships/hyperlink" Target="https://www.coerll.utexas.edu/spintx/player/1541/?start=15&amp;end=24" TargetMode="External"/><Relationship Id="rId151" Type="http://schemas.openxmlformats.org/officeDocument/2006/relationships/hyperlink" Target="https://www.coerll.utexas.edu/spintx/player/1541/?start=15&amp;end=24" TargetMode="External"/><Relationship Id="rId158" Type="http://schemas.openxmlformats.org/officeDocument/2006/relationships/image" Target="media/image11.png"/><Relationship Id="rId157" Type="http://schemas.openxmlformats.org/officeDocument/2006/relationships/image" Target="media/image10.png"/><Relationship Id="rId156" Type="http://schemas.openxmlformats.org/officeDocument/2006/relationships/image" Target="media/image7.jpg"/><Relationship Id="rId155"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