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F7C4D" w14:textId="3E07CF1F" w:rsidR="001D641B" w:rsidRPr="001D641B" w:rsidRDefault="001D641B" w:rsidP="001D641B">
      <w:pPr>
        <w:pStyle w:val="Nadpis1"/>
      </w:pPr>
      <w:r w:rsidRPr="001D641B">
        <w:t>Datové typy</w:t>
      </w:r>
    </w:p>
    <w:p w14:paraId="4CA19AA6" w14:textId="2399F6A5" w:rsidR="001D641B" w:rsidRDefault="001D641B" w:rsidP="001D641B">
      <w:pPr>
        <w:rPr>
          <w:lang w:val="en-US"/>
        </w:rPr>
      </w:pPr>
    </w:p>
    <w:p w14:paraId="6497D980" w14:textId="6E14AD96" w:rsidR="001D641B" w:rsidRDefault="001D641B" w:rsidP="001D641B">
      <w:pPr>
        <w:pStyle w:val="Nadpis2"/>
        <w:rPr>
          <w:lang w:val="en-US"/>
        </w:rPr>
      </w:pPr>
      <w:proofErr w:type="spellStart"/>
      <w:r>
        <w:rPr>
          <w:lang w:val="en-US"/>
        </w:rPr>
        <w:t>Jednosměrný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seznam</w:t>
      </w:r>
      <w:proofErr w:type="spellEnd"/>
    </w:p>
    <w:p w14:paraId="2A5447DC" w14:textId="7E5579D7" w:rsidR="001D641B" w:rsidRDefault="001D641B" w:rsidP="001D641B">
      <w:pPr>
        <w:rPr>
          <w:lang w:val="en-US"/>
        </w:rPr>
      </w:pPr>
    </w:p>
    <w:p w14:paraId="303032C7" w14:textId="4418D7EE" w:rsidR="001D641B" w:rsidRDefault="001D641B" w:rsidP="001D641B">
      <w:pPr>
        <w:rPr>
          <w:lang w:val="en-US"/>
        </w:rPr>
      </w:pPr>
    </w:p>
    <w:p w14:paraId="0820A4EC" w14:textId="7F98BFF0" w:rsidR="001D641B" w:rsidRDefault="001D641B" w:rsidP="001D641B">
      <w:pPr>
        <w:pStyle w:val="Nadpis2"/>
        <w:rPr>
          <w:lang w:val="en-US"/>
        </w:rPr>
      </w:pPr>
      <w:proofErr w:type="spellStart"/>
      <w:r>
        <w:rPr>
          <w:lang w:val="en-US"/>
        </w:rPr>
        <w:t>Zásobník</w:t>
      </w:r>
      <w:proofErr w:type="spellEnd"/>
    </w:p>
    <w:p w14:paraId="2208445D" w14:textId="32336619" w:rsidR="001D641B" w:rsidRDefault="001D641B" w:rsidP="001D641B">
      <w:pPr>
        <w:rPr>
          <w:lang w:val="en-US"/>
        </w:rPr>
      </w:pPr>
    </w:p>
    <w:p w14:paraId="78E09D67" w14:textId="5C036DD4" w:rsidR="001D641B" w:rsidRDefault="001D641B" w:rsidP="001D641B">
      <w:pPr>
        <w:rPr>
          <w:lang w:val="en-US"/>
        </w:rPr>
      </w:pPr>
    </w:p>
    <w:p w14:paraId="0A995023" w14:textId="2683AE76" w:rsidR="001D641B" w:rsidRDefault="001D641B" w:rsidP="001D641B">
      <w:pPr>
        <w:pStyle w:val="Nadpis2"/>
        <w:rPr>
          <w:lang w:val="en-US"/>
        </w:rPr>
      </w:pPr>
      <w:proofErr w:type="spellStart"/>
      <w:proofErr w:type="gramStart"/>
      <w:r>
        <w:rPr>
          <w:lang w:val="en-US"/>
        </w:rPr>
        <w:t>Fronta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FIFO)</w:t>
      </w:r>
    </w:p>
    <w:p w14:paraId="70951D82" w14:textId="77777777" w:rsidR="001D641B" w:rsidRPr="001D641B" w:rsidRDefault="001D641B" w:rsidP="001D641B">
      <w:pPr>
        <w:rPr>
          <w:lang w:val="en-US"/>
        </w:rPr>
      </w:pPr>
    </w:p>
    <w:p w14:paraId="048279CF" w14:textId="77777777" w:rsidR="001D641B" w:rsidRDefault="001D641B" w:rsidP="001D641B">
      <w:pPr>
        <w:rPr>
          <w:lang w:val="en-US"/>
        </w:rPr>
      </w:pPr>
    </w:p>
    <w:p w14:paraId="34C79EBA" w14:textId="45C07CD9" w:rsidR="00DB0153" w:rsidRDefault="00DB0153" w:rsidP="001D641B">
      <w:pPr>
        <w:pStyle w:val="Nadpis1"/>
      </w:pPr>
      <w:r>
        <w:rPr>
          <w:lang w:val="en-US"/>
        </w:rPr>
        <w:t>Line</w:t>
      </w:r>
      <w:proofErr w:type="spellStart"/>
      <w:r>
        <w:t>ární</w:t>
      </w:r>
      <w:proofErr w:type="spellEnd"/>
      <w:r>
        <w:t xml:space="preserve"> vs Binary </w:t>
      </w:r>
      <w:proofErr w:type="spellStart"/>
      <w:r>
        <w:t>Search</w:t>
      </w:r>
      <w:proofErr w:type="spellEnd"/>
    </w:p>
    <w:p w14:paraId="55DC42C9" w14:textId="77777777" w:rsidR="00DB0153" w:rsidRDefault="00DB0153" w:rsidP="00DB0153">
      <w:pPr>
        <w:pStyle w:val="Nadpis2"/>
      </w:pPr>
      <w:r>
        <w:t xml:space="preserve">Lineární </w:t>
      </w:r>
    </w:p>
    <w:p w14:paraId="37EFC70F" w14:textId="77777777" w:rsidR="00DB0153" w:rsidRDefault="00DB0153" w:rsidP="00DB0153">
      <w:pPr>
        <w:pStyle w:val="Odstavecseseznamem"/>
        <w:numPr>
          <w:ilvl w:val="0"/>
          <w:numId w:val="1"/>
        </w:numPr>
      </w:pPr>
      <w:r>
        <w:t>dá používat na cokoli co se dá procházet</w:t>
      </w:r>
    </w:p>
    <w:p w14:paraId="41DF7048" w14:textId="00EA4F45" w:rsidR="00DB0153" w:rsidRDefault="00DB0153" w:rsidP="00DB0153">
      <w:pPr>
        <w:pStyle w:val="Odstavecseseznamem"/>
        <w:numPr>
          <w:ilvl w:val="0"/>
          <w:numId w:val="1"/>
        </w:numPr>
      </w:pPr>
      <w:r>
        <w:t>musí projít celý řetězec, a proto je pomalejší</w:t>
      </w:r>
    </w:p>
    <w:p w14:paraId="30AD4B3F" w14:textId="3C4A82B5" w:rsidR="00DB0153" w:rsidRDefault="00DB0153" w:rsidP="00DB0153">
      <w:pPr>
        <w:pStyle w:val="Nadpis2"/>
      </w:pPr>
      <w:r>
        <w:t>Binary</w:t>
      </w:r>
    </w:p>
    <w:p w14:paraId="11851DDE" w14:textId="6851FB19" w:rsidR="00DB0153" w:rsidRDefault="00DB0153" w:rsidP="00DB0153">
      <w:pPr>
        <w:pStyle w:val="Odstavecseseznamem"/>
        <w:numPr>
          <w:ilvl w:val="0"/>
          <w:numId w:val="2"/>
        </w:numPr>
      </w:pPr>
      <w:r>
        <w:t>Řetězec musí být indexovaný pracuje se s</w:t>
      </w:r>
      <w:r w:rsidR="00443ED5">
        <w:t> </w:t>
      </w:r>
      <w:r>
        <w:t>čísly</w:t>
      </w:r>
    </w:p>
    <w:p w14:paraId="6DCB5EB5" w14:textId="15F2C13F" w:rsidR="00443ED5" w:rsidRDefault="00443ED5" w:rsidP="00DB0153">
      <w:pPr>
        <w:pStyle w:val="Odstavecseseznamem"/>
        <w:numPr>
          <w:ilvl w:val="0"/>
          <w:numId w:val="2"/>
        </w:numPr>
      </w:pPr>
      <w:r>
        <w:t>Používá se, když je řetězec seřazený</w:t>
      </w:r>
    </w:p>
    <w:p w14:paraId="1D448CBD" w14:textId="2E845B7C" w:rsidR="00DB0153" w:rsidRPr="00DB0153" w:rsidRDefault="00DB0153" w:rsidP="00DB0153">
      <w:pPr>
        <w:pStyle w:val="Odstavecseseznamem"/>
        <w:numPr>
          <w:ilvl w:val="0"/>
          <w:numId w:val="2"/>
        </w:numPr>
      </w:pPr>
      <w:r>
        <w:t xml:space="preserve">Je rychlejší, protože </w:t>
      </w:r>
      <w:r w:rsidR="00443ED5">
        <w:t xml:space="preserve">vždy část řetězce půlí, a když zjistí, že je střed menší, či větší, tak si </w:t>
      </w:r>
      <w:proofErr w:type="spellStart"/>
      <w:r w:rsidR="00443ED5">
        <w:t>veme</w:t>
      </w:r>
      <w:proofErr w:type="spellEnd"/>
      <w:r w:rsidR="00443ED5">
        <w:t xml:space="preserve"> část, v které je hledaný prvek obsáhlý a dále půlí vybranou </w:t>
      </w:r>
      <w:proofErr w:type="gramStart"/>
      <w:r w:rsidR="00443ED5">
        <w:t>část</w:t>
      </w:r>
      <w:proofErr w:type="gramEnd"/>
      <w:r w:rsidR="00443ED5">
        <w:t xml:space="preserve"> než splňuje podmínku, že </w:t>
      </w:r>
      <w:r w:rsidR="001D641B">
        <w:t>hledaný prvek je středem půlení.</w:t>
      </w:r>
    </w:p>
    <w:sectPr w:rsidR="00DB0153" w:rsidRPr="00DB01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47110"/>
    <w:multiLevelType w:val="hybridMultilevel"/>
    <w:tmpl w:val="08E6D03A"/>
    <w:lvl w:ilvl="0" w:tplc="04050001">
      <w:start w:val="1"/>
      <w:numFmt w:val="bullet"/>
      <w:lvlText w:val=""/>
      <w:lvlJc w:val="left"/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6699E"/>
    <w:multiLevelType w:val="hybridMultilevel"/>
    <w:tmpl w:val="262CE6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53"/>
    <w:rsid w:val="001D641B"/>
    <w:rsid w:val="00443ED5"/>
    <w:rsid w:val="008945E8"/>
    <w:rsid w:val="00DB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536DE"/>
  <w15:chartTrackingRefBased/>
  <w15:docId w15:val="{FC66FA13-DF0E-41C1-85BD-26B1A0EA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B0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B01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B0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DB0153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DB01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Ondra Skutil</dc:creator>
  <cp:keywords/>
  <dc:description/>
  <cp:lastModifiedBy>Ondra Skutil</cp:lastModifiedBy>
  <cp:revision>1</cp:revision>
  <dcterms:created xsi:type="dcterms:W3CDTF">2022-01-17T09:10:00Z</dcterms:created>
  <dcterms:modified xsi:type="dcterms:W3CDTF">2022-01-17T09:25:00Z</dcterms:modified>
</cp:coreProperties>
</file>