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1"/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Kruskalův Algroritmus</w:t>
      </w:r>
    </w:p>
    <w:p>
      <w:r/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Jakub Kacálek</w:t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4. 4. 2022</w:t>
      </w:r>
    </w:p>
    <w:p>
      <w:r/>
    </w:p>
    <w:p>
      <w:pPr>
        <w:pStyle w:val="para1"/>
        <w:spacing/>
        <w:jc w:val="center"/>
      </w:pPr>
      <w:r>
        <w:br w:type="page"/>
      </w:r>
      <w:r>
        <w:t>Obsah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Úvod</w:t>
        <w:tab/>
        <w:tab/>
        <w:tab/>
        <w:tab/>
        <w:tab/>
        <w:tab/>
        <w:tab/>
        <w:tab/>
        <w:tab/>
        <w:tab/>
        <w:tab/>
        <w:t>3.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Užití</w:t>
        <w:tab/>
        <w:tab/>
        <w:tab/>
        <w:tab/>
        <w:tab/>
        <w:tab/>
        <w:tab/>
        <w:tab/>
        <w:tab/>
        <w:tab/>
        <w:tab/>
        <w:t>4.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Složitost</w:t>
        <w:tab/>
        <w:tab/>
        <w:tab/>
        <w:tab/>
        <w:tab/>
        <w:tab/>
        <w:tab/>
        <w:tab/>
        <w:tab/>
        <w:tab/>
        <w:t>4.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Princip</w:t>
        <w:tab/>
        <w:tab/>
        <w:tab/>
        <w:tab/>
        <w:tab/>
        <w:tab/>
        <w:tab/>
        <w:tab/>
        <w:tab/>
        <w:tab/>
        <w:t>4.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Kód</w:t>
        <w:tab/>
        <w:tab/>
        <w:tab/>
        <w:tab/>
        <w:tab/>
        <w:tab/>
        <w:tab/>
        <w:tab/>
        <w:tab/>
        <w:tab/>
        <w:tab/>
        <w:t>5.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Zdroje</w:t>
        <w:tab/>
        <w:tab/>
        <w:tab/>
        <w:tab/>
        <w:tab/>
        <w:tab/>
        <w:tab/>
        <w:tab/>
        <w:tab/>
        <w:tab/>
        <w:t>6.</w:t>
      </w:r>
    </w:p>
    <w:p>
      <w:pPr>
        <w:pStyle w:val="para1"/>
        <w:spacing/>
        <w:jc w:val="center"/>
      </w:pPr>
      <w:r>
        <w:br w:type="page"/>
      </w:r>
      <w:r>
        <w:t>Úvod</w:t>
      </w:r>
    </w:p>
    <w:p>
      <w:pPr>
        <w:ind w:firstLine="720"/>
        <w:spacing w:before="140"/>
        <w:rPr>
          <w:rFonts w:eastAsia="Times New Roman"/>
          <w:sz w:val="24"/>
          <w:szCs w:val="24"/>
          <w:lang w:eastAsia="cs-cz" w:bidi="cs-cz"/>
        </w:rPr>
      </w:pPr>
      <w:r>
        <w:rPr>
          <w:rFonts w:eastAsia="Times New Roman"/>
          <w:sz w:val="24"/>
          <w:szCs w:val="24"/>
          <w:lang w:eastAsia="cs-cz" w:bidi="cs-cz"/>
        </w:rPr>
        <w:t xml:space="preserve">Kruskalův algoritmus využívaný v teorii grafů je využívaný k nalezení minimální kostry grafu s nezápornými hranami.  Kruskalův algoritmus je příkladem hladového algoritmu. </w:t>
      </w:r>
    </w:p>
    <w:p>
      <w:pPr>
        <w:ind w:firstLine="720"/>
        <w:spacing w:before="140"/>
        <w:rPr>
          <w:rFonts w:eastAsia="Times New Roman"/>
          <w:sz w:val="24"/>
          <w:szCs w:val="24"/>
          <w:lang w:eastAsia="cs-cz" w:bidi="cs-cz"/>
        </w:rPr>
      </w:pPr>
      <w:r>
        <w:rPr>
          <w:rFonts w:eastAsia="Times New Roman"/>
          <w:sz w:val="24"/>
          <w:szCs w:val="24"/>
          <w:lang w:eastAsia="cs-cz" w:bidi="cs-cz"/>
        </w:rPr>
      </w:r>
    </w:p>
    <w:p>
      <w:r/>
    </w:p>
    <w:p>
      <w:pPr>
        <w:pStyle w:val="para2"/>
        <w:spacing/>
        <w:jc w:val="center"/>
      </w:pPr>
      <w:r>
        <w:br w:type="page"/>
      </w:r>
      <w:r>
        <w:t>Užití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Užití Kruskalova algoritmu můžeme nalézt například v elektrických sítích a nebo na lokálních sítích .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Složitost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Časová náročnost závisí na způsobu implementace sorting algoritmu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Samostatný algoritmus má O ( H log H), kde H je hrana.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Princip</w:t>
      </w:r>
      <w:r>
        <w:rPr>
          <w:sz w:val="24"/>
          <w:szCs w:val="24"/>
        </w:rPr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Algoritmus můžeme popsat tak, že vždy vybírá taková hrana, která má ze všech možných hran spojujících dva různé postromy ve vytvářené kostře tu nejmenší váhu.</w:t>
      </w:r>
    </w:p>
    <w:p>
      <w:pPr>
        <w:numPr>
          <w:ilvl w:val="0"/>
          <w:numId w:val="1"/>
        </w:numPr>
        <w:ind w:left="307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vytvoř les </w:t>
      </w:r>
      <w:r/>
      <w:r>
        <w:rPr>
          <w:noProof/>
        </w:rPr>
        <w:drawing>
          <wp:inline distT="0" distB="0" distL="0" distR="0">
            <wp:extent cx="95250" cy="123825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extLst>
                        <a:ext uri="smNativeData">
                          <sm:smNativeData xmlns:sm="smNativeData" val="SMDATA_16_NZp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yAAAAAAAAAAAAAAAAAAAAAAAAAAAAAAAAAAAAAAAAAAAAAAlgAAAMMAAAAAAAAAAAAAAAAAAAAoAAAACAAAAAEAAAABAAAA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(množinu stromů), ve kterém je každý uzel grafu samostatným podstromem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07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vytvoř množinu </w:t>
      </w:r>
      <w:r/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2" name="Pictur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extLst>
                        <a:ext uri="smNativeData">
                          <sm:smNativeData xmlns:sm="smNativeData" val="SMDATA_16_NZp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yAAAAAAAAAAAAAAAAAAAAAAAAAAAAAAAAAAAAAAAAAAAAAAhwAAAMMAAAAAAAAAAAAAAAAAAAAoAAAACAAAAAEAAAABAAAA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obsahující všechny hrany grafu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07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dokud je množina </w:t>
      </w:r>
      <w:r/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3" name="Pictur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extLst>
                        <a:ext uri="smNativeData">
                          <sm:smNativeData xmlns:sm="smNativeData" val="SMDATA_16_NZp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0AAAAByAAAAAAAAAAAAAAAAAAAAAAAAAAAAAAAAAAAAAAAAAAAAAAhwAAAMMAAAAAAAAAAAAAAAAAAAAoAAAACAAAAAEAAAABAAAA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neprázdná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1015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z množiny </w:t>
      </w:r>
      <w:r/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4" name="Pictur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extLst>
                        <a:ext uri="smNativeData">
                          <sm:smNativeData xmlns:sm="smNativeData" val="SMDATA_16_NZp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ByAAAAAAAAAAAAAAAAAAAAAAAAAAAAAAAAAAAAAAAAAAAAAAhwAAAMMAAAAAAAAAAAAAAAAAAAAoAAAACAAAAAEAAAABAAAA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odeber hranu s minimální váhou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1015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pokud tato hrana spojuje dva různé podstromy, přidej ji do lesa </w:t>
      </w:r>
      <w:r/>
      <w:r>
        <w:rPr>
          <w:noProof/>
        </w:rPr>
        <w:drawing>
          <wp:inline distT="0" distB="0" distL="0" distR="0">
            <wp:extent cx="95250" cy="123825"/>
            <wp:effectExtent l="0" t="0" r="0" b="0"/>
            <wp:docPr id="5" name="Pictur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extLst>
                        <a:ext uri="smNativeData">
                          <sm:smNativeData xmlns:sm="smNativeData" val="SMDATA_16_NZp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ByAAAAAAAAAAAAAAAAAAAAAAAAAAAAAAAAAAAAAAAAAAAAAAlgAAAMMAAAAAAAAAAAAAAAAAAAAoAAAACAAAAAEAAAABAAAA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, tak že tyto podstromy sluč do jednoho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1015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v jiném případě </w:t>
      </w:r>
    </w:p>
    <w:p>
      <w:pPr>
        <w:numPr>
          <w:ilvl w:val="0"/>
          <w:numId w:val="1"/>
        </w:numPr>
        <w:ind w:left="1723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hranu zahoď</w:t>
      </w:r>
    </w:p>
    <w:p>
      <w:pPr>
        <w:ind w:left="1440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 defTabSz="708"/>
        <w:rPr>
          <w:rFonts w:ascii="Basic Roman" w:hAnsi="Basic Roman" w:eastAsia="Basic Roman" w:cs="Basic Roman"/>
          <w:lang w:val="cs-cz" w:eastAsia="zh-cn" w:bidi="ar-sa"/>
        </w:rPr>
      </w:pPr>
      <w:r>
        <w:rPr>
          <w:rFonts w:ascii="Basic Roman" w:hAnsi="Basic Roman" w:eastAsia="Basic Roman" w:cs="Basic Roman"/>
          <w:lang w:val="cs-cz" w:eastAsia="zh-cn" w:bidi="ar-sa"/>
        </w:rPr>
      </w:r>
    </w:p>
    <w:p>
      <w:pPr>
        <w:ind w:left="1440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6" behindDoc="0" locked="0" layoutInCell="0" hidden="0" allowOverlap="1">
            <wp:simplePos x="0" y="0"/>
            <wp:positionH relativeFrom="page">
              <wp:posOffset>2838450</wp:posOffset>
            </wp:positionH>
            <wp:positionV relativeFrom="page">
              <wp:posOffset>4692650</wp:posOffset>
            </wp:positionV>
            <wp:extent cx="1905000" cy="1600200"/>
            <wp:effectExtent l="0" t="0" r="0" b="0"/>
            <wp:wrapSquare wrapText="bothSides"/>
            <wp:docPr id="6" name="Pictur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extLst>
                        <a:ext uri="smNativeData">
                          <sm:smNativeData xmlns:sm="smNativeData" val="SMDATA_16_NZp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AIIAAAAAAAAAAAAAAAAAAAAAAAB2EQAAAAAAAAAAAADeHAAAuAsAANgJAAADAAAAdhEAAN4c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</w:r>
    </w:p>
    <w:p>
      <w:pPr>
        <w:ind w:left="732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tabs defTabSz="708"/>
        <w:rPr>
          <w:rFonts w:ascii="Basic Roman" w:hAnsi="Basic Roman" w:eastAsia="Basic Roman" w:cs="Basic Roman"/>
          <w:lang w:val="cs-cz" w:eastAsia="zh-cn" w:bidi="ar-sa"/>
        </w:rPr>
      </w:pPr>
      <w:r>
        <w:rPr>
          <w:rFonts w:ascii="Basic Roman" w:hAnsi="Basic Roman" w:eastAsia="Basic Roman" w:cs="Basic Roman"/>
          <w:lang w:val="cs-cz" w:eastAsia="zh-cn" w:bidi="ar-sa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r/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br w:type="page"/>
      </w:r>
      <w:r>
        <w:rPr>
          <w:rFonts w:ascii="Arial" w:hAnsi="Arial" w:cs="Arial"/>
          <w:b/>
          <w:bCs/>
          <w:sz w:val="32"/>
          <w:szCs w:val="32"/>
        </w:rPr>
        <w:t>Kód</w:t>
      </w:r>
    </w:p>
    <w:p>
      <w:pPr>
        <w:ind w:left="24"/>
        <w:spacing w:before="5" w:after="2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>1 Kruskal(G,w)</w:t>
      </w:r>
      <w:r>
        <w:rPr>
          <w:rFonts w:ascii="Courier-PS" w:hAnsi="Courier-PS" w:eastAsia="Basic Roman" w:cs="Basic Roman"/>
          <w:lang w:val="cs-cz" w:eastAsia="zh-cn" w:bidi="ar-sa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>2 A := ∅ Vybraná kostra zatím prázdná,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 xml:space="preserve">3     </w:t>
      </w:r>
      <w:r>
        <w:rPr>
          <w:rFonts w:ascii="Courier-PS" w:hAnsi="Courier-PS" w:eastAsia="Basic Roman" w:cs="Basic Roman"/>
          <w:b/>
          <w:lang w:val="cs-cz" w:eastAsia="zh-cn" w:bidi="ar-sa"/>
        </w:rPr>
        <w:t>for</w:t>
      </w:r>
      <w:r>
        <w:rPr>
          <w:rFonts w:ascii="Courier-PS" w:hAnsi="Courier-PS" w:eastAsia="Basic Roman" w:cs="Basic Roman"/>
          <w:lang w:val="cs-cz" w:eastAsia="zh-cn" w:bidi="ar-sa"/>
        </w:rPr>
        <w:t xml:space="preserve"> každý uzel u ∈ U //pro každý uzel se vytvoří samostatný podstrom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 xml:space="preserve">4         </w:t>
      </w:r>
      <w:r>
        <w:rPr>
          <w:rFonts w:ascii="Courier-PS" w:hAnsi="Courier-PS" w:eastAsia="Basic Roman" w:cs="Basic Roman"/>
          <w:b/>
          <w:lang w:val="cs-cz" w:eastAsia="zh-cn" w:bidi="ar-sa"/>
        </w:rPr>
        <w:t>do</w:t>
      </w:r>
      <w:r>
        <w:rPr>
          <w:rFonts w:ascii="Courier-PS" w:hAnsi="Courier-PS" w:eastAsia="Basic Roman" w:cs="Basic Roman"/>
          <w:lang w:val="cs-cz" w:eastAsia="zh-cn" w:bidi="ar-sa"/>
        </w:rPr>
        <w:t xml:space="preserve"> MAKE-SET(u)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>5   uspořádej H do neklesající posloupnosti podle váhy w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 xml:space="preserve">6   </w:t>
      </w:r>
      <w:r>
        <w:rPr>
          <w:rFonts w:ascii="Courier-PS" w:hAnsi="Courier-PS" w:eastAsia="Basic Roman" w:cs="Basic Roman"/>
          <w:b/>
          <w:lang w:val="cs-cz" w:eastAsia="zh-cn" w:bidi="ar-sa"/>
        </w:rPr>
        <w:t>for</w:t>
      </w:r>
      <w:r>
        <w:rPr>
          <w:rFonts w:ascii="Courier-PS" w:hAnsi="Courier-PS" w:eastAsia="Basic Roman" w:cs="Basic Roman"/>
          <w:lang w:val="cs-cz" w:eastAsia="zh-cn" w:bidi="ar-sa"/>
        </w:rPr>
        <w:t xml:space="preserve"> každou hranu [u, v] ∈ H v pořadí neklesajících vah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 xml:space="preserve">7     </w:t>
      </w:r>
      <w:r>
        <w:rPr>
          <w:rFonts w:ascii="Courier-PS" w:hAnsi="Courier-PS" w:eastAsia="Basic Roman" w:cs="Basic Roman"/>
          <w:b/>
          <w:lang w:val="cs-cz" w:eastAsia="zh-cn" w:bidi="ar-sa"/>
        </w:rPr>
        <w:t>do</w:t>
      </w:r>
      <w:r>
        <w:rPr>
          <w:rFonts w:ascii="Courier-PS" w:hAnsi="Courier-PS" w:eastAsia="Basic Roman" w:cs="Basic Roman"/>
          <w:lang w:val="cs-cz" w:eastAsia="zh-cn" w:bidi="ar-sa"/>
        </w:rPr>
        <w:t xml:space="preserve"> </w:t>
      </w:r>
      <w:r>
        <w:rPr>
          <w:rFonts w:ascii="Courier-PS" w:hAnsi="Courier-PS" w:eastAsia="Basic Roman" w:cs="Basic Roman"/>
          <w:b/>
          <w:lang w:val="cs-cz" w:eastAsia="zh-cn" w:bidi="ar-sa"/>
        </w:rPr>
        <w:t>if</w:t>
      </w:r>
      <w:r>
        <w:rPr>
          <w:rFonts w:ascii="Courier-PS" w:hAnsi="Courier-PS" w:eastAsia="Basic Roman" w:cs="Basic Roman"/>
          <w:lang w:val="cs-cz" w:eastAsia="zh-cn" w:bidi="ar-sa"/>
        </w:rPr>
        <w:t xml:space="preserve"> FIND-SET(u) != FIND-SET(v) //Hrana [u, v] je vhodná, přidej ji do kostry a spoj odpovídající podstromy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 xml:space="preserve">8         </w:t>
      </w:r>
      <w:r>
        <w:rPr>
          <w:rFonts w:ascii="Courier-PS" w:hAnsi="Courier-PS" w:eastAsia="Basic Roman" w:cs="Basic Roman"/>
          <w:b/>
          <w:lang w:val="cs-cz" w:eastAsia="zh-cn" w:bidi="ar-sa"/>
        </w:rPr>
        <w:t>then</w:t>
      </w:r>
      <w:r>
        <w:rPr>
          <w:rFonts w:ascii="Courier-PS" w:hAnsi="Courier-PS" w:eastAsia="Basic Roman" w:cs="Basic Roman"/>
          <w:lang w:val="cs-cz" w:eastAsia="zh-cn" w:bidi="ar-sa"/>
        </w:rPr>
        <w:t xml:space="preserve"> A := A ∪ {[u, v]}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>9             UNION(u, v)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  <w:t xml:space="preserve">10  </w:t>
      </w:r>
      <w:r>
        <w:rPr>
          <w:rFonts w:ascii="Courier-PS" w:hAnsi="Courier-PS" w:eastAsia="Basic Roman" w:cs="Basic Roman"/>
          <w:b/>
          <w:lang w:val="cs-cz" w:eastAsia="zh-cn" w:bidi="ar-sa"/>
        </w:rPr>
        <w:t>return</w:t>
      </w:r>
      <w:r>
        <w:rPr>
          <w:rFonts w:ascii="Courier-PS" w:hAnsi="Courier-PS" w:eastAsia="Basic Roman" w:cs="Basic Roman"/>
          <w:lang w:val="cs-cz" w:eastAsia="zh-cn" w:bidi="ar-sa"/>
        </w:rPr>
        <w:t xml:space="preserve"> A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lang w:val="cs-cz" w:eastAsia="zh-cn" w:bidi="ar-sa"/>
        </w:rPr>
      </w:pPr>
      <w:r>
        <w:rPr>
          <w:rFonts w:ascii="Courier-PS" w:hAnsi="Courier-PS" w:eastAsia="Basic Roman" w:cs="Basic Roman"/>
          <w:lang w:val="cs-cz" w:eastAsia="zh-cn" w:bidi="ar-sa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Implementované řešení může být nalezeno na </w:t>
      </w:r>
      <w:hyperlink r:id="rId13" w:history="1">
        <w:r>
          <w:rPr>
            <w:rStyle w:val="char1"/>
            <w:sz w:val="24"/>
            <w:szCs w:val="24"/>
          </w:rPr>
          <w:t>https://github.com/Kaciis/kruskal</w:t>
        </w:r>
      </w:hyperlink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sz w:val="32"/>
          <w:szCs w:val="32"/>
        </w:rPr>
      </w:pPr>
      <w:r>
        <w:br w:type="page"/>
      </w:r>
      <w:r>
        <w:rPr>
          <w:rFonts w:ascii="Arial" w:hAnsi="Arial" w:cs="Arial"/>
          <w:b/>
          <w:bCs/>
          <w:sz w:val="32"/>
          <w:szCs w:val="32"/>
        </w:rPr>
        <w:t>Zdroje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4"/>
          <w:szCs w:val="24"/>
          <w:u w:color="auto" w:val="single"/>
        </w:rPr>
      </w:pPr>
      <w:hyperlink r:id="rId14" w:history="1">
        <w:r>
          <w:rPr>
            <w:rStyle w:val="char1"/>
            <w:sz w:val="24"/>
            <w:szCs w:val="24"/>
          </w:rPr>
          <w:t>https://en.wikipedia.org/wiki/Joseph_Kruskal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4"/>
          <w:szCs w:val="24"/>
          <w:u w:color="auto" w:val="single"/>
        </w:rPr>
      </w:pPr>
      <w:hyperlink r:id="rId15" w:history="1">
        <w:r>
          <w:rPr>
            <w:rStyle w:val="char1"/>
            <w:sz w:val="24"/>
            <w:szCs w:val="24"/>
          </w:rPr>
          <w:t>https://cs.wikipedia.org/wiki/Kruskal%C5%AFv_algoritmus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4"/>
          <w:szCs w:val="24"/>
          <w:u w:color="auto" w:val="single"/>
        </w:rPr>
      </w:pPr>
      <w:hyperlink r:id="rId16" w:history="1">
        <w:r>
          <w:rPr>
            <w:rStyle w:val="char1"/>
            <w:sz w:val="24"/>
            <w:szCs w:val="24"/>
          </w:rPr>
          <w:t>https://en.wikipedia.org/wiki/Kruskal%27s_algorithm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4"/>
          <w:szCs w:val="24"/>
          <w:u w:color="auto" w:val="single"/>
        </w:rPr>
      </w:pPr>
      <w:hyperlink r:id="rId17" w:history="1">
        <w:r>
          <w:rPr>
            <w:rStyle w:val="char1"/>
            <w:sz w:val="24"/>
            <w:szCs w:val="24"/>
          </w:rPr>
          <w:t>https://www.geeksforgeeks.org/kruskals-minimum-spanning-tree-algorithm-greedy-algo-2/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4"/>
          <w:szCs w:val="24"/>
          <w:u w:color="auto" w:val="single"/>
        </w:rPr>
      </w:pPr>
      <w:hyperlink r:id="rId18" w:history="1">
        <w:r>
          <w:rPr>
            <w:rStyle w:val="char1"/>
            <w:sz w:val="24"/>
            <w:szCs w:val="24"/>
          </w:rPr>
          <w:t>https://www.algoritmy.net/article/1417/Kruskaluv-algoritmus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9"/>
      <w:footerReference w:type="first" r:id="rId20"/>
      <w:type w:val="continuous"/>
      <w:pgSz w:h="15840" w:w="12240"/>
      <w:pgMar w:left="1440" w:top="1440" w:right="1440" w:bottom="1440" w:header="0" w:footer="567"/>
      <w:paperSrc w:first="0" w:other="0" a="0" b="0"/>
      <w:pgNumType w:fmt="decimal" w:chapStyle="1"/>
      <w:titlePg/>
      <w:tmGutter w:val="1"/>
      <w:mirrorMargins w:val="0"/>
      <w:tmSection w:h="-1">
        <w:tmFooter w:id="0" w:h="0" edge="567" text="0">
          <w:shd w:val="none"/>
        </w:tmFooter>
        <w:tmFooter w:id="2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  <w:font w:name="Courier-P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tabs defTabSz="708">
        <w:tab w:val="clear" w:pos="4680" w:leader="none"/>
        <w:tab w:val="clear" w:pos="9360" w:leader="none"/>
      </w:tabs>
    </w:pPr>
    <w:r/>
  </w:p>
  <w:p>
    <w:pPr>
      <w:pStyle w:val="para4"/>
      <w:tabs defTabSz="708">
        <w:tab w:val="clear" w:pos="4680" w:leader="none"/>
        <w:tab w:val="clear" w:pos="9360" w:leader="none"/>
      </w:tabs>
    </w:pPr>
    <w:r>
      <w:fldChar w:fldCharType="begin"/>
      <w:instrText xml:space="preserve"> PAGE \* Arabic </w:instrText>
      <w:fldChar w:fldCharType="separate"/>
      <w:t>6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tabs defTabSz="708">
        <w:tab w:val="clear" w:pos="4680" w:leader="none"/>
        <w:tab w:val="clear" w:pos="9360" w:leader="none"/>
      </w:tabs>
    </w:pPr>
    <w:r/>
  </w:p>
  <w:p>
    <w:pPr>
      <w:pStyle w:val="para4"/>
      <w:tabs defTabSz="708">
        <w:tab w:val="clear" w:pos="4680" w:leader="none"/>
        <w:tab w:val="clear" w:pos="9360" w:leader="none"/>
      </w:tabs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9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9056309" w:val="104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cs-cz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cs-cz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svg"/><Relationship Id="rId10" Type="http://schemas.openxmlformats.org/officeDocument/2006/relationships/image" Target="media/image3.png"/><Relationship Id="rId11" Type="http://schemas.openxmlformats.org/officeDocument/2006/relationships/image" Target="media/image4.svg"/><Relationship Id="rId12" Type="http://schemas.openxmlformats.org/officeDocument/2006/relationships/image" Target="media/image5.png"/><Relationship Id="rId13" Type="http://schemas.openxmlformats.org/officeDocument/2006/relationships/hyperlink" Target="https://github.com/Kaciis/kruskal" TargetMode="External"/><Relationship Id="rId14" Type="http://schemas.openxmlformats.org/officeDocument/2006/relationships/hyperlink" Target="https://en.wikipedia.org/wiki/Joseph_Kruskal" TargetMode="External"/><Relationship Id="rId15" Type="http://schemas.openxmlformats.org/officeDocument/2006/relationships/hyperlink" Target="https://cs.wikipedia.org/wiki/Kruskal%C5%AFv_algoritmus" TargetMode="External"/><Relationship Id="rId16" Type="http://schemas.openxmlformats.org/officeDocument/2006/relationships/hyperlink" Target="https://en.wikipedia.org/wiki/Kruskal%27s_algorithm" TargetMode="External"/><Relationship Id="rId17" Type="http://schemas.openxmlformats.org/officeDocument/2006/relationships/hyperlink" Target="https://www.geeksforgeeks.org/kruskals-minimum-spanning-tree-algorithm-greedy-algo-2/" TargetMode="External"/><Relationship Id="rId18" Type="http://schemas.openxmlformats.org/officeDocument/2006/relationships/hyperlink" Target="https://www.algoritmy.net/article/1417/Kruskaluv-algoritmus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2022-04-01T10:15:14Z</dcterms:created>
  <dcterms:modified xsi:type="dcterms:W3CDTF">2022-04-04T07:11:49Z</dcterms:modified>
</cp:coreProperties>
</file>