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6E" w:rsidRDefault="002D716E">
      <w:pPr>
        <w:rPr>
          <w:rFonts w:eastAsia="Times New Roman"/>
          <w:b/>
          <w:bCs/>
          <w:szCs w:val="24"/>
          <w:lang w:eastAsia="pl-PL"/>
        </w:rPr>
      </w:pPr>
    </w:p>
    <w:p w:rsidR="002D716E" w:rsidRDefault="002D716E">
      <w:pPr>
        <w:rPr>
          <w:rFonts w:eastAsia="Times New Roman"/>
          <w:b/>
          <w:bCs/>
          <w:szCs w:val="24"/>
          <w:lang w:eastAsia="pl-PL"/>
        </w:rPr>
      </w:pPr>
    </w:p>
    <w:p w:rsidR="002D716E" w:rsidRDefault="002D716E" w:rsidP="002D716E">
      <w:pPr>
        <w:spacing w:line="240" w:lineRule="auto"/>
        <w:rPr>
          <w:b/>
          <w:bCs/>
          <w:sz w:val="36"/>
          <w:szCs w:val="52"/>
        </w:rPr>
      </w:pPr>
    </w:p>
    <w:p w:rsidR="002D716E" w:rsidRPr="001E2A56" w:rsidRDefault="002D716E" w:rsidP="002D716E">
      <w:pPr>
        <w:spacing w:line="240" w:lineRule="auto"/>
        <w:rPr>
          <w:b/>
          <w:bCs/>
          <w:sz w:val="40"/>
          <w:szCs w:val="56"/>
        </w:rPr>
      </w:pPr>
    </w:p>
    <w:p w:rsidR="007D6982" w:rsidRPr="007D6982" w:rsidRDefault="00696144" w:rsidP="007D6982">
      <w:pPr>
        <w:spacing w:line="240" w:lineRule="auto"/>
        <w:jc w:val="center"/>
        <w:rPr>
          <w:b/>
          <w:bCs/>
          <w:sz w:val="40"/>
          <w:szCs w:val="56"/>
        </w:rPr>
      </w:pPr>
      <w:r>
        <w:rPr>
          <w:b/>
          <w:bCs/>
          <w:sz w:val="40"/>
          <w:szCs w:val="56"/>
        </w:rPr>
        <w:t>Programowanie</w:t>
      </w:r>
      <w:r w:rsidR="002D716E" w:rsidRPr="001E2A56">
        <w:rPr>
          <w:b/>
          <w:bCs/>
          <w:sz w:val="40"/>
          <w:szCs w:val="56"/>
        </w:rPr>
        <w:t xml:space="preserve"> 2022 / 2023</w:t>
      </w:r>
    </w:p>
    <w:p w:rsidR="00895811" w:rsidRDefault="00895811" w:rsidP="001E2A56">
      <w:pPr>
        <w:spacing w:line="240" w:lineRule="auto"/>
        <w:rPr>
          <w:b/>
          <w:bCs/>
          <w:sz w:val="36"/>
          <w:szCs w:val="52"/>
        </w:rPr>
      </w:pPr>
    </w:p>
    <w:p w:rsidR="001E2A56" w:rsidRDefault="00F03D6C" w:rsidP="001E2A56">
      <w:pPr>
        <w:spacing w:line="240" w:lineRule="auto"/>
        <w:rPr>
          <w:b/>
          <w:bCs/>
          <w:sz w:val="36"/>
          <w:szCs w:val="52"/>
        </w:rPr>
      </w:pPr>
      <w:r w:rsidRPr="00F03D6C">
        <w:rPr>
          <w:noProof/>
        </w:rPr>
        <w:pict>
          <v:roundrect id="Pole tekstowe 2" o:spid="_x0000_s2050" style="position:absolute;margin-left:82.35pt;margin-top:28.05pt;width:309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" filled="f" stroked="f">
            <v:textbox style="mso-fit-shape-to-text:t">
              <w:txbxContent>
                <w:p w:rsidR="007D6982" w:rsidRPr="002D716E" w:rsidRDefault="007D6982" w:rsidP="007D6982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44"/>
                    </w:rPr>
                  </w:pPr>
                  <w:r>
                    <w:rPr>
                      <w:b/>
                      <w:bCs/>
                      <w:sz w:val="36"/>
                      <w:szCs w:val="52"/>
                    </w:rPr>
                    <w:t>L</w:t>
                  </w:r>
                  <w:r w:rsidRPr="002D716E">
                    <w:rPr>
                      <w:b/>
                      <w:bCs/>
                      <w:sz w:val="36"/>
                      <w:szCs w:val="52"/>
                    </w:rPr>
                    <w:t xml:space="preserve">aboratorium </w:t>
                  </w:r>
                  <w:r w:rsidR="00074D2B">
                    <w:rPr>
                      <w:b/>
                      <w:bCs/>
                      <w:sz w:val="36"/>
                      <w:szCs w:val="52"/>
                    </w:rPr>
                    <w:t>2</w:t>
                  </w:r>
                </w:p>
                <w:p w:rsidR="007D6982" w:rsidRDefault="007D6982" w:rsidP="007D6982">
                  <w:pPr>
                    <w:jc w:val="center"/>
                  </w:pPr>
                </w:p>
                <w:p w:rsidR="007D6982" w:rsidRPr="007D6982" w:rsidRDefault="00074D2B" w:rsidP="007D6982">
                  <w:pPr>
                    <w:jc w:val="center"/>
                    <w:rPr>
                      <w:sz w:val="32"/>
                      <w:szCs w:val="48"/>
                    </w:rPr>
                  </w:pPr>
                  <w:r>
                    <w:rPr>
                      <w:sz w:val="32"/>
                      <w:szCs w:val="48"/>
                    </w:rPr>
                    <w:t>CSS</w:t>
                  </w:r>
                </w:p>
              </w:txbxContent>
            </v:textbox>
            <w10:wrap type="square"/>
          </v:roundrect>
        </w:pict>
      </w:r>
    </w:p>
    <w:p w:rsidR="001E2A56" w:rsidRDefault="001E2A56" w:rsidP="002D716E">
      <w:pPr>
        <w:spacing w:line="240" w:lineRule="auto"/>
        <w:jc w:val="center"/>
        <w:rPr>
          <w:b/>
          <w:bCs/>
          <w:sz w:val="36"/>
          <w:szCs w:val="52"/>
        </w:rPr>
      </w:pPr>
    </w:p>
    <w:p w:rsidR="002D716E" w:rsidRPr="002D716E" w:rsidRDefault="002D716E" w:rsidP="002D716E">
      <w:pPr>
        <w:spacing w:line="240" w:lineRule="auto"/>
        <w:jc w:val="center"/>
        <w:rPr>
          <w:b/>
          <w:bCs/>
          <w:sz w:val="28"/>
          <w:szCs w:val="44"/>
        </w:rPr>
      </w:pPr>
    </w:p>
    <w:p w:rsidR="002D716E" w:rsidRPr="002D716E" w:rsidRDefault="002D716E" w:rsidP="002D716E">
      <w:pPr>
        <w:spacing w:line="240" w:lineRule="auto"/>
        <w:rPr>
          <w:b/>
          <w:bCs/>
          <w:sz w:val="28"/>
          <w:szCs w:val="44"/>
        </w:rPr>
      </w:pPr>
    </w:p>
    <w:p w:rsidR="00A43518" w:rsidRDefault="00895811">
      <w:r>
        <w:br w:type="page"/>
      </w:r>
    </w:p>
    <w:p w:rsidR="00074D2B" w:rsidRPr="00074D2B" w:rsidRDefault="00074D2B" w:rsidP="00074D2B">
      <w:pPr>
        <w:pStyle w:val="Nagwek1"/>
        <w:spacing w:line="240" w:lineRule="auto"/>
      </w:pPr>
      <w:r w:rsidRPr="00074D2B">
        <w:lastRenderedPageBreak/>
        <w:t>CSS</w:t>
      </w:r>
    </w:p>
    <w:p w:rsidR="00074D2B" w:rsidRDefault="00074D2B" w:rsidP="00074D2B">
      <w:pPr>
        <w:spacing w:line="240" w:lineRule="auto"/>
        <w:jc w:val="both"/>
      </w:pPr>
      <w:r w:rsidRPr="00CF6C76">
        <w:t>Kaskadowe arkusze stylów (ang. </w:t>
      </w:r>
      <w:proofErr w:type="spellStart"/>
      <w:r w:rsidRPr="00CF6C76">
        <w:t>Cascading</w:t>
      </w:r>
      <w:proofErr w:type="spellEnd"/>
      <w:r w:rsidRPr="00CF6C76">
        <w:t xml:space="preserve"> Style </w:t>
      </w:r>
      <w:proofErr w:type="spellStart"/>
      <w:r w:rsidRPr="00CF6C76">
        <w:t>Sheets</w:t>
      </w:r>
      <w:proofErr w:type="spellEnd"/>
      <w:proofErr w:type="gramStart"/>
      <w:r w:rsidRPr="00CF6C76">
        <w:t>, CSS</w:t>
      </w:r>
      <w:proofErr w:type="gramEnd"/>
      <w:r w:rsidRPr="00CF6C76">
        <w:t>)  to lista dyrektyw (tzw. reguł) ustalających w jaki sposób ma zostać wyświetlana przez </w:t>
      </w:r>
      <w:hyperlink r:id="rId8" w:tooltip="Przeglądarka internetowa" w:history="1">
        <w:r w:rsidRPr="00CF6C76">
          <w:t>przeglądarkę internetową</w:t>
        </w:r>
      </w:hyperlink>
      <w:r w:rsidRPr="00CF6C76">
        <w:t> zawartość wybranego elementu (lub elementów) (</w:t>
      </w:r>
      <w:hyperlink r:id="rId9" w:tooltip="XHTML" w:history="1">
        <w:r w:rsidRPr="00CF6C76">
          <w:t>X</w:t>
        </w:r>
      </w:hyperlink>
      <w:r w:rsidRPr="00CF6C76">
        <w:t>)</w:t>
      </w:r>
      <w:hyperlink r:id="rId10" w:tooltip="HTML" w:history="1">
        <w:r w:rsidRPr="00CF6C76">
          <w:t>HTML</w:t>
        </w:r>
      </w:hyperlink>
      <w:r w:rsidRPr="00CF6C76">
        <w:t> lub </w:t>
      </w:r>
      <w:hyperlink r:id="rId11" w:tooltip="XML" w:history="1">
        <w:r w:rsidRPr="00CF6C76">
          <w:t>XML</w:t>
        </w:r>
      </w:hyperlink>
      <w:r w:rsidRPr="00CF6C76">
        <w:t>. Można w ten sposób opisać wszystkie pojęcia odpowiedzialne za prezentację elementów dokumentów internetowych, takie jak rodzina czcionek, kolor tekstu</w:t>
      </w:r>
      <w:proofErr w:type="gramStart"/>
      <w:r w:rsidRPr="00CF6C76">
        <w:t>, </w:t>
      </w:r>
      <w:hyperlink r:id="rId12" w:tooltip="Margines" w:history="1">
        <w:r w:rsidRPr="00CF6C76">
          <w:t>marginesy</w:t>
        </w:r>
      </w:hyperlink>
      <w:proofErr w:type="gramEnd"/>
      <w:r w:rsidRPr="00CF6C76">
        <w:t>, odstęp międzywierszowy lub nawet pozycja danego elementu względem innych elementów bądź okna przeglądarki. Wykorzystanie arkuszy stylów daje znacznie większe możliwości </w:t>
      </w:r>
      <w:hyperlink r:id="rId13" w:tooltip="Pozycjonowanie tekstu i obrazka (strona nie istnieje)" w:history="1">
        <w:r w:rsidRPr="00CF6C76">
          <w:t>pozycjonowania</w:t>
        </w:r>
      </w:hyperlink>
      <w:r w:rsidRPr="00CF6C76">
        <w:t> elementów na stronie, niż oferuje sam (X)</w:t>
      </w:r>
      <w:proofErr w:type="gramStart"/>
      <w:r w:rsidRPr="00CF6C76">
        <w:t>HTML.</w:t>
      </w:r>
      <w:proofErr w:type="gramEnd"/>
    </w:p>
    <w:p w:rsidR="00074D2B" w:rsidRPr="00686BF4" w:rsidRDefault="00074D2B" w:rsidP="00074D2B">
      <w:pPr>
        <w:spacing w:line="240" w:lineRule="auto"/>
        <w:rPr>
          <w:b/>
          <w:sz w:val="28"/>
        </w:rPr>
      </w:pPr>
      <w:r w:rsidRPr="00686BF4">
        <w:rPr>
          <w:b/>
          <w:sz w:val="28"/>
        </w:rPr>
        <w:t>Składnia</w:t>
      </w:r>
    </w:p>
    <w:p w:rsidR="00074D2B" w:rsidRPr="00B30816" w:rsidRDefault="00074D2B" w:rsidP="00B30816">
      <w:pPr>
        <w:spacing w:line="240" w:lineRule="auto"/>
        <w:jc w:val="both"/>
      </w:pPr>
      <w:r w:rsidRPr="00B30816">
        <w:t>Arkusz stylów składa się z reguł określających styl dla wybranych elementów dokumentu. Reguła składa się z selektora oraz deklaracji, gdzie:</w:t>
      </w:r>
    </w:p>
    <w:p w:rsidR="00074D2B" w:rsidRPr="00B30816" w:rsidRDefault="00074D2B" w:rsidP="00B30816">
      <w:pPr>
        <w:pStyle w:val="Akapitzlist"/>
        <w:numPr>
          <w:ilvl w:val="0"/>
          <w:numId w:val="25"/>
        </w:numPr>
        <w:spacing w:line="240" w:lineRule="auto"/>
        <w:jc w:val="both"/>
      </w:pPr>
      <w:r w:rsidRPr="00B30816">
        <w:t>Selektor określa grupę elementów lub element, którego ma dotyczyć deklaracja.</w:t>
      </w:r>
    </w:p>
    <w:p w:rsidR="00074D2B" w:rsidRPr="00B30816" w:rsidRDefault="00074D2B" w:rsidP="00B30816">
      <w:pPr>
        <w:pStyle w:val="Akapitzlist"/>
        <w:numPr>
          <w:ilvl w:val="0"/>
          <w:numId w:val="25"/>
        </w:numPr>
        <w:spacing w:line="240" w:lineRule="auto"/>
        <w:jc w:val="both"/>
      </w:pPr>
      <w:r w:rsidRPr="00B30816">
        <w:t>Deklaracja określa formatowanie.</w:t>
      </w:r>
    </w:p>
    <w:p w:rsidR="00074D2B" w:rsidRPr="004B42A5" w:rsidRDefault="00074D2B" w:rsidP="00074D2B">
      <w:pPr>
        <w:spacing w:line="240" w:lineRule="auto"/>
        <w:rPr>
          <w:sz w:val="40"/>
        </w:rPr>
      </w:pPr>
      <w:r w:rsidRPr="004B42A5">
        <w:t>Przykład:</w:t>
      </w:r>
    </w:p>
    <w:tbl>
      <w:tblPr>
        <w:tblW w:w="9911" w:type="dxa"/>
        <w:tblLook w:val="04A0"/>
      </w:tblPr>
      <w:tblGrid>
        <w:gridCol w:w="2106"/>
        <w:gridCol w:w="7805"/>
      </w:tblGrid>
      <w:tr w:rsidR="00074D2B" w:rsidRPr="006F5DE5" w:rsidTr="00074D2B">
        <w:trPr>
          <w:trHeight w:val="446"/>
        </w:trPr>
        <w:tc>
          <w:tcPr>
            <w:tcW w:w="2106" w:type="dxa"/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rPr>
                <w:sz w:val="40"/>
                <w:lang w:val="en-US"/>
              </w:rPr>
            </w:pPr>
            <w:r w:rsidRPr="004060BD">
              <w:rPr>
                <w:color w:val="1F497D"/>
                <w:sz w:val="40"/>
                <w:lang w:val="en-US"/>
              </w:rPr>
              <w:t>h1</w:t>
            </w:r>
          </w:p>
        </w:tc>
        <w:tc>
          <w:tcPr>
            <w:tcW w:w="7805" w:type="dxa"/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rPr>
                <w:sz w:val="40"/>
                <w:lang w:val="en-US"/>
              </w:rPr>
            </w:pPr>
            <w:r w:rsidRPr="004060BD">
              <w:rPr>
                <w:sz w:val="40"/>
                <w:lang w:val="en-US"/>
              </w:rPr>
              <w:t xml:space="preserve">{ color: </w:t>
            </w:r>
            <w:r w:rsidRPr="004060BD">
              <w:rPr>
                <w:color w:val="00B050"/>
                <w:sz w:val="40"/>
                <w:lang w:val="en-US"/>
              </w:rPr>
              <w:t>#ff0000</w:t>
            </w:r>
            <w:r w:rsidRPr="004060BD">
              <w:rPr>
                <w:sz w:val="40"/>
                <w:lang w:val="en-US"/>
              </w:rPr>
              <w:t>;  font-size:</w:t>
            </w:r>
            <w:r w:rsidRPr="004060BD">
              <w:rPr>
                <w:color w:val="00B050"/>
                <w:sz w:val="40"/>
                <w:lang w:val="en-US"/>
              </w:rPr>
              <w:t>12px</w:t>
            </w:r>
            <w:r w:rsidRPr="004060BD">
              <w:rPr>
                <w:sz w:val="40"/>
                <w:lang w:val="en-US"/>
              </w:rPr>
              <w:t>;}</w:t>
            </w:r>
          </w:p>
        </w:tc>
      </w:tr>
      <w:tr w:rsidR="00074D2B" w:rsidRPr="004060BD" w:rsidTr="00074D2B">
        <w:trPr>
          <w:trHeight w:val="329"/>
        </w:trPr>
        <w:tc>
          <w:tcPr>
            <w:tcW w:w="2106" w:type="dxa"/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060B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selektor</w:t>
            </w:r>
            <w:proofErr w:type="gramEnd"/>
          </w:p>
        </w:tc>
        <w:tc>
          <w:tcPr>
            <w:tcW w:w="7805" w:type="dxa"/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jc w:val="center"/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060B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deklaracja</w:t>
            </w:r>
            <w:proofErr w:type="gramEnd"/>
          </w:p>
        </w:tc>
      </w:tr>
    </w:tbl>
    <w:p w:rsidR="00074D2B" w:rsidRDefault="00074D2B" w:rsidP="00074D2B">
      <w:pPr>
        <w:spacing w:line="240" w:lineRule="auto"/>
      </w:pPr>
    </w:p>
    <w:p w:rsidR="00074D2B" w:rsidRDefault="00074D2B" w:rsidP="00074D2B">
      <w:pPr>
        <w:spacing w:line="240" w:lineRule="auto"/>
      </w:pPr>
      <w:r>
        <w:t>Powyższa reguła definiuje wygląd dla wszystkich znaczników h1 ustalając ich kolor na czerwony i rozmiar czcionki na 12px.</w:t>
      </w:r>
    </w:p>
    <w:p w:rsidR="00074D2B" w:rsidRPr="00686BF4" w:rsidRDefault="00074D2B" w:rsidP="00074D2B">
      <w:pPr>
        <w:spacing w:line="240" w:lineRule="auto"/>
        <w:rPr>
          <w:b/>
          <w:sz w:val="28"/>
        </w:rPr>
      </w:pPr>
      <w:r w:rsidRPr="00686BF4">
        <w:rPr>
          <w:b/>
          <w:sz w:val="28"/>
        </w:rPr>
        <w:t xml:space="preserve">Atrybuty id i </w:t>
      </w:r>
      <w:proofErr w:type="spellStart"/>
      <w:r w:rsidRPr="00686BF4">
        <w:rPr>
          <w:b/>
          <w:sz w:val="28"/>
        </w:rPr>
        <w:t>class</w:t>
      </w:r>
      <w:proofErr w:type="spellEnd"/>
    </w:p>
    <w:p w:rsidR="00074D2B" w:rsidRDefault="00074D2B" w:rsidP="00074D2B">
      <w:pPr>
        <w:spacing w:line="240" w:lineRule="auto"/>
      </w:pPr>
      <w:r>
        <w:t xml:space="preserve">Selektorami mogą być </w:t>
      </w:r>
      <w:proofErr w:type="spellStart"/>
      <w:r>
        <w:t>tagi</w:t>
      </w:r>
      <w:proofErr w:type="spellEnd"/>
      <w:r>
        <w:t xml:space="preserve"> języka HTML lub atrybuty id oraz </w:t>
      </w:r>
      <w:proofErr w:type="spellStart"/>
      <w:r>
        <w:t>class</w:t>
      </w:r>
      <w:proofErr w:type="spellEnd"/>
    </w:p>
    <w:tbl>
      <w:tblPr>
        <w:tblW w:w="0" w:type="auto"/>
        <w:tblLook w:val="04A0"/>
      </w:tblPr>
      <w:tblGrid>
        <w:gridCol w:w="3794"/>
        <w:gridCol w:w="2410"/>
        <w:gridCol w:w="567"/>
        <w:gridCol w:w="1984"/>
      </w:tblGrid>
      <w:tr w:rsidR="00074D2B" w:rsidTr="00E7010C">
        <w:trPr>
          <w:trHeight w:hRule="exact" w:val="284"/>
        </w:trPr>
        <w:tc>
          <w:tcPr>
            <w:tcW w:w="3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jc w:val="center"/>
              <w:rPr>
                <w:b/>
              </w:rPr>
            </w:pPr>
            <w:proofErr w:type="gramStart"/>
            <w:r w:rsidRPr="004060BD">
              <w:rPr>
                <w:b/>
              </w:rPr>
              <w:t>id</w:t>
            </w:r>
            <w:proofErr w:type="gram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 w:rsidRPr="004060BD">
              <w:rPr>
                <w:b/>
              </w:rPr>
              <w:t>vs</w:t>
            </w:r>
            <w:proofErr w:type="spellEnd"/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074D2B" w:rsidRPr="004060BD" w:rsidRDefault="00074D2B" w:rsidP="00E7010C">
            <w:pPr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 w:rsidRPr="004060BD">
              <w:rPr>
                <w:b/>
              </w:rPr>
              <w:t>class</w:t>
            </w:r>
            <w:proofErr w:type="spellEnd"/>
            <w:proofErr w:type="gramEnd"/>
          </w:p>
        </w:tc>
      </w:tr>
      <w:tr w:rsidR="00074D2B" w:rsidTr="00E7010C">
        <w:trPr>
          <w:trHeight w:val="284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Ilość wystąpień o tej samej wartości w dokumencie HTML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Pojedyncze wystąpienie</w:t>
            </w:r>
            <w:r>
              <w:br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Dowolna ilość</w:t>
            </w:r>
          </w:p>
        </w:tc>
      </w:tr>
      <w:tr w:rsidR="00074D2B" w:rsidTr="00E7010C">
        <w:trPr>
          <w:trHeight w:val="284"/>
        </w:trPr>
        <w:tc>
          <w:tcPr>
            <w:tcW w:w="379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Sposób odwołana w CSS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#</w:t>
            </w:r>
            <w:proofErr w:type="spellStart"/>
            <w:r>
              <w:t>wartosc_id</w:t>
            </w:r>
            <w:proofErr w:type="spellEnd"/>
            <w:r>
              <w:t xml:space="preserve"> {}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074D2B" w:rsidRDefault="00074D2B" w:rsidP="00E7010C">
            <w:pPr>
              <w:spacing w:line="240" w:lineRule="auto"/>
            </w:pPr>
            <w:r>
              <w:t>.</w:t>
            </w:r>
            <w:proofErr w:type="spellStart"/>
            <w:proofErr w:type="gramStart"/>
            <w:r>
              <w:t>nazwa</w:t>
            </w:r>
            <w:proofErr w:type="gramEnd"/>
            <w:r>
              <w:t>_klasy</w:t>
            </w:r>
            <w:proofErr w:type="spellEnd"/>
            <w:r>
              <w:t xml:space="preserve"> {}</w:t>
            </w:r>
          </w:p>
        </w:tc>
      </w:tr>
    </w:tbl>
    <w:p w:rsidR="00074D2B" w:rsidRDefault="00074D2B" w:rsidP="00074D2B">
      <w:pPr>
        <w:spacing w:line="240" w:lineRule="auto"/>
        <w:rPr>
          <w:b/>
          <w:i/>
        </w:rPr>
      </w:pPr>
    </w:p>
    <w:p w:rsidR="00074D2B" w:rsidRDefault="00074D2B">
      <w:pPr>
        <w:rPr>
          <w:b/>
          <w:i/>
        </w:rPr>
      </w:pPr>
      <w:r>
        <w:rPr>
          <w:b/>
          <w:i/>
        </w:rPr>
        <w:br w:type="page"/>
      </w:r>
    </w:p>
    <w:p w:rsidR="00074D2B" w:rsidRPr="00686BF4" w:rsidRDefault="00074D2B" w:rsidP="00074D2B">
      <w:pPr>
        <w:spacing w:line="240" w:lineRule="auto"/>
        <w:rPr>
          <w:b/>
          <w:i/>
        </w:rPr>
      </w:pPr>
      <w:r w:rsidRPr="00686BF4">
        <w:rPr>
          <w:b/>
          <w:i/>
        </w:rPr>
        <w:lastRenderedPageBreak/>
        <w:t>Zadanie 1</w:t>
      </w:r>
    </w:p>
    <w:p w:rsidR="00385B7B" w:rsidRDefault="00074D2B" w:rsidP="00074D2B">
      <w:pPr>
        <w:spacing w:line="240" w:lineRule="auto"/>
      </w:pPr>
      <w:r>
        <w:t xml:space="preserve">W pliku </w:t>
      </w:r>
      <w:r>
        <w:rPr>
          <w:b/>
        </w:rPr>
        <w:t>index</w:t>
      </w:r>
      <w:r w:rsidRPr="005958A3">
        <w:rPr>
          <w:b/>
        </w:rPr>
        <w:t>.</w:t>
      </w:r>
      <w:proofErr w:type="gramStart"/>
      <w:r w:rsidRPr="005958A3">
        <w:rPr>
          <w:b/>
        </w:rPr>
        <w:t>html</w:t>
      </w:r>
      <w:r>
        <w:t xml:space="preserve">  w</w:t>
      </w:r>
      <w:proofErr w:type="gramEnd"/>
      <w:r>
        <w:t xml:space="preserve"> znaczniku </w:t>
      </w:r>
      <w:r w:rsidRPr="005958A3">
        <w:rPr>
          <w:b/>
        </w:rPr>
        <w:t>&lt;style&gt;</w:t>
      </w:r>
      <w:r>
        <w:t xml:space="preserve"> zamieszczonym w nagłówku dodaj kod, który</w:t>
      </w:r>
      <w:r w:rsidR="00385B7B">
        <w:t>:</w:t>
      </w:r>
    </w:p>
    <w:p w:rsidR="00DC3DB0" w:rsidRDefault="00074D2B" w:rsidP="00385B7B">
      <w:pPr>
        <w:pStyle w:val="Akapitzlist"/>
        <w:numPr>
          <w:ilvl w:val="0"/>
          <w:numId w:val="14"/>
        </w:numPr>
        <w:spacing w:line="240" w:lineRule="auto"/>
      </w:pPr>
      <w:proofErr w:type="gramStart"/>
      <w:r>
        <w:t>zmieni</w:t>
      </w:r>
      <w:proofErr w:type="gramEnd"/>
      <w:r>
        <w:t xml:space="preserve"> </w:t>
      </w:r>
      <w:r w:rsidR="00825290">
        <w:t xml:space="preserve">ustawienia </w:t>
      </w:r>
      <w:r w:rsidR="00E053E1">
        <w:t>znacznik</w:t>
      </w:r>
      <w:r w:rsidR="00DC3DB0">
        <w:t>a</w:t>
      </w:r>
      <w:r w:rsidR="00E053E1">
        <w:t xml:space="preserve"> </w:t>
      </w:r>
      <w:r w:rsidR="00825290" w:rsidRPr="00385B7B">
        <w:rPr>
          <w:b/>
        </w:rPr>
        <w:t>body</w:t>
      </w:r>
      <w:r w:rsidR="00DC3DB0">
        <w:t xml:space="preserve"> w następujący sposób:</w:t>
      </w:r>
    </w:p>
    <w:p w:rsidR="00825290" w:rsidRDefault="00825290" w:rsidP="00385B7B">
      <w:pPr>
        <w:pStyle w:val="Akapitzlist"/>
        <w:numPr>
          <w:ilvl w:val="1"/>
          <w:numId w:val="14"/>
        </w:numPr>
        <w:spacing w:line="240" w:lineRule="auto"/>
      </w:pPr>
      <w:r w:rsidRPr="00825290">
        <w:t>margines dla całego dokumentu, zarówno zewnętrzne (</w:t>
      </w:r>
      <w:proofErr w:type="spellStart"/>
      <w:r w:rsidRPr="006F5DE5">
        <w:rPr>
          <w:rFonts w:ascii="Courier New" w:hAnsi="Courier New" w:cs="Courier New"/>
        </w:rPr>
        <w:t>margin</w:t>
      </w:r>
      <w:proofErr w:type="spellEnd"/>
      <w:r w:rsidRPr="00825290">
        <w:t xml:space="preserve">), jak </w:t>
      </w:r>
      <w:proofErr w:type="gramStart"/>
      <w:r w:rsidRPr="00825290">
        <w:t>wewnętrzne  (</w:t>
      </w:r>
      <w:proofErr w:type="spellStart"/>
      <w:r w:rsidRPr="006F5DE5">
        <w:rPr>
          <w:rFonts w:ascii="Courier New" w:hAnsi="Courier New" w:cs="Courier New"/>
        </w:rPr>
        <w:t>padding</w:t>
      </w:r>
      <w:proofErr w:type="spellEnd"/>
      <w:proofErr w:type="gramEnd"/>
      <w:r w:rsidRPr="00825290">
        <w:t xml:space="preserve">) ustaw na zero. </w:t>
      </w:r>
      <w:hyperlink r:id="rId14" w:history="1">
        <w:r w:rsidRPr="004A0B0D">
          <w:rPr>
            <w:rStyle w:val="Hipercze"/>
          </w:rPr>
          <w:t>https://how2html.pl/padding-html/</w:t>
        </w:r>
      </w:hyperlink>
    </w:p>
    <w:p w:rsidR="00825290" w:rsidRDefault="00825290" w:rsidP="00385B7B">
      <w:pPr>
        <w:pStyle w:val="Akapitzlist"/>
        <w:numPr>
          <w:ilvl w:val="1"/>
          <w:numId w:val="14"/>
        </w:numPr>
        <w:spacing w:line="240" w:lineRule="auto"/>
      </w:pPr>
      <w:proofErr w:type="spellStart"/>
      <w:r>
        <w:t>cznionk</w:t>
      </w:r>
      <w:r w:rsidR="006F5DE5">
        <w:t>ę</w:t>
      </w:r>
      <w:proofErr w:type="spellEnd"/>
      <w:r>
        <w:t xml:space="preserve"> ustaw </w:t>
      </w:r>
      <w:proofErr w:type="gramStart"/>
      <w:r>
        <w:t>na :</w:t>
      </w:r>
      <w:r w:rsidRPr="00825290">
        <w:t xml:space="preserve"> "</w:t>
      </w:r>
      <w:proofErr w:type="gramEnd"/>
      <w:r w:rsidRPr="00AD7CF6">
        <w:rPr>
          <w:rFonts w:ascii="Courier New" w:hAnsi="Courier New" w:cs="Courier New"/>
        </w:rPr>
        <w:t xml:space="preserve">Inter", </w:t>
      </w:r>
      <w:proofErr w:type="spellStart"/>
      <w:r w:rsidRPr="00AD7CF6">
        <w:rPr>
          <w:rFonts w:ascii="Courier New" w:hAnsi="Courier New" w:cs="Courier New"/>
        </w:rPr>
        <w:t>sans-serif</w:t>
      </w:r>
      <w:proofErr w:type="spellEnd"/>
      <w:r w:rsidRPr="00825290">
        <w:t>;</w:t>
      </w:r>
    </w:p>
    <w:p w:rsidR="00385B7B" w:rsidRDefault="00385B7B" w:rsidP="00074D2B">
      <w:pPr>
        <w:pStyle w:val="Akapitzlist"/>
        <w:numPr>
          <w:ilvl w:val="0"/>
          <w:numId w:val="14"/>
        </w:numPr>
        <w:spacing w:line="240" w:lineRule="auto"/>
      </w:pPr>
      <w:proofErr w:type="gramStart"/>
      <w:r w:rsidRPr="00385B7B">
        <w:t>dla</w:t>
      </w:r>
      <w:proofErr w:type="gramEnd"/>
      <w:r w:rsidRPr="00385B7B">
        <w:t xml:space="preserve"> znacznika h</w:t>
      </w:r>
      <w:r>
        <w:t>1</w:t>
      </w:r>
      <w:r w:rsidRPr="00385B7B">
        <w:t xml:space="preserve"> ustaw rozmiar czcionki na </w:t>
      </w:r>
      <w:r>
        <w:t>5</w:t>
      </w:r>
      <w:r w:rsidRPr="00385B7B">
        <w:t>0px;</w:t>
      </w:r>
    </w:p>
    <w:p w:rsidR="00770601" w:rsidRDefault="00770601" w:rsidP="00074D2B">
      <w:pPr>
        <w:pStyle w:val="Akapitzlist"/>
        <w:numPr>
          <w:ilvl w:val="0"/>
          <w:numId w:val="14"/>
        </w:numPr>
        <w:spacing w:line="240" w:lineRule="auto"/>
      </w:pPr>
      <w:proofErr w:type="gramStart"/>
      <w:r>
        <w:t>dla</w:t>
      </w:r>
      <w:proofErr w:type="gramEnd"/>
      <w:r>
        <w:t xml:space="preserve"> znacznika h4 ustaw rozmiar czcionki na 30px;</w:t>
      </w:r>
    </w:p>
    <w:p w:rsidR="00825290" w:rsidRDefault="00825290" w:rsidP="00825290">
      <w:pPr>
        <w:spacing w:line="240" w:lineRule="auto"/>
        <w:rPr>
          <w:b/>
          <w:i/>
        </w:rPr>
      </w:pPr>
    </w:p>
    <w:p w:rsidR="00AD7CF6" w:rsidRPr="00AD7CF6" w:rsidRDefault="00AD7CF6" w:rsidP="00AD7CF6">
      <w:pPr>
        <w:spacing w:line="240" w:lineRule="auto"/>
        <w:rPr>
          <w:b/>
          <w:i/>
        </w:rPr>
      </w:pPr>
      <w:r w:rsidRPr="00AD7CF6">
        <w:rPr>
          <w:b/>
          <w:i/>
        </w:rPr>
        <w:t>Zadanie 2</w:t>
      </w:r>
    </w:p>
    <w:p w:rsidR="00AD7CF6" w:rsidRDefault="00AD7CF6" w:rsidP="00AD7CF6">
      <w:pPr>
        <w:pStyle w:val="Akapitzlist"/>
        <w:spacing w:line="240" w:lineRule="auto"/>
      </w:pPr>
      <w:r>
        <w:t xml:space="preserve">Dla całego dokumenty ustaw </w:t>
      </w:r>
      <w:r w:rsidRPr="00A12139">
        <w:t>właściwość</w:t>
      </w:r>
      <w:r>
        <w:t xml:space="preserve"> </w:t>
      </w:r>
      <w:proofErr w:type="spellStart"/>
      <w:proofErr w:type="gramStart"/>
      <w:r w:rsidRPr="008B6167">
        <w:rPr>
          <w:rFonts w:ascii="Courier New" w:hAnsi="Courier New" w:cs="Courier New"/>
        </w:rPr>
        <w:t>box-sizing</w:t>
      </w:r>
      <w:proofErr w:type="spellEnd"/>
      <w:r>
        <w:t xml:space="preserve"> </w:t>
      </w:r>
      <w:r w:rsidRPr="00A12139">
        <w:t xml:space="preserve"> w</w:t>
      </w:r>
      <w:proofErr w:type="gramEnd"/>
      <w:r w:rsidRPr="00A12139">
        <w:t xml:space="preserve"> taki sposób, aby określała rozmiar interesującego nas elementu HTML, a nie rozmiar obszaru</w:t>
      </w:r>
      <w:r>
        <w:t xml:space="preserve">: </w:t>
      </w:r>
    </w:p>
    <w:p w:rsidR="00AD7CF6" w:rsidRDefault="00AD7CF6" w:rsidP="00AD7CF6">
      <w:pPr>
        <w:pStyle w:val="Akapitzlist"/>
        <w:spacing w:line="240" w:lineRule="auto"/>
      </w:pPr>
      <w:hyperlink r:id="rId15" w:history="1">
        <w:r w:rsidRPr="004A0B0D">
          <w:rPr>
            <w:rStyle w:val="Hipercze"/>
          </w:rPr>
          <w:t>https://www.w3schools.com/css/css3_box-sizing.asp</w:t>
        </w:r>
      </w:hyperlink>
    </w:p>
    <w:p w:rsidR="00AD7CF6" w:rsidRDefault="00AD7CF6" w:rsidP="00AD7CF6">
      <w:pPr>
        <w:pStyle w:val="Akapitzlist"/>
        <w:spacing w:line="240" w:lineRule="auto"/>
      </w:pPr>
    </w:p>
    <w:p w:rsidR="00F26C28" w:rsidRPr="00F26C28" w:rsidRDefault="00F26C28" w:rsidP="00825290">
      <w:pPr>
        <w:spacing w:line="240" w:lineRule="auto"/>
        <w:rPr>
          <w:b/>
        </w:rPr>
      </w:pPr>
      <w:r w:rsidRPr="00F26C28">
        <w:rPr>
          <w:b/>
        </w:rPr>
        <w:t xml:space="preserve">Atrybuty display i </w:t>
      </w:r>
      <w:proofErr w:type="spellStart"/>
      <w:r w:rsidRPr="00F26C28">
        <w:rPr>
          <w:b/>
        </w:rPr>
        <w:t>position</w:t>
      </w:r>
      <w:proofErr w:type="spellEnd"/>
      <w:r w:rsidRPr="00F26C28">
        <w:rPr>
          <w:b/>
        </w:rPr>
        <w:t>:</w:t>
      </w:r>
    </w:p>
    <w:p w:rsidR="00F26C28" w:rsidRPr="00F26C28" w:rsidRDefault="00F26C28" w:rsidP="00F26C28">
      <w:pPr>
        <w:spacing w:line="240" w:lineRule="auto"/>
      </w:pPr>
      <w:r w:rsidRPr="00F26C28">
        <w:t xml:space="preserve">Jeżeli </w:t>
      </w:r>
      <w:proofErr w:type="gramStart"/>
      <w:r w:rsidRPr="00F26C28">
        <w:t>do  pojemnika</w:t>
      </w:r>
      <w:proofErr w:type="gramEnd"/>
      <w:r w:rsidRPr="00F26C28">
        <w:t xml:space="preserve"> (sekcji, diva, </w:t>
      </w:r>
      <w:proofErr w:type="spellStart"/>
      <w:r w:rsidRPr="00F26C28">
        <w:t>article</w:t>
      </w:r>
      <w:proofErr w:type="spellEnd"/>
      <w:r w:rsidRPr="00F26C28">
        <w:t xml:space="preserve"> it</w:t>
      </w:r>
      <w:r>
        <w:t xml:space="preserve">d.) w </w:t>
      </w:r>
      <w:proofErr w:type="spellStart"/>
      <w:r>
        <w:t>css</w:t>
      </w:r>
      <w:proofErr w:type="spellEnd"/>
      <w:r>
        <w:t xml:space="preserve"> dodasz</w:t>
      </w:r>
      <w:r w:rsidRPr="00F26C28">
        <w:t> </w:t>
      </w:r>
      <w:r w:rsidRPr="00F26C28">
        <w:rPr>
          <w:b/>
        </w:rPr>
        <w:t>display</w:t>
      </w:r>
      <w:r w:rsidRPr="00F26C28">
        <w:t xml:space="preserve">: </w:t>
      </w:r>
      <w:proofErr w:type="spellStart"/>
      <w:r w:rsidRPr="00F26C28">
        <w:rPr>
          <w:b/>
        </w:rPr>
        <w:t>flex</w:t>
      </w:r>
      <w:proofErr w:type="spellEnd"/>
      <w:r w:rsidRPr="00F26C28">
        <w:t>. Dzięki temu dzieci, które się w nim znajdują mogą:</w:t>
      </w:r>
    </w:p>
    <w:p w:rsidR="00F26C28" w:rsidRPr="00F26C28" w:rsidRDefault="00F26C28" w:rsidP="00F26C28">
      <w:pPr>
        <w:pStyle w:val="Akapitzlist"/>
        <w:numPr>
          <w:ilvl w:val="0"/>
          <w:numId w:val="21"/>
        </w:numPr>
        <w:spacing w:line="240" w:lineRule="auto"/>
      </w:pPr>
      <w:proofErr w:type="gramStart"/>
      <w:r w:rsidRPr="00F26C28">
        <w:t>zostać</w:t>
      </w:r>
      <w:proofErr w:type="gramEnd"/>
      <w:r w:rsidRPr="00F26C28">
        <w:t xml:space="preserve"> ułożone w dowolnym kierunku: w lewo, prawo, w dół a nawet w górę,</w:t>
      </w:r>
    </w:p>
    <w:p w:rsidR="00F26C28" w:rsidRPr="00F26C28" w:rsidRDefault="00F26C28" w:rsidP="00F26C28">
      <w:pPr>
        <w:pStyle w:val="Akapitzlist"/>
        <w:numPr>
          <w:ilvl w:val="0"/>
          <w:numId w:val="21"/>
        </w:numPr>
        <w:spacing w:line="240" w:lineRule="auto"/>
      </w:pPr>
      <w:proofErr w:type="gramStart"/>
      <w:r w:rsidRPr="00F26C28">
        <w:t>zostać</w:t>
      </w:r>
      <w:proofErr w:type="gramEnd"/>
      <w:r w:rsidRPr="00F26C28">
        <w:t xml:space="preserve"> ustawione w dowolnej kolejności,</w:t>
      </w:r>
    </w:p>
    <w:p w:rsidR="00F26C28" w:rsidRPr="00F26C28" w:rsidRDefault="00F26C28" w:rsidP="00F26C28">
      <w:pPr>
        <w:pStyle w:val="Akapitzlist"/>
        <w:numPr>
          <w:ilvl w:val="0"/>
          <w:numId w:val="21"/>
        </w:numPr>
        <w:spacing w:line="240" w:lineRule="auto"/>
      </w:pPr>
      <w:proofErr w:type="gramStart"/>
      <w:r w:rsidRPr="00F26C28">
        <w:t>dopasować</w:t>
      </w:r>
      <w:proofErr w:type="gramEnd"/>
      <w:r w:rsidRPr="00F26C28">
        <w:t xml:space="preserve"> swoje rozmiary do rozmiaru rodzica, aby nie marnować przestrzeni,</w:t>
      </w:r>
    </w:p>
    <w:p w:rsidR="00F26C28" w:rsidRPr="00F26C28" w:rsidRDefault="00F26C28" w:rsidP="00F26C28">
      <w:pPr>
        <w:pStyle w:val="Akapitzlist"/>
        <w:numPr>
          <w:ilvl w:val="0"/>
          <w:numId w:val="21"/>
        </w:numPr>
        <w:spacing w:line="240" w:lineRule="auto"/>
      </w:pPr>
      <w:proofErr w:type="gramStart"/>
      <w:r w:rsidRPr="00F26C28">
        <w:t>wyrównywać</w:t>
      </w:r>
      <w:proofErr w:type="gramEnd"/>
      <w:r w:rsidRPr="00F26C28">
        <w:t xml:space="preserve"> się do siebie nawzajem,</w:t>
      </w:r>
    </w:p>
    <w:p w:rsidR="00F26C28" w:rsidRPr="00F26C28" w:rsidRDefault="00F26C28" w:rsidP="00F26C28">
      <w:pPr>
        <w:pStyle w:val="Akapitzlist"/>
        <w:numPr>
          <w:ilvl w:val="0"/>
          <w:numId w:val="21"/>
        </w:numPr>
        <w:spacing w:line="240" w:lineRule="auto"/>
        <w:rPr>
          <w:rFonts w:ascii="Lato" w:hAnsi="Lato" w:cs="Arial"/>
          <w:color w:val="404040"/>
          <w:sz w:val="19"/>
          <w:szCs w:val="19"/>
        </w:rPr>
      </w:pPr>
      <w:proofErr w:type="gramStart"/>
      <w:r w:rsidRPr="00F26C28">
        <w:t>mieć</w:t>
      </w:r>
      <w:proofErr w:type="gramEnd"/>
      <w:r w:rsidRPr="00F26C28">
        <w:t xml:space="preserve"> jednakową wysokość niezależnie od ilości treści, którą zawierają</w:t>
      </w:r>
    </w:p>
    <w:p w:rsidR="00F26C28" w:rsidRPr="00F26C28" w:rsidRDefault="00F26C28" w:rsidP="00F26C28">
      <w:pPr>
        <w:spacing w:line="240" w:lineRule="auto"/>
      </w:pPr>
      <w:r w:rsidRPr="00F26C28">
        <w:t>Za pomocą właściwości </w:t>
      </w:r>
      <w:r w:rsidRPr="00F26C28">
        <w:rPr>
          <w:b/>
        </w:rPr>
        <w:t>position</w:t>
      </w:r>
      <w:r w:rsidRPr="00F26C28">
        <w:t> możemy określić, jakiego typu pozycję powinien posiadać interesujący nas element HTML</w:t>
      </w:r>
      <w:r>
        <w:t xml:space="preserve"> (sprawdź szczegóły dotyczące ustawiania pozycji: </w:t>
      </w:r>
      <w:hyperlink r:id="rId16" w:history="1">
        <w:r w:rsidRPr="00F26C28">
          <w:rPr>
            <w:rStyle w:val="Hipercze"/>
          </w:rPr>
          <w:t>https://webkod.pl/kurs-css/wlasciwosci/pozycjonowanie/position</w:t>
        </w:r>
      </w:hyperlink>
      <w:r>
        <w:t>)</w:t>
      </w:r>
    </w:p>
    <w:p w:rsidR="008A14AD" w:rsidRPr="008A14AD" w:rsidRDefault="008A14AD" w:rsidP="008A14AD">
      <w:pPr>
        <w:spacing w:line="240" w:lineRule="auto"/>
        <w:rPr>
          <w:b/>
        </w:rPr>
      </w:pPr>
      <w:r w:rsidRPr="008A14AD">
        <w:rPr>
          <w:b/>
        </w:rPr>
        <w:t xml:space="preserve">Wartości właściwości </w:t>
      </w:r>
      <w:proofErr w:type="spellStart"/>
      <w:r w:rsidRPr="008A14AD">
        <w:rPr>
          <w:b/>
        </w:rPr>
        <w:t>position</w:t>
      </w:r>
      <w:proofErr w:type="spellEnd"/>
    </w:p>
    <w:tbl>
      <w:tblPr>
        <w:tblpPr w:leftFromText="141" w:rightFromText="141" w:vertAnchor="text" w:horzAnchor="margin" w:tblpXSpec="center" w:tblpY="283"/>
        <w:tblW w:w="9748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8457"/>
      </w:tblGrid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before="120" w:after="120" w:line="240" w:lineRule="auto"/>
              <w:rPr>
                <w:rFonts w:eastAsia="Times New Roman"/>
                <w:color w:val="212529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b/>
                <w:bCs/>
                <w:color w:val="212529"/>
                <w:sz w:val="20"/>
                <w:szCs w:val="20"/>
                <w:lang w:eastAsia="pl-PL"/>
              </w:rPr>
              <w:t>Wartość</w:t>
            </w:r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before="120" w:after="120" w:line="240" w:lineRule="auto"/>
              <w:rPr>
                <w:rFonts w:eastAsia="Times New Roman"/>
                <w:color w:val="212529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b/>
                <w:bCs/>
                <w:color w:val="212529"/>
                <w:sz w:val="20"/>
                <w:szCs w:val="20"/>
                <w:lang w:eastAsia="pl-PL"/>
              </w:rPr>
              <w:t>Opis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static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Domyślna wartość. Elementy są renderowane w kolejności, w jakiej pojawiają się w obiegu dokumentu.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absolute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Element jest pozycjonowany względem swojego pierwszego (nie statycznego) elementu nadrzędnego.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fixed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Pozycja elementu HTML jest stała. Nie ulega zmianie podczas przewijania strony.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relative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Element zmienia pozycję, ale otaczające go elementy zachowują się tak, jakby element nadal tam był. Element jest pozycjonowany względnie w stosunku do jego określonej pozycji. Np.: left</w:t>
            </w:r>
            <w:proofErr w:type="gramStart"/>
            <w:r w:rsidRPr="008A14AD">
              <w:rPr>
                <w:rFonts w:eastAsia="Times New Roman"/>
                <w:sz w:val="20"/>
                <w:szCs w:val="20"/>
                <w:lang w:eastAsia="pl-PL"/>
              </w:rPr>
              <w:t>:20px</w:t>
            </w:r>
            <w:proofErr w:type="gramEnd"/>
            <w:r w:rsidRPr="008A14AD">
              <w:rPr>
                <w:rFonts w:eastAsia="Times New Roman"/>
                <w:sz w:val="20"/>
                <w:szCs w:val="20"/>
                <w:lang w:eastAsia="pl-PL"/>
              </w:rPr>
              <w:t xml:space="preserve"> dodaje 20 pikseli do normalnej pozycji elementu.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sticky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Element jest pozycjonowany na podstawie pozycji skrolowania użytkownika.</w:t>
            </w:r>
            <w:r w:rsidRPr="008A14AD">
              <w:rPr>
                <w:rFonts w:eastAsia="Times New Roman"/>
                <w:sz w:val="20"/>
                <w:szCs w:val="20"/>
                <w:lang w:eastAsia="pl-PL"/>
              </w:rPr>
              <w:br/>
            </w:r>
          </w:p>
          <w:p w:rsidR="008A14AD" w:rsidRPr="008A14AD" w:rsidRDefault="008A14AD" w:rsidP="008A14AD">
            <w:pPr>
              <w:spacing w:after="100" w:afterAutospacing="1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Element zwartością sticky przełącza się między wartościami relative i fixed, w zależności od pozycji przewijania. Jest on pozycjonowany względnie (relative), do viewport - wtedy utknie w jednym miejscu, jak w pozycji fixed.</w:t>
            </w:r>
            <w:r w:rsidRPr="008A14AD">
              <w:rPr>
                <w:rFonts w:eastAsia="Times New Roman"/>
                <w:sz w:val="20"/>
                <w:szCs w:val="20"/>
                <w:lang w:eastAsia="pl-PL"/>
              </w:rPr>
              <w:br/>
              <w:t xml:space="preserve">Uwaga: nieobsługiwane w IE / Edge 15 lub wcześniejszych wersjach. Obsługiwane w Safari od wersji 6.1 </w:t>
            </w:r>
            <w:proofErr w:type="gramStart"/>
            <w:r w:rsidRPr="008A14AD">
              <w:rPr>
                <w:rFonts w:eastAsia="Times New Roman"/>
                <w:sz w:val="20"/>
                <w:szCs w:val="20"/>
                <w:lang w:eastAsia="pl-PL"/>
              </w:rPr>
              <w:t>z</w:t>
            </w:r>
            <w:proofErr w:type="gramEnd"/>
            <w:r w:rsidRPr="008A14AD">
              <w:rPr>
                <w:rFonts w:eastAsia="Times New Roman"/>
                <w:sz w:val="20"/>
                <w:szCs w:val="20"/>
                <w:lang w:eastAsia="pl-PL"/>
              </w:rPr>
              <w:t xml:space="preserve"> prefiksem -webkit-.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initial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sz w:val="20"/>
                <w:szCs w:val="20"/>
                <w:lang w:eastAsia="pl-PL"/>
              </w:rPr>
              <w:t>Ustawia tę właściwość na jej wartość domyślną.</w:t>
            </w:r>
          </w:p>
        </w:tc>
      </w:tr>
      <w:tr w:rsidR="008A14AD" w:rsidRPr="008A14AD" w:rsidTr="008A14AD"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20"/>
                <w:szCs w:val="20"/>
                <w:lang w:eastAsia="pl-PL"/>
              </w:rPr>
            </w:pPr>
            <w:proofErr w:type="gramStart"/>
            <w:r w:rsidRPr="008A14AD">
              <w:rPr>
                <w:rFonts w:ascii="Courier New" w:eastAsia="Times New Roman" w:hAnsi="Courier New" w:cs="Courier New"/>
                <w:color w:val="212529"/>
                <w:sz w:val="20"/>
                <w:szCs w:val="20"/>
                <w:lang w:eastAsia="pl-PL"/>
              </w:rPr>
              <w:t>inherit</w:t>
            </w:r>
            <w:proofErr w:type="gramEnd"/>
          </w:p>
        </w:tc>
        <w:tc>
          <w:tcPr>
            <w:tcW w:w="84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8A14AD" w:rsidRPr="008A14AD" w:rsidRDefault="008A14AD" w:rsidP="008A14AD">
            <w:pPr>
              <w:spacing w:after="0" w:line="240" w:lineRule="auto"/>
              <w:rPr>
                <w:rFonts w:eastAsia="Times New Roman"/>
                <w:color w:val="212529"/>
                <w:sz w:val="20"/>
                <w:szCs w:val="20"/>
                <w:lang w:eastAsia="pl-PL"/>
              </w:rPr>
            </w:pPr>
            <w:r w:rsidRPr="008A14AD">
              <w:rPr>
                <w:rFonts w:eastAsia="Times New Roman"/>
                <w:color w:val="212529"/>
                <w:sz w:val="20"/>
                <w:szCs w:val="20"/>
                <w:lang w:eastAsia="pl-PL"/>
              </w:rPr>
              <w:t>Dziedziczy tę właściwość z elementu nadrzędnego.</w:t>
            </w:r>
          </w:p>
        </w:tc>
      </w:tr>
    </w:tbl>
    <w:p w:rsidR="00F26C28" w:rsidRDefault="00F26C28" w:rsidP="00825290">
      <w:pPr>
        <w:spacing w:line="240" w:lineRule="auto"/>
        <w:rPr>
          <w:b/>
          <w:i/>
        </w:rPr>
      </w:pPr>
      <w:r w:rsidRPr="00F26C28">
        <w:rPr>
          <w:b/>
          <w:i/>
        </w:rPr>
        <w:t>Zadanie 3</w:t>
      </w:r>
    </w:p>
    <w:p w:rsidR="00071FF9" w:rsidRPr="00071FF9" w:rsidRDefault="00071FF9" w:rsidP="00071FF9">
      <w:pPr>
        <w:spacing w:line="240" w:lineRule="auto"/>
      </w:pPr>
      <w:r w:rsidRPr="00071FF9">
        <w:t xml:space="preserve">Dodaj formatowanie znacznika </w:t>
      </w:r>
      <w:r w:rsidRPr="00071FF9">
        <w:rPr>
          <w:b/>
        </w:rPr>
        <w:t>header</w:t>
      </w:r>
      <w:r>
        <w:rPr>
          <w:b/>
        </w:rPr>
        <w:t xml:space="preserve"> </w:t>
      </w:r>
      <w:r w:rsidRPr="00071FF9">
        <w:t>w nastepujący sposób</w:t>
      </w:r>
      <w:r>
        <w:rPr>
          <w:b/>
        </w:rPr>
        <w:t>:</w:t>
      </w:r>
    </w:p>
    <w:p w:rsidR="00DC3DB0" w:rsidRDefault="00DC3DB0" w:rsidP="00825290">
      <w:pPr>
        <w:pStyle w:val="Akapitzlist"/>
        <w:numPr>
          <w:ilvl w:val="0"/>
          <w:numId w:val="15"/>
        </w:numPr>
        <w:spacing w:line="240" w:lineRule="auto"/>
      </w:pPr>
      <w:r>
        <w:t>e</w:t>
      </w:r>
      <w:r w:rsidRPr="00DC3DB0">
        <w:t xml:space="preserve">lement </w:t>
      </w:r>
      <w:r w:rsidR="00C03BC5">
        <w:t xml:space="preserve">będzie </w:t>
      </w:r>
      <w:r w:rsidR="00C03BC5" w:rsidRPr="00DC3DB0">
        <w:t>pozycjonowany</w:t>
      </w:r>
      <w:r w:rsidRPr="00DC3DB0">
        <w:t xml:space="preserve"> </w:t>
      </w:r>
      <w:r>
        <w:t xml:space="preserve">na podstawie pozycji przewijania, </w:t>
      </w:r>
    </w:p>
    <w:p w:rsidR="00DC3DB0" w:rsidRDefault="00DC3DB0" w:rsidP="00825290">
      <w:pPr>
        <w:pStyle w:val="Akapitzlist"/>
        <w:numPr>
          <w:ilvl w:val="0"/>
          <w:numId w:val="15"/>
        </w:numPr>
        <w:spacing w:line="240" w:lineRule="auto"/>
      </w:pPr>
      <w:r>
        <w:t xml:space="preserve">wysokość ustaw na 100%, </w:t>
      </w:r>
    </w:p>
    <w:p w:rsidR="00825290" w:rsidRDefault="00DC3DB0" w:rsidP="00825290">
      <w:pPr>
        <w:pStyle w:val="Akapitzlist"/>
        <w:numPr>
          <w:ilvl w:val="0"/>
          <w:numId w:val="15"/>
        </w:numPr>
        <w:spacing w:line="240" w:lineRule="auto"/>
      </w:pPr>
      <w:r>
        <w:t>kolor tła ustaw na jasnoszary</w:t>
      </w:r>
    </w:p>
    <w:p w:rsidR="00825290" w:rsidRDefault="00DC3DB0" w:rsidP="00825290">
      <w:pPr>
        <w:pStyle w:val="Akapitzlist"/>
        <w:numPr>
          <w:ilvl w:val="0"/>
          <w:numId w:val="15"/>
        </w:numPr>
        <w:spacing w:line="240" w:lineRule="auto"/>
      </w:pPr>
      <w:r w:rsidRPr="00DC3DB0">
        <w:t>określić rozmiar odległości znacznika header od górnej i lewej  krawędzi obszaru pozycjonowania na 0</w:t>
      </w:r>
    </w:p>
    <w:p w:rsidR="00C03BC5" w:rsidRDefault="00071FF9" w:rsidP="00825290">
      <w:pPr>
        <w:pStyle w:val="Akapitzlist"/>
        <w:numPr>
          <w:ilvl w:val="0"/>
          <w:numId w:val="15"/>
        </w:numPr>
        <w:spacing w:line="240" w:lineRule="auto"/>
      </w:pPr>
      <w:r>
        <w:t xml:space="preserve">ustaw responsywność danego elementu jako </w:t>
      </w:r>
      <w:r w:rsidR="00DC3DB0">
        <w:t>flex, co spowoduje,</w:t>
      </w:r>
      <w:r w:rsidR="00C03BC5" w:rsidRPr="00C03BC5">
        <w:t xml:space="preserve"> </w:t>
      </w:r>
      <w:hyperlink r:id="rId17" w:history="1">
        <w:r w:rsidR="00C03BC5" w:rsidRPr="00C03BC5">
          <w:rPr>
            <w:rStyle w:val="Hipercze"/>
          </w:rPr>
          <w:t>https://www.artax.krakow.pl/flex-box-rozmieszczenie.1,14.html;</w:t>
        </w:r>
      </w:hyperlink>
    </w:p>
    <w:p w:rsidR="00C03BC5" w:rsidRDefault="00C03BC5" w:rsidP="00825290">
      <w:pPr>
        <w:pStyle w:val="Akapitzlist"/>
        <w:numPr>
          <w:ilvl w:val="0"/>
          <w:numId w:val="15"/>
        </w:numPr>
        <w:spacing w:line="240" w:lineRule="auto"/>
      </w:pPr>
      <w:r>
        <w:t>ustaw wyrównanie w pionie</w:t>
      </w:r>
      <w:r w:rsidR="00DC3DB0">
        <w:t xml:space="preserve"> </w:t>
      </w:r>
      <w:r>
        <w:t xml:space="preserve">i wyrównanie na końcu pojemnika: </w:t>
      </w:r>
      <w:hyperlink r:id="rId18" w:history="1">
        <w:r w:rsidRPr="004A0B0D">
          <w:rPr>
            <w:rStyle w:val="Hipercze"/>
          </w:rPr>
          <w:t>https://www.artax.krakow.pl/flex-box-rozmieszczenie.1,14.html</w:t>
        </w:r>
      </w:hyperlink>
      <w:r w:rsidRPr="00C03BC5">
        <w:t>;</w:t>
      </w:r>
    </w:p>
    <w:p w:rsidR="00C03BC5" w:rsidRPr="00C03BC5" w:rsidRDefault="00C03BC5" w:rsidP="00825290">
      <w:pPr>
        <w:pStyle w:val="Akapitzlist"/>
        <w:numPr>
          <w:ilvl w:val="0"/>
          <w:numId w:val="15"/>
        </w:numPr>
        <w:spacing w:line="240" w:lineRule="auto"/>
      </w:pPr>
      <w:r w:rsidRPr="00C03BC5">
        <w:t>Za pomocą właściwości box-shadow  określi dodatkowy efekt cienia</w:t>
      </w:r>
      <w:r>
        <w:t xml:space="preserve"> ustawiając np. </w:t>
      </w:r>
      <w:r w:rsidRPr="00C03BC5">
        <w:t>0 0 10px 2px #aaa;</w:t>
      </w:r>
    </w:p>
    <w:p w:rsidR="00C03BC5" w:rsidRDefault="00C03BC5" w:rsidP="00825290">
      <w:pPr>
        <w:pStyle w:val="Akapitzlist"/>
        <w:numPr>
          <w:ilvl w:val="0"/>
          <w:numId w:val="15"/>
        </w:numPr>
        <w:spacing w:line="240" w:lineRule="auto"/>
      </w:pPr>
      <w:r>
        <w:t>margines wewnętrzny ustaw na 20px oraz 120</w:t>
      </w:r>
      <w:proofErr w:type="gramStart"/>
      <w:r>
        <w:t>px :</w:t>
      </w:r>
      <w:r w:rsidRPr="00C03BC5">
        <w:t xml:space="preserve"> </w:t>
      </w:r>
      <w:r w:rsidR="00F03D6C">
        <w:fldChar w:fldCharType="begin"/>
      </w:r>
      <w:r>
        <w:instrText xml:space="preserve"> HYPERLINK "</w:instrText>
      </w:r>
      <w:r w:rsidRPr="00C03BC5">
        <w:instrText>https://how2html.pl/padding-html/</w:instrText>
      </w:r>
      <w:r>
        <w:instrText>"</w:instrText>
      </w:r>
      <w:proofErr w:type="gramEnd"/>
      <w:r>
        <w:instrText xml:space="preserve"> </w:instrText>
      </w:r>
      <w:r w:rsidR="00F03D6C">
        <w:fldChar w:fldCharType="separate"/>
      </w:r>
      <w:r w:rsidRPr="004A0B0D">
        <w:rPr>
          <w:rStyle w:val="Hipercze"/>
        </w:rPr>
        <w:t>https://how2html.pl/padding-html/</w:t>
      </w:r>
      <w:r w:rsidR="00F03D6C">
        <w:fldChar w:fldCharType="end"/>
      </w:r>
    </w:p>
    <w:p w:rsidR="00C03BC5" w:rsidRDefault="00C03BC5" w:rsidP="00825290">
      <w:pPr>
        <w:pStyle w:val="Akapitzlist"/>
        <w:numPr>
          <w:ilvl w:val="0"/>
          <w:numId w:val="15"/>
        </w:numPr>
        <w:spacing w:line="240" w:lineRule="auto"/>
      </w:pPr>
      <w:r>
        <w:t>poziom widoczności ustaw na 100 (z-index).</w:t>
      </w:r>
    </w:p>
    <w:p w:rsidR="00071FF9" w:rsidRDefault="00071FF9" w:rsidP="00071FF9">
      <w:pPr>
        <w:spacing w:line="240" w:lineRule="auto"/>
      </w:pPr>
      <w:r w:rsidRPr="00071FF9">
        <w:t>Do realizacji tych zadania będziesz potrzebował informacji na temat następujących własności CSS: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position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width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top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left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display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align-items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justify-content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background-color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box-shadow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 w:rsidRPr="00071FF9">
        <w:t>padding</w:t>
      </w:r>
    </w:p>
    <w:p w:rsidR="00071FF9" w:rsidRPr="00071FF9" w:rsidRDefault="00071FF9" w:rsidP="00071FF9">
      <w:pPr>
        <w:pStyle w:val="Akapitzlist"/>
        <w:numPr>
          <w:ilvl w:val="0"/>
          <w:numId w:val="16"/>
        </w:numPr>
        <w:spacing w:line="240" w:lineRule="auto"/>
      </w:pPr>
      <w:r>
        <w:t>z-index</w:t>
      </w:r>
    </w:p>
    <w:p w:rsidR="00071FF9" w:rsidRPr="00FC329B" w:rsidRDefault="00FC329B" w:rsidP="00314943">
      <w:pPr>
        <w:spacing w:line="240" w:lineRule="auto"/>
      </w:pPr>
      <w:r w:rsidRPr="00314943">
        <w:rPr>
          <w:b/>
          <w:i/>
        </w:rPr>
        <w:t>Zadanie 4</w:t>
      </w:r>
    </w:p>
    <w:p w:rsidR="00FC329B" w:rsidRDefault="00FC329B" w:rsidP="00FC329B">
      <w:pPr>
        <w:tabs>
          <w:tab w:val="left" w:pos="2215"/>
        </w:tabs>
        <w:spacing w:line="240" w:lineRule="auto"/>
      </w:pPr>
      <w:r w:rsidRPr="00FC329B">
        <w:t xml:space="preserve">Sformatuj element nagłówka </w:t>
      </w:r>
      <w:r>
        <w:t xml:space="preserve">dotyczące linków do podstroi w taki sposób, </w:t>
      </w:r>
      <w:r w:rsidR="00504553">
        <w:t>aby wyświetlały się obok siebie, j</w:t>
      </w:r>
      <w:r w:rsidR="00314943">
        <w:t>a</w:t>
      </w:r>
      <w:r w:rsidR="00504553">
        <w:t>ka n</w:t>
      </w:r>
      <w:r w:rsidR="00314943">
        <w:t>a rysunku poniżej, dodatkowo ustaw kolor wyróżniając tekst Strona główna.</w:t>
      </w:r>
    </w:p>
    <w:p w:rsidR="00504553" w:rsidRDefault="00504553" w:rsidP="00FC329B">
      <w:pPr>
        <w:tabs>
          <w:tab w:val="left" w:pos="2215"/>
        </w:tabs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673969" cy="609600"/>
            <wp:effectExtent l="19050" t="0" r="293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69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9B" w:rsidRDefault="00FC329B" w:rsidP="00FC329B">
      <w:pPr>
        <w:tabs>
          <w:tab w:val="left" w:pos="2215"/>
        </w:tabs>
        <w:spacing w:line="240" w:lineRule="auto"/>
      </w:pPr>
      <w:r>
        <w:t>Do formatowania wykorzystaj następujące atrybuty:</w:t>
      </w:r>
    </w:p>
    <w:p w:rsidR="00FC329B" w:rsidRPr="00FC329B" w:rsidRDefault="00FC329B" w:rsidP="00FC329B">
      <w:pPr>
        <w:pStyle w:val="Akapitzlist"/>
        <w:numPr>
          <w:ilvl w:val="0"/>
          <w:numId w:val="19"/>
        </w:numPr>
        <w:tabs>
          <w:tab w:val="left" w:pos="2215"/>
        </w:tabs>
        <w:spacing w:line="240" w:lineRule="auto"/>
        <w:rPr>
          <w:lang w:val="en-AU"/>
        </w:rPr>
      </w:pPr>
      <w:r w:rsidRPr="00FC329B">
        <w:rPr>
          <w:lang w:val="en-AU"/>
        </w:rPr>
        <w:t>list-style</w:t>
      </w:r>
    </w:p>
    <w:p w:rsidR="00FC329B" w:rsidRPr="00FC329B" w:rsidRDefault="00FC329B" w:rsidP="00FC329B">
      <w:pPr>
        <w:pStyle w:val="Akapitzlist"/>
        <w:numPr>
          <w:ilvl w:val="0"/>
          <w:numId w:val="19"/>
        </w:numPr>
        <w:tabs>
          <w:tab w:val="left" w:pos="2215"/>
        </w:tabs>
        <w:spacing w:line="240" w:lineRule="auto"/>
        <w:rPr>
          <w:lang w:val="en-AU"/>
        </w:rPr>
      </w:pPr>
      <w:r w:rsidRPr="00FC329B">
        <w:rPr>
          <w:lang w:val="en-AU"/>
        </w:rPr>
        <w:t>display</w:t>
      </w:r>
    </w:p>
    <w:p w:rsidR="00FC329B" w:rsidRPr="00FC329B" w:rsidRDefault="00FC329B" w:rsidP="00FC329B">
      <w:pPr>
        <w:pStyle w:val="Akapitzlist"/>
        <w:numPr>
          <w:ilvl w:val="0"/>
          <w:numId w:val="19"/>
        </w:numPr>
        <w:tabs>
          <w:tab w:val="left" w:pos="2215"/>
        </w:tabs>
        <w:spacing w:line="240" w:lineRule="auto"/>
        <w:rPr>
          <w:lang w:val="en-AU"/>
        </w:rPr>
      </w:pPr>
      <w:r w:rsidRPr="00FC329B">
        <w:rPr>
          <w:lang w:val="en-AU"/>
        </w:rPr>
        <w:t>align-items</w:t>
      </w:r>
    </w:p>
    <w:p w:rsidR="00FC329B" w:rsidRPr="00FC329B" w:rsidRDefault="00FC329B" w:rsidP="00FC329B">
      <w:pPr>
        <w:pStyle w:val="Akapitzlist"/>
        <w:numPr>
          <w:ilvl w:val="0"/>
          <w:numId w:val="19"/>
        </w:numPr>
        <w:tabs>
          <w:tab w:val="left" w:pos="2215"/>
        </w:tabs>
        <w:spacing w:line="240" w:lineRule="auto"/>
        <w:rPr>
          <w:lang w:val="en-AU"/>
        </w:rPr>
      </w:pPr>
      <w:r>
        <w:rPr>
          <w:lang w:val="en-AU"/>
        </w:rPr>
        <w:t>justify-content</w:t>
      </w:r>
    </w:p>
    <w:p w:rsidR="00FC329B" w:rsidRDefault="00FC329B" w:rsidP="00FC329B">
      <w:pPr>
        <w:pStyle w:val="Akapitzlist"/>
        <w:numPr>
          <w:ilvl w:val="0"/>
          <w:numId w:val="19"/>
        </w:numPr>
        <w:tabs>
          <w:tab w:val="left" w:pos="2215"/>
        </w:tabs>
        <w:spacing w:line="240" w:lineRule="auto"/>
      </w:pPr>
      <w:proofErr w:type="gramStart"/>
      <w:r>
        <w:t>gap</w:t>
      </w:r>
      <w:proofErr w:type="gramEnd"/>
    </w:p>
    <w:p w:rsidR="00FC329B" w:rsidRPr="00FC329B" w:rsidRDefault="00FC329B" w:rsidP="00314943">
      <w:pPr>
        <w:pStyle w:val="Akapitzlist"/>
        <w:tabs>
          <w:tab w:val="left" w:pos="2215"/>
        </w:tabs>
        <w:spacing w:line="240" w:lineRule="auto"/>
      </w:pPr>
    </w:p>
    <w:p w:rsidR="00074D2B" w:rsidRDefault="00074D2B" w:rsidP="00074D2B">
      <w:pPr>
        <w:spacing w:line="240" w:lineRule="auto"/>
        <w:rPr>
          <w:b/>
          <w:sz w:val="28"/>
        </w:rPr>
      </w:pPr>
      <w:r w:rsidRPr="00686BF4">
        <w:rPr>
          <w:b/>
          <w:sz w:val="28"/>
        </w:rPr>
        <w:t>Osadzanie styli w dokumencie</w:t>
      </w:r>
    </w:p>
    <w:p w:rsidR="00074D2B" w:rsidRDefault="00074D2B" w:rsidP="00074D2B">
      <w:pPr>
        <w:spacing w:line="240" w:lineRule="auto"/>
      </w:pPr>
      <w:r>
        <w:t>Istnieją trzy sposoby osadzania styli</w:t>
      </w:r>
    </w:p>
    <w:p w:rsidR="00074D2B" w:rsidRPr="003F4AC8" w:rsidRDefault="00074D2B" w:rsidP="00074D2B">
      <w:pPr>
        <w:numPr>
          <w:ilvl w:val="0"/>
          <w:numId w:val="10"/>
        </w:numPr>
        <w:spacing w:after="200" w:line="240" w:lineRule="auto"/>
        <w:rPr>
          <w:rStyle w:val="apple-style-span"/>
          <w:b/>
          <w:sz w:val="28"/>
        </w:rPr>
      </w:pPr>
      <w:r>
        <w:t>Zewnętrzny arkusz styli umieszczony w pliku z rozszerzeniem css do którego odwołanie umieszczamy w znaczniku head</w:t>
      </w:r>
      <w: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&lt;link</w:t>
      </w:r>
      <w:proofErr w:type="gram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rel="stylesheet</w:t>
      </w:r>
      <w:proofErr w:type="spell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href="mystyle.</w:t>
      </w:r>
      <w:proofErr w:type="gram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css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" /&gt;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</w:p>
    <w:p w:rsidR="00074D2B" w:rsidRPr="001442BB" w:rsidRDefault="00074D2B" w:rsidP="00074D2B">
      <w:pPr>
        <w:numPr>
          <w:ilvl w:val="0"/>
          <w:numId w:val="10"/>
        </w:numPr>
        <w:spacing w:after="200" w:line="240" w:lineRule="auto"/>
        <w:rPr>
          <w:rStyle w:val="apple-style-span"/>
          <w:b/>
          <w:sz w:val="28"/>
        </w:rPr>
      </w:pPr>
      <w:r w:rsidRPr="003F4AC8">
        <w:rPr>
          <w:b/>
          <w:sz w:val="28"/>
        </w:rPr>
        <w:t xml:space="preserve"> </w:t>
      </w:r>
      <w:r w:rsidRPr="003F4AC8">
        <w:t xml:space="preserve">Wewnętrzny </w:t>
      </w:r>
      <w:r>
        <w:t xml:space="preserve">arkusz styli umieszczony wewnątrz znacznika </w:t>
      </w:r>
      <w:proofErr w:type="spellStart"/>
      <w:r>
        <w:t>head</w:t>
      </w:r>
      <w:proofErr w:type="spellEnd"/>
      <w:r>
        <w:t xml:space="preserve"> </w:t>
      </w:r>
      <w:r w:rsidRPr="003F4AC8">
        <w:rPr>
          <w:b/>
          <w:sz w:val="28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25BEF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&lt;style</w:t>
      </w:r>
      <w:proofErr w:type="gramEnd"/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 {margin-left:20px;}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&lt;/style&gt;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&lt;/head&gt;</w:t>
      </w:r>
    </w:p>
    <w:p w:rsidR="00074D2B" w:rsidRPr="001442BB" w:rsidRDefault="00074D2B" w:rsidP="00074D2B">
      <w:pPr>
        <w:numPr>
          <w:ilvl w:val="0"/>
          <w:numId w:val="10"/>
        </w:numPr>
        <w:spacing w:after="200" w:line="240" w:lineRule="auto"/>
        <w:rPr>
          <w:rStyle w:val="apple-style-span"/>
          <w:b/>
          <w:sz w:val="28"/>
        </w:rPr>
      </w:pP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Wewnątrz znacznika</w:t>
      </w:r>
    </w:p>
    <w:p w:rsidR="00B902B8" w:rsidRDefault="00074D2B" w:rsidP="00071FF9">
      <w:pPr>
        <w:spacing w:line="240" w:lineRule="auto"/>
        <w:ind w:left="720"/>
        <w:rPr>
          <w:rStyle w:val="apple-style-span"/>
          <w:b/>
          <w:sz w:val="28"/>
          <w:lang w:val="en-US"/>
        </w:rPr>
      </w:pPr>
      <w:r w:rsidRPr="001442BB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&lt;p style=”color</w:t>
      </w:r>
      <w:proofErr w:type="gramStart"/>
      <w:r w:rsidRPr="001442BB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:#</w:t>
      </w:r>
      <w:proofErr w:type="gramEnd"/>
      <w:r w:rsidRPr="001442BB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ff0000”&gt;tekst&lt;/p&gt;</w:t>
      </w:r>
    </w:p>
    <w:p w:rsidR="00071FF9" w:rsidRPr="00071FF9" w:rsidRDefault="00071FF9" w:rsidP="00071FF9">
      <w:pPr>
        <w:spacing w:line="240" w:lineRule="auto"/>
        <w:ind w:left="720"/>
        <w:rPr>
          <w:b/>
          <w:sz w:val="28"/>
          <w:lang w:val="en-US"/>
        </w:rPr>
      </w:pPr>
    </w:p>
    <w:p w:rsidR="00074D2B" w:rsidRPr="002F0346" w:rsidRDefault="00074D2B" w:rsidP="00074D2B">
      <w:pPr>
        <w:spacing w:line="240" w:lineRule="auto"/>
        <w:rPr>
          <w:b/>
          <w:i/>
        </w:rPr>
      </w:pPr>
      <w:r w:rsidRPr="002F0346">
        <w:rPr>
          <w:b/>
          <w:i/>
        </w:rPr>
        <w:t xml:space="preserve">Zadanie </w:t>
      </w:r>
      <w:r w:rsidR="00FC329B">
        <w:rPr>
          <w:b/>
          <w:i/>
        </w:rPr>
        <w:t>5</w:t>
      </w:r>
    </w:p>
    <w:p w:rsidR="00074D2B" w:rsidRDefault="00B902B8" w:rsidP="00074D2B">
      <w:pPr>
        <w:spacing w:line="240" w:lineRule="auto"/>
      </w:pPr>
      <w:r>
        <w:t xml:space="preserve">Utwórz folder </w:t>
      </w:r>
      <w:r w:rsidRPr="00D3667C">
        <w:rPr>
          <w:b/>
        </w:rPr>
        <w:t>css</w:t>
      </w:r>
      <w:r>
        <w:t xml:space="preserve">, następnie przekopiuj zdefiniowany styl do osobnego pliku o nazwie </w:t>
      </w:r>
      <w:r w:rsidRPr="00D3667C">
        <w:rPr>
          <w:b/>
          <w:i/>
        </w:rPr>
        <w:t>style.</w:t>
      </w:r>
      <w:proofErr w:type="gramStart"/>
      <w:r w:rsidRPr="00D3667C">
        <w:rPr>
          <w:b/>
          <w:i/>
        </w:rPr>
        <w:t>css</w:t>
      </w:r>
      <w:proofErr w:type="gramEnd"/>
      <w:r>
        <w:t xml:space="preserve">. </w:t>
      </w:r>
      <w:r w:rsidR="00074D2B" w:rsidRPr="002F0346">
        <w:t xml:space="preserve">W pliku </w:t>
      </w:r>
      <w:r w:rsidRPr="00D3667C">
        <w:rPr>
          <w:b/>
          <w:i/>
        </w:rPr>
        <w:t>index</w:t>
      </w:r>
      <w:r w:rsidR="00074D2B" w:rsidRPr="00D3667C">
        <w:rPr>
          <w:b/>
          <w:i/>
        </w:rPr>
        <w:t>.</w:t>
      </w:r>
      <w:proofErr w:type="gramStart"/>
      <w:r w:rsidR="00074D2B" w:rsidRPr="00D3667C">
        <w:rPr>
          <w:b/>
          <w:i/>
        </w:rPr>
        <w:t>html</w:t>
      </w:r>
      <w:proofErr w:type="gramEnd"/>
      <w:r w:rsidR="00074D2B" w:rsidRPr="002F0346">
        <w:t xml:space="preserve"> zamieść odwołanie do pliku </w:t>
      </w:r>
      <w:r w:rsidR="00074D2B" w:rsidRPr="00D3667C">
        <w:rPr>
          <w:b/>
          <w:i/>
        </w:rPr>
        <w:t>css/style.</w:t>
      </w:r>
      <w:proofErr w:type="gramStart"/>
      <w:r w:rsidR="00074D2B" w:rsidRPr="00D3667C">
        <w:rPr>
          <w:b/>
          <w:i/>
        </w:rPr>
        <w:t>css</w:t>
      </w:r>
      <w:r w:rsidR="00074D2B">
        <w:t xml:space="preserve"> .</w:t>
      </w:r>
      <w:proofErr w:type="gramEnd"/>
    </w:p>
    <w:p w:rsidR="00B902B8" w:rsidRDefault="00B902B8" w:rsidP="00074D2B">
      <w:pPr>
        <w:spacing w:line="240" w:lineRule="auto"/>
        <w:rPr>
          <w:b/>
          <w:i/>
        </w:rPr>
      </w:pPr>
    </w:p>
    <w:p w:rsidR="00071FF9" w:rsidRDefault="00071FF9" w:rsidP="00074D2B">
      <w:pPr>
        <w:spacing w:line="240" w:lineRule="auto"/>
        <w:rPr>
          <w:b/>
          <w:i/>
        </w:rPr>
      </w:pPr>
      <w:r w:rsidRPr="00071FF9">
        <w:rPr>
          <w:b/>
          <w:i/>
        </w:rPr>
        <w:t xml:space="preserve">Zadanie </w:t>
      </w:r>
      <w:r w:rsidR="006774EF">
        <w:rPr>
          <w:b/>
          <w:i/>
        </w:rPr>
        <w:t>6</w:t>
      </w:r>
    </w:p>
    <w:p w:rsidR="00071FF9" w:rsidRDefault="00071FF9" w:rsidP="00071FF9">
      <w:pPr>
        <w:spacing w:line="240" w:lineRule="auto"/>
      </w:pPr>
      <w:r w:rsidRPr="00071FF9">
        <w:t xml:space="preserve">Dodaj formatowanie znaczników </w:t>
      </w:r>
      <w:r w:rsidRPr="00071FF9">
        <w:rPr>
          <w:b/>
        </w:rPr>
        <w:t>article</w:t>
      </w:r>
      <w:r w:rsidRPr="00071FF9">
        <w:t xml:space="preserve"> oraz </w:t>
      </w:r>
      <w:r w:rsidRPr="00071FF9">
        <w:rPr>
          <w:b/>
        </w:rPr>
        <w:t>section</w:t>
      </w:r>
      <w:r w:rsidRPr="00071FF9">
        <w:t xml:space="preserve"> w następujący sposób:</w:t>
      </w:r>
    </w:p>
    <w:p w:rsidR="00071FF9" w:rsidRDefault="00071FF9" w:rsidP="00071FF9">
      <w:pPr>
        <w:pStyle w:val="Akapitzlist"/>
        <w:numPr>
          <w:ilvl w:val="0"/>
          <w:numId w:val="18"/>
        </w:numPr>
        <w:spacing w:line="240" w:lineRule="auto"/>
      </w:pPr>
      <w:proofErr w:type="gramStart"/>
      <w:r>
        <w:t>ustaw</w:t>
      </w:r>
      <w:proofErr w:type="gramEnd"/>
      <w:r>
        <w:t xml:space="preserve"> sposób wyświetlania elementu w postaci pudełka (</w:t>
      </w:r>
      <w:r w:rsidRPr="00340988">
        <w:rPr>
          <w:b/>
        </w:rPr>
        <w:t>block</w:t>
      </w:r>
      <w:r>
        <w:t xml:space="preserve">), </w:t>
      </w:r>
      <w:r w:rsidR="006774EF">
        <w:t>tak, aby</w:t>
      </w:r>
      <w:r>
        <w:t xml:space="preserve"> układały się jeden po drugim;</w:t>
      </w:r>
    </w:p>
    <w:p w:rsidR="00071FF9" w:rsidRPr="00071FF9" w:rsidRDefault="00071FF9" w:rsidP="00071FF9">
      <w:pPr>
        <w:pStyle w:val="Akapitzlist"/>
        <w:numPr>
          <w:ilvl w:val="0"/>
          <w:numId w:val="18"/>
        </w:numPr>
        <w:spacing w:line="240" w:lineRule="auto"/>
      </w:pPr>
      <w:proofErr w:type="gramStart"/>
      <w:r w:rsidRPr="00071FF9">
        <w:lastRenderedPageBreak/>
        <w:t>margines</w:t>
      </w:r>
      <w:proofErr w:type="gramEnd"/>
      <w:r w:rsidRPr="00071FF9">
        <w:t xml:space="preserve"> wewnętrzny</w:t>
      </w:r>
      <w:r>
        <w:t xml:space="preserve"> górny i dolny ustaw</w:t>
      </w:r>
      <w:r w:rsidRPr="00071FF9">
        <w:t xml:space="preserve"> na 0 </w:t>
      </w:r>
      <w:r>
        <w:t>a prawy i lewy na 120</w:t>
      </w:r>
      <w:r w:rsidRPr="00071FF9">
        <w:t>px</w:t>
      </w:r>
    </w:p>
    <w:p w:rsidR="006B1D83" w:rsidRPr="006B1D83" w:rsidRDefault="00071FF9" w:rsidP="006B1D83">
      <w:pPr>
        <w:pStyle w:val="Akapitzlist"/>
        <w:numPr>
          <w:ilvl w:val="0"/>
          <w:numId w:val="18"/>
        </w:numPr>
        <w:spacing w:line="240" w:lineRule="auto"/>
        <w:rPr>
          <w:b/>
          <w:i/>
        </w:rPr>
      </w:pPr>
      <w:proofErr w:type="gramStart"/>
      <w:r w:rsidRPr="00071FF9">
        <w:t>rozmiar</w:t>
      </w:r>
      <w:proofErr w:type="gramEnd"/>
      <w:r w:rsidRPr="00071FF9">
        <w:t xml:space="preserve"> czcionki ustaw na 20 px</w:t>
      </w:r>
    </w:p>
    <w:p w:rsidR="006B1D83" w:rsidRDefault="006B1D83" w:rsidP="006B1D83">
      <w:pPr>
        <w:spacing w:line="240" w:lineRule="auto"/>
        <w:ind w:left="360"/>
        <w:rPr>
          <w:b/>
        </w:rPr>
      </w:pPr>
    </w:p>
    <w:p w:rsidR="006B1D83" w:rsidRDefault="006B1D83" w:rsidP="00074D2B">
      <w:pPr>
        <w:spacing w:line="240" w:lineRule="auto"/>
        <w:rPr>
          <w:b/>
          <w:i/>
        </w:rPr>
      </w:pPr>
      <w:r w:rsidRPr="006B1D83">
        <w:rPr>
          <w:b/>
          <w:i/>
        </w:rPr>
        <w:t>Zadanie 7</w:t>
      </w:r>
    </w:p>
    <w:p w:rsidR="006B1D83" w:rsidRPr="006B1D83" w:rsidRDefault="006B1D83" w:rsidP="00074D2B">
      <w:pPr>
        <w:spacing w:line="240" w:lineRule="auto"/>
      </w:pPr>
      <w:r w:rsidRPr="006B1D83">
        <w:t xml:space="preserve">Dodaj formatowanie znacznika </w:t>
      </w:r>
      <w:r w:rsidRPr="006B1D83">
        <w:rPr>
          <w:b/>
        </w:rPr>
        <w:t>article</w:t>
      </w:r>
      <w:r w:rsidRPr="006B1D83">
        <w:t xml:space="preserve"> w </w:t>
      </w:r>
      <w:r>
        <w:t>następujący sposób</w:t>
      </w:r>
      <w:r w:rsidRPr="006B1D83">
        <w:t xml:space="preserve">: </w:t>
      </w:r>
    </w:p>
    <w:p w:rsidR="006B1D83" w:rsidRDefault="008A14AD" w:rsidP="006B1D83">
      <w:pPr>
        <w:pStyle w:val="Akapitzlist"/>
        <w:numPr>
          <w:ilvl w:val="0"/>
          <w:numId w:val="18"/>
        </w:numPr>
        <w:spacing w:line="240" w:lineRule="auto"/>
      </w:pPr>
      <w:proofErr w:type="gramStart"/>
      <w:r>
        <w:t>ustaw</w:t>
      </w:r>
      <w:proofErr w:type="gramEnd"/>
      <w:r>
        <w:t xml:space="preserve"> pozycję na relatywną;</w:t>
      </w:r>
    </w:p>
    <w:p w:rsidR="006B1D83" w:rsidRDefault="008A14AD" w:rsidP="006B1D83">
      <w:pPr>
        <w:pStyle w:val="Akapitzlist"/>
        <w:numPr>
          <w:ilvl w:val="0"/>
          <w:numId w:val="18"/>
        </w:numPr>
        <w:spacing w:line="240" w:lineRule="auto"/>
      </w:pPr>
      <w:proofErr w:type="gramStart"/>
      <w:r>
        <w:t>atrybut</w:t>
      </w:r>
      <w:proofErr w:type="gramEnd"/>
      <w:r>
        <w:t xml:space="preserve"> display na taki, aby </w:t>
      </w:r>
      <w:r w:rsidRPr="008A14AD">
        <w:t xml:space="preserve">elementu HTML </w:t>
      </w:r>
      <w:r>
        <w:t>był stały, aby n</w:t>
      </w:r>
      <w:r w:rsidRPr="008A14AD">
        <w:t>ie ulega zmi</w:t>
      </w:r>
      <w:r>
        <w:t>anie podczas przewijania strony;</w:t>
      </w:r>
    </w:p>
    <w:p w:rsidR="008A14AD" w:rsidRDefault="008A14AD" w:rsidP="006B1D83">
      <w:pPr>
        <w:pStyle w:val="Akapitzlist"/>
        <w:numPr>
          <w:ilvl w:val="0"/>
          <w:numId w:val="18"/>
        </w:numPr>
        <w:spacing w:line="240" w:lineRule="auto"/>
      </w:pPr>
      <w:r w:rsidRPr="008A14AD">
        <w:rPr>
          <w:b/>
          <w:bCs/>
        </w:rPr>
        <w:t xml:space="preserve">atrybut </w:t>
      </w:r>
      <w:proofErr w:type="spellStart"/>
      <w:r w:rsidRPr="00E5605B">
        <w:rPr>
          <w:rFonts w:ascii="Courier New" w:hAnsi="Courier New" w:cs="Courier New"/>
          <w:b/>
          <w:bCs/>
        </w:rPr>
        <w:t>flex-direction</w:t>
      </w:r>
      <w:proofErr w:type="spellEnd"/>
      <w:r w:rsidRPr="008A14AD">
        <w:t> określający jak dzieci ułożone są w linii „</w:t>
      </w:r>
      <w:proofErr w:type="spellStart"/>
      <w:proofErr w:type="gramStart"/>
      <w:r w:rsidRPr="008A14AD">
        <w:t>main-axis</w:t>
      </w:r>
      <w:proofErr w:type="spellEnd"/>
      <w:r w:rsidRPr="008A14AD">
        <w:t>” czyli</w:t>
      </w:r>
      <w:proofErr w:type="gramEnd"/>
      <w:r w:rsidRPr="008A14AD">
        <w:t xml:space="preserve"> w osi głównej ustaw w kierunku pisania czyli (</w:t>
      </w:r>
      <w:proofErr w:type="spellStart"/>
      <w:r w:rsidRPr="00E5605B">
        <w:rPr>
          <w:rFonts w:ascii="Courier New" w:hAnsi="Courier New" w:cs="Courier New"/>
        </w:rPr>
        <w:t>row</w:t>
      </w:r>
      <w:proofErr w:type="spellEnd"/>
      <w:r w:rsidRPr="008A14AD">
        <w:t>)</w:t>
      </w:r>
      <w:r w:rsidR="00E5605B">
        <w:t>;</w:t>
      </w:r>
    </w:p>
    <w:p w:rsidR="008A14AD" w:rsidRPr="00E5605B" w:rsidRDefault="008A14AD" w:rsidP="008A14AD">
      <w:pPr>
        <w:pStyle w:val="Akapitzlist"/>
        <w:numPr>
          <w:ilvl w:val="0"/>
          <w:numId w:val="18"/>
        </w:numPr>
        <w:spacing w:line="240" w:lineRule="auto"/>
        <w:rPr>
          <w:rFonts w:ascii="Courier New" w:hAnsi="Courier New" w:cs="Courier New"/>
        </w:rPr>
      </w:pPr>
      <w:r w:rsidRPr="00770601">
        <w:t xml:space="preserve">dodatkowo ustaw następujące atrybuty: </w:t>
      </w:r>
      <w:proofErr w:type="spellStart"/>
      <w:proofErr w:type="gramStart"/>
      <w:r w:rsidRPr="00E5605B">
        <w:rPr>
          <w:rFonts w:ascii="Courier New" w:hAnsi="Courier New" w:cs="Courier New"/>
        </w:rPr>
        <w:t>align-items</w:t>
      </w:r>
      <w:proofErr w:type="spellEnd"/>
      <w:r w:rsidRPr="00E5605B">
        <w:rPr>
          <w:rFonts w:ascii="Courier New" w:hAnsi="Courier New" w:cs="Courier New"/>
        </w:rPr>
        <w:t xml:space="preserve">, </w:t>
      </w:r>
      <w:r w:rsidRPr="00E5605B">
        <w:rPr>
          <w:rFonts w:ascii="Courier New" w:hAnsi="Courier New" w:cs="Courier New"/>
        </w:rPr>
        <w:t xml:space="preserve"> </w:t>
      </w:r>
      <w:proofErr w:type="spellStart"/>
      <w:r w:rsidRPr="00E5605B">
        <w:rPr>
          <w:rFonts w:ascii="Courier New" w:hAnsi="Courier New" w:cs="Courier New"/>
        </w:rPr>
        <w:t>justify-content</w:t>
      </w:r>
      <w:proofErr w:type="spellEnd"/>
      <w:proofErr w:type="gramEnd"/>
      <w:r w:rsidRPr="00E5605B">
        <w:rPr>
          <w:rFonts w:ascii="Courier New" w:hAnsi="Courier New" w:cs="Courier New"/>
        </w:rPr>
        <w:t xml:space="preserve">, </w:t>
      </w:r>
      <w:proofErr w:type="spellStart"/>
      <w:r w:rsidR="00E5605B">
        <w:rPr>
          <w:rFonts w:ascii="Courier New" w:hAnsi="Courier New" w:cs="Courier New"/>
        </w:rPr>
        <w:t>padding</w:t>
      </w:r>
      <w:proofErr w:type="spellEnd"/>
      <w:r w:rsidR="00E5605B">
        <w:rPr>
          <w:rFonts w:ascii="Courier New" w:hAnsi="Courier New" w:cs="Courier New"/>
        </w:rPr>
        <w:t>: 150px 120px.</w:t>
      </w:r>
    </w:p>
    <w:p w:rsidR="00071FF9" w:rsidRDefault="00E37619" w:rsidP="00074D2B">
      <w:pPr>
        <w:spacing w:line="240" w:lineRule="auto"/>
        <w:rPr>
          <w:b/>
          <w:i/>
        </w:rPr>
      </w:pPr>
      <w:r w:rsidRPr="00E37619">
        <w:rPr>
          <w:b/>
          <w:i/>
        </w:rPr>
        <w:t xml:space="preserve">Zadanie </w:t>
      </w:r>
      <w:r w:rsidR="006B1D83">
        <w:rPr>
          <w:b/>
          <w:i/>
        </w:rPr>
        <w:t>8</w:t>
      </w:r>
    </w:p>
    <w:p w:rsidR="00E710EA" w:rsidRDefault="003C4205" w:rsidP="00E710EA">
      <w:pPr>
        <w:spacing w:line="240" w:lineRule="auto"/>
      </w:pPr>
      <w:r w:rsidRPr="003C4205">
        <w:t xml:space="preserve">Zwróć uwagę, że każdy znacznik </w:t>
      </w:r>
      <w:proofErr w:type="spellStart"/>
      <w:r w:rsidRPr="003C4205">
        <w:rPr>
          <w:rFonts w:ascii="Courier New" w:hAnsi="Courier New" w:cs="Courier New"/>
          <w:b/>
        </w:rPr>
        <w:t>article</w:t>
      </w:r>
      <w:proofErr w:type="spellEnd"/>
      <w:r w:rsidRPr="003C4205">
        <w:t xml:space="preserve"> składa się z dwóch </w:t>
      </w:r>
      <w:r>
        <w:t>e</w:t>
      </w:r>
      <w:r w:rsidRPr="003C4205">
        <w:t xml:space="preserve">lementów. </w:t>
      </w:r>
      <w:r w:rsidR="00E710EA" w:rsidRPr="00E710EA">
        <w:t xml:space="preserve">Dodaj klasę </w:t>
      </w:r>
      <w:r w:rsidR="00E710EA">
        <w:t xml:space="preserve">o nazwie </w:t>
      </w:r>
      <w:proofErr w:type="spellStart"/>
      <w:r w:rsidR="00E710EA" w:rsidRPr="003C4205">
        <w:rPr>
          <w:rFonts w:ascii="Courier New" w:hAnsi="Courier New" w:cs="Courier New"/>
          <w:b/>
        </w:rPr>
        <w:t>article-element</w:t>
      </w:r>
      <w:proofErr w:type="spellEnd"/>
      <w:r w:rsidR="00E710EA">
        <w:t>, w której ustaw:</w:t>
      </w:r>
    </w:p>
    <w:p w:rsidR="00E710EA" w:rsidRPr="00E710EA" w:rsidRDefault="00E710EA" w:rsidP="00E710EA">
      <w:pPr>
        <w:spacing w:line="240" w:lineRule="auto"/>
      </w:pPr>
      <w:proofErr w:type="spellStart"/>
      <w:proofErr w:type="gramStart"/>
      <w:r w:rsidRPr="00E710EA">
        <w:rPr>
          <w:rFonts w:ascii="Courier New" w:hAnsi="Courier New" w:cs="Courier New"/>
        </w:rPr>
        <w:t>width</w:t>
      </w:r>
      <w:proofErr w:type="spellEnd"/>
      <w:proofErr w:type="gramEnd"/>
      <w:r w:rsidRPr="00E710EA">
        <w:rPr>
          <w:rFonts w:ascii="Courier New" w:hAnsi="Courier New" w:cs="Courier New"/>
        </w:rPr>
        <w:t>: 50%;</w:t>
      </w:r>
    </w:p>
    <w:p w:rsidR="003C4205" w:rsidRPr="003C4205" w:rsidRDefault="003C4205" w:rsidP="00074D2B">
      <w:pPr>
        <w:spacing w:line="240" w:lineRule="auto"/>
      </w:pPr>
      <w:r w:rsidRPr="003C4205">
        <w:t>Klasę</w:t>
      </w:r>
      <w:r w:rsidR="00E710EA" w:rsidRPr="003C4205">
        <w:t xml:space="preserve"> podepnij do</w:t>
      </w:r>
      <w:r w:rsidRPr="003C4205">
        <w:t xml:space="preserve"> wszystkich elementów znacznika </w:t>
      </w:r>
      <w:proofErr w:type="spellStart"/>
      <w:r w:rsidRPr="003C4205">
        <w:rPr>
          <w:rFonts w:ascii="Courier New" w:hAnsi="Courier New" w:cs="Courier New"/>
          <w:b/>
        </w:rPr>
        <w:t>article</w:t>
      </w:r>
      <w:proofErr w:type="spellEnd"/>
      <w:r w:rsidRPr="003C4205">
        <w:t xml:space="preserve">, spowoduje to </w:t>
      </w:r>
      <w:r w:rsidR="00E5605B">
        <w:t xml:space="preserve">rozmieszczenie </w:t>
      </w:r>
      <w:r w:rsidR="00E5605B" w:rsidRPr="003C4205">
        <w:t>elementów</w:t>
      </w:r>
      <w:r w:rsidRPr="003C4205">
        <w:t xml:space="preserve"> po dwóch st</w:t>
      </w:r>
      <w:r>
        <w:t>r</w:t>
      </w:r>
      <w:r w:rsidRPr="003C4205">
        <w:t>onach, jak poniżej:</w:t>
      </w:r>
    </w:p>
    <w:p w:rsidR="00E710EA" w:rsidRPr="00E710EA" w:rsidRDefault="003C4205" w:rsidP="00074D2B">
      <w:pPr>
        <w:spacing w:line="240" w:lineRule="auto"/>
        <w:rPr>
          <w:b/>
          <w:i/>
        </w:rPr>
      </w:pPr>
      <w:r>
        <w:rPr>
          <w:b/>
          <w:i/>
          <w:noProof/>
          <w:lang w:eastAsia="pl-PL"/>
        </w:rPr>
        <w:drawing>
          <wp:inline distT="0" distB="0" distL="0" distR="0">
            <wp:extent cx="5760720" cy="90233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E37619" w:rsidRPr="004D428D" w:rsidRDefault="006B1D83" w:rsidP="00074D2B">
      <w:pPr>
        <w:spacing w:line="240" w:lineRule="auto"/>
        <w:rPr>
          <w:b/>
          <w:i/>
        </w:rPr>
      </w:pPr>
      <w:r w:rsidRPr="004D428D">
        <w:rPr>
          <w:b/>
          <w:i/>
        </w:rPr>
        <w:t xml:space="preserve">Zadanie </w:t>
      </w:r>
      <w:r w:rsidR="004D428D">
        <w:rPr>
          <w:b/>
          <w:i/>
        </w:rPr>
        <w:t>9</w:t>
      </w:r>
    </w:p>
    <w:p w:rsidR="004D428D" w:rsidRDefault="004D428D" w:rsidP="004D428D">
      <w:pPr>
        <w:spacing w:line="240" w:lineRule="auto"/>
      </w:pPr>
      <w:r w:rsidRPr="004D428D">
        <w:t>Dodaj formatowanie znacznika odpowiedzialnego za sto</w:t>
      </w:r>
      <w:r>
        <w:t>p</w:t>
      </w:r>
      <w:r w:rsidRPr="004D428D">
        <w:t>kę</w:t>
      </w:r>
      <w:r>
        <w:t xml:space="preserve"> na stronie (</w:t>
      </w:r>
      <w:proofErr w:type="spellStart"/>
      <w:r w:rsidRPr="00E5605B">
        <w:rPr>
          <w:rFonts w:ascii="Courier New" w:hAnsi="Courier New" w:cs="Courier New"/>
        </w:rPr>
        <w:t>footer</w:t>
      </w:r>
      <w:proofErr w:type="spellEnd"/>
      <w:r>
        <w:t>)</w:t>
      </w:r>
      <w:r w:rsidRPr="004D428D">
        <w:t xml:space="preserve"> według własnych upodobań, ale tak, aby tekst wyświetlał się na środku.</w:t>
      </w:r>
    </w:p>
    <w:p w:rsidR="00A05C07" w:rsidRPr="00E87E6B" w:rsidRDefault="00E87E6B" w:rsidP="004D428D">
      <w:pPr>
        <w:spacing w:line="240" w:lineRule="auto"/>
        <w:rPr>
          <w:b/>
          <w:i/>
        </w:rPr>
      </w:pPr>
      <w:r w:rsidRPr="00E87E6B">
        <w:rPr>
          <w:b/>
          <w:i/>
        </w:rPr>
        <w:t>Zadanie 10</w:t>
      </w:r>
    </w:p>
    <w:p w:rsidR="00E87E6B" w:rsidRDefault="00E87E6B" w:rsidP="004D428D">
      <w:pPr>
        <w:spacing w:line="240" w:lineRule="auto"/>
      </w:pPr>
      <w:r>
        <w:t xml:space="preserve">Ustaw zdefiniowany styl do podstan </w:t>
      </w:r>
      <w:r w:rsidRPr="00E87E6B">
        <w:rPr>
          <w:i/>
        </w:rPr>
        <w:t>Ulubione seriale</w:t>
      </w:r>
      <w:r>
        <w:t xml:space="preserve"> i </w:t>
      </w:r>
      <w:r w:rsidRPr="00E87E6B">
        <w:rPr>
          <w:i/>
        </w:rPr>
        <w:t>Ulubione książki</w:t>
      </w:r>
      <w:r>
        <w:t>.</w:t>
      </w:r>
    </w:p>
    <w:p w:rsidR="00A05C07" w:rsidRPr="00A05C07" w:rsidRDefault="00A05C07" w:rsidP="004D428D">
      <w:pPr>
        <w:spacing w:line="240" w:lineRule="auto"/>
        <w:rPr>
          <w:i/>
        </w:rPr>
      </w:pPr>
      <w:r w:rsidRPr="00A05C07">
        <w:rPr>
          <w:i/>
        </w:rPr>
        <w:t>Zadanie 1</w:t>
      </w:r>
      <w:r w:rsidR="00E87E6B">
        <w:rPr>
          <w:i/>
        </w:rPr>
        <w:t>1</w:t>
      </w:r>
      <w:r w:rsidRPr="00A05C07">
        <w:rPr>
          <w:i/>
        </w:rPr>
        <w:t>*</w:t>
      </w:r>
    </w:p>
    <w:p w:rsidR="00A05C07" w:rsidRDefault="00A05C07" w:rsidP="00A05C07">
      <w:pPr>
        <w:spacing w:line="240" w:lineRule="auto"/>
      </w:pPr>
      <w:r>
        <w:t>Wstaw n</w:t>
      </w:r>
      <w:r>
        <w:t xml:space="preserve">a końcu znacznika </w:t>
      </w:r>
      <w:proofErr w:type="spellStart"/>
      <w:r w:rsidRPr="00A05C07">
        <w:rPr>
          <w:b/>
        </w:rPr>
        <w:t>section</w:t>
      </w:r>
      <w:proofErr w:type="spellEnd"/>
      <w:r>
        <w:t xml:space="preserve"> obrazek </w:t>
      </w:r>
      <w:proofErr w:type="spellStart"/>
      <w:r w:rsidRPr="00A05C07">
        <w:rPr>
          <w:i/>
        </w:rPr>
        <w:t>main.</w:t>
      </w:r>
      <w:proofErr w:type="gramStart"/>
      <w:r w:rsidRPr="00A05C07">
        <w:rPr>
          <w:i/>
        </w:rPr>
        <w:t>jpg</w:t>
      </w:r>
      <w:proofErr w:type="spellEnd"/>
      <w:proofErr w:type="gramEnd"/>
      <w:r>
        <w:t xml:space="preserve"> znajdujący się folderze JPG. Następnie sformatuj go następujący sposób, aby </w:t>
      </w:r>
      <w:r>
        <w:t xml:space="preserve">wyświetlał się na początku, jako główna część strony widoczna po uruchomieniu strony. </w:t>
      </w:r>
      <w:r w:rsidR="00672FC4">
        <w:t>Wykorzystaj</w:t>
      </w:r>
      <w:r>
        <w:t xml:space="preserve"> w tym celu p</w:t>
      </w:r>
      <w:r w:rsidRPr="00A05C07">
        <w:t>seudo-elementy CSS</w:t>
      </w:r>
      <w:proofErr w:type="gramStart"/>
      <w:r w:rsidRPr="00A05C07">
        <w:t xml:space="preserve"> </w:t>
      </w:r>
      <w:r w:rsidRPr="00672FC4">
        <w:rPr>
          <w:rFonts w:ascii="Courier New" w:hAnsi="Courier New" w:cs="Courier New"/>
        </w:rPr>
        <w:t>::</w:t>
      </w:r>
      <w:proofErr w:type="spellStart"/>
      <w:r w:rsidRPr="00672FC4">
        <w:rPr>
          <w:rFonts w:ascii="Courier New" w:hAnsi="Courier New" w:cs="Courier New"/>
        </w:rPr>
        <w:t>before</w:t>
      </w:r>
      <w:proofErr w:type="spellEnd"/>
      <w:proofErr w:type="gramEnd"/>
      <w:r w:rsidRPr="00A05C07">
        <w:t xml:space="preserve"> i </w:t>
      </w:r>
      <w:r w:rsidRPr="00672FC4">
        <w:rPr>
          <w:rFonts w:ascii="Courier New" w:hAnsi="Courier New" w:cs="Courier New"/>
        </w:rPr>
        <w:t>::</w:t>
      </w:r>
      <w:proofErr w:type="spellStart"/>
      <w:r w:rsidRPr="00672FC4">
        <w:rPr>
          <w:rFonts w:ascii="Courier New" w:hAnsi="Courier New" w:cs="Courier New"/>
        </w:rPr>
        <w:t>after</w:t>
      </w:r>
      <w:proofErr w:type="spellEnd"/>
      <w:r w:rsidR="00672FC4">
        <w:rPr>
          <w:rFonts w:ascii="Courier New" w:hAnsi="Courier New" w:cs="Courier New"/>
        </w:rPr>
        <w:t>.</w:t>
      </w:r>
    </w:p>
    <w:p w:rsidR="00A05C07" w:rsidRDefault="00A05C07" w:rsidP="00A05C07">
      <w:pPr>
        <w:spacing w:line="240" w:lineRule="auto"/>
      </w:pPr>
    </w:p>
    <w:p w:rsidR="00A05C07" w:rsidRDefault="00A05C07" w:rsidP="00A05C07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289420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2FC4" w:rsidRDefault="00672FC4" w:rsidP="00A05C07">
      <w:pPr>
        <w:spacing w:line="240" w:lineRule="auto"/>
        <w:rPr>
          <w:i/>
        </w:rPr>
      </w:pPr>
      <w:r w:rsidRPr="00672FC4">
        <w:rPr>
          <w:i/>
        </w:rPr>
        <w:t>Zadanie 1</w:t>
      </w:r>
      <w:r w:rsidR="00EC441D">
        <w:t>2</w:t>
      </w:r>
      <w:r w:rsidRPr="00672FC4">
        <w:rPr>
          <w:i/>
        </w:rPr>
        <w:t>*</w:t>
      </w:r>
    </w:p>
    <w:p w:rsidR="00A05C07" w:rsidRDefault="00672FC4" w:rsidP="00672FC4">
      <w:r>
        <w:t xml:space="preserve">Ustaw element dekoracyjny do nagłówka h4 wyświetlanego po lewej stronie, np. w taki sposób jak na rysunku poniżej. </w:t>
      </w:r>
      <w:r w:rsidRPr="00672FC4">
        <w:t>Wykorzystaj w tym celu pseudo-elementy CSS</w:t>
      </w:r>
      <w:proofErr w:type="gramStart"/>
      <w:r>
        <w:t xml:space="preserve"> </w:t>
      </w:r>
      <w:r w:rsidRPr="00672FC4">
        <w:rPr>
          <w:rFonts w:ascii="Courier New" w:hAnsi="Courier New" w:cs="Courier New"/>
        </w:rPr>
        <w:t>::</w:t>
      </w:r>
      <w:proofErr w:type="spellStart"/>
      <w:r w:rsidRPr="00672FC4">
        <w:rPr>
          <w:rFonts w:ascii="Courier New" w:hAnsi="Courier New" w:cs="Courier New"/>
        </w:rPr>
        <w:t>after</w:t>
      </w:r>
      <w:proofErr w:type="spellEnd"/>
      <w:proofErr w:type="gramEnd"/>
      <w:r>
        <w:t>.</w:t>
      </w:r>
    </w:p>
    <w:p w:rsidR="00672FC4" w:rsidRDefault="00672FC4" w:rsidP="00672FC4"/>
    <w:p w:rsidR="00672FC4" w:rsidRDefault="00672FC4" w:rsidP="00672FC4">
      <w:r>
        <w:rPr>
          <w:noProof/>
          <w:lang w:eastAsia="pl-PL"/>
        </w:rPr>
        <w:drawing>
          <wp:inline distT="0" distB="0" distL="0" distR="0">
            <wp:extent cx="5760720" cy="123459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1D" w:rsidRPr="00EC441D" w:rsidRDefault="00EC441D" w:rsidP="00672FC4">
      <w:pPr>
        <w:rPr>
          <w:i/>
        </w:rPr>
      </w:pPr>
      <w:r w:rsidRPr="00EC441D">
        <w:rPr>
          <w:i/>
        </w:rPr>
        <w:t>Zadanie 13*</w:t>
      </w:r>
    </w:p>
    <w:p w:rsidR="00EC441D" w:rsidRDefault="00EC441D" w:rsidP="00672FC4">
      <w:r>
        <w:t>Opracuj formatowanie pozostałych elementów według własnego uznania.</w:t>
      </w:r>
    </w:p>
    <w:p w:rsidR="00EC441D" w:rsidRDefault="00EC441D" w:rsidP="00672FC4"/>
    <w:p w:rsidR="00E5605B" w:rsidRPr="00EC441D" w:rsidRDefault="00E5605B" w:rsidP="00E5605B">
      <w:pPr>
        <w:rPr>
          <w:b/>
        </w:rPr>
      </w:pPr>
      <w:r w:rsidRPr="00EC441D">
        <w:rPr>
          <w:b/>
        </w:rPr>
        <w:t>Przydatne źródła:</w:t>
      </w:r>
    </w:p>
    <w:p w:rsidR="00E5605B" w:rsidRDefault="00432B3F" w:rsidP="00E5605B">
      <w:pPr>
        <w:pStyle w:val="Akapitzlist"/>
        <w:numPr>
          <w:ilvl w:val="1"/>
          <w:numId w:val="15"/>
        </w:numPr>
        <w:ind w:left="284" w:hanging="283"/>
      </w:pPr>
      <w:hyperlink r:id="rId23" w:history="1">
        <w:r w:rsidRPr="00874EF5">
          <w:rPr>
            <w:rStyle w:val="Hipercze"/>
          </w:rPr>
          <w:t>http://www.w3schools.com/css/css_text.asp</w:t>
        </w:r>
      </w:hyperlink>
    </w:p>
    <w:p w:rsidR="00E5605B" w:rsidRDefault="00F404DC" w:rsidP="00E5605B">
      <w:pPr>
        <w:pStyle w:val="Akapitzlist"/>
        <w:numPr>
          <w:ilvl w:val="1"/>
          <w:numId w:val="15"/>
        </w:numPr>
        <w:ind w:left="284" w:hanging="283"/>
      </w:pPr>
      <w:hyperlink r:id="rId24" w:history="1">
        <w:r w:rsidRPr="00874EF5">
          <w:rPr>
            <w:rStyle w:val="Hipercze"/>
          </w:rPr>
          <w:t>https://how2html.pl/css-podstawy/</w:t>
        </w:r>
      </w:hyperlink>
    </w:p>
    <w:p w:rsidR="00F404DC" w:rsidRDefault="00432B3F" w:rsidP="00E5605B">
      <w:pPr>
        <w:pStyle w:val="Akapitzlist"/>
        <w:numPr>
          <w:ilvl w:val="1"/>
          <w:numId w:val="15"/>
        </w:numPr>
        <w:ind w:left="284" w:hanging="283"/>
      </w:pPr>
      <w:hyperlink r:id="rId25" w:history="1">
        <w:r w:rsidRPr="00874EF5">
          <w:rPr>
            <w:rStyle w:val="Hipercze"/>
          </w:rPr>
          <w:t>https://www.artax.krakow.pl/flex-box-rozmieszczenie.1,14.html</w:t>
        </w:r>
      </w:hyperlink>
    </w:p>
    <w:p w:rsidR="00432B3F" w:rsidRPr="00672FC4" w:rsidRDefault="00432B3F" w:rsidP="00432B3F">
      <w:pPr>
        <w:pStyle w:val="Akapitzlist"/>
        <w:ind w:left="284"/>
      </w:pPr>
    </w:p>
    <w:sectPr w:rsidR="00432B3F" w:rsidRPr="00672FC4" w:rsidSect="002A0B0B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E49" w:rsidRDefault="005B5E49" w:rsidP="002D716E">
      <w:pPr>
        <w:spacing w:after="0" w:line="240" w:lineRule="auto"/>
      </w:pPr>
      <w:r>
        <w:separator/>
      </w:r>
    </w:p>
  </w:endnote>
  <w:endnote w:type="continuationSeparator" w:id="0">
    <w:p w:rsidR="005B5E49" w:rsidRDefault="005B5E49" w:rsidP="002D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E49" w:rsidRDefault="005B5E49" w:rsidP="002D716E">
      <w:pPr>
        <w:spacing w:after="0" w:line="240" w:lineRule="auto"/>
      </w:pPr>
      <w:r>
        <w:separator/>
      </w:r>
    </w:p>
  </w:footnote>
  <w:footnote w:type="continuationSeparator" w:id="0">
    <w:p w:rsidR="005B5E49" w:rsidRDefault="005B5E49" w:rsidP="002D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16E" w:rsidRDefault="00F03D6C" w:rsidP="00124F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eastAsia="Times New Roman"/>
        <w:b/>
        <w:noProof/>
        <w:color w:val="525252"/>
        <w:sz w:val="22"/>
        <w:szCs w:val="22"/>
        <w:lang w:eastAsia="pl-PL"/>
      </w:rPr>
    </w:pPr>
    <w:bookmarkStart w:id="0" w:name="_Hlk52554845"/>
    <w:bookmarkStart w:id="1" w:name="_Hlk52554846"/>
    <w:r>
      <w:rPr>
        <w:rFonts w:eastAsia="Times New Roman"/>
        <w:b/>
        <w:noProof/>
        <w:color w:val="525252"/>
        <w:sz w:val="22"/>
        <w:szCs w:val="22"/>
        <w:lang w:eastAsia="pl-P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351.6pt;margin-top:25.1pt;width:138.2pt;height:22.4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" filled="f" stroked="f">
          <v:textbox>
            <w:txbxContent>
              <w:p w:rsidR="002D716E" w:rsidRDefault="00124F48" w:rsidP="002D716E">
                <w:pPr>
                  <w:jc w:val="center"/>
                </w:pPr>
                <w:r>
                  <w:rPr>
                    <w:rFonts w:eastAsia="Times New Roman"/>
                    <w:b/>
                    <w:color w:val="525252"/>
                    <w:sz w:val="22"/>
                    <w:szCs w:val="22"/>
                    <w:lang w:eastAsia="pl-PL"/>
                  </w:rPr>
                  <w:t>PROGRAMOWANIE</w:t>
                </w:r>
              </w:p>
            </w:txbxContent>
          </v:textbox>
          <w10:wrap type="square" anchory="page"/>
        </v:shape>
      </w:pict>
    </w:r>
    <w:r w:rsidR="002D716E" w:rsidRPr="002D716E">
      <w:rPr>
        <w:rFonts w:eastAsia="Times New Roman"/>
        <w:noProof/>
        <w:szCs w:val="24"/>
        <w:lang w:eastAsia="pl-PL"/>
      </w:rPr>
      <w:drawing>
        <wp:anchor distT="0" distB="0" distL="0" distR="0" simplePos="0" relativeHeight="251657216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-60960</wp:posOffset>
          </wp:positionV>
          <wp:extent cx="3124200" cy="60960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4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D716E">
      <w:rPr>
        <w:rFonts w:eastAsia="Times New Roman"/>
        <w:b/>
        <w:noProof/>
        <w:color w:val="525252"/>
        <w:sz w:val="22"/>
        <w:szCs w:val="22"/>
        <w:lang w:eastAsia="pl-PL"/>
      </w:rPr>
      <w:t xml:space="preserve"> </w:t>
    </w:r>
  </w:p>
  <w:p w:rsidR="002D716E" w:rsidRDefault="002D716E" w:rsidP="002D71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eastAsia="Times New Roman"/>
        <w:b/>
        <w:noProof/>
        <w:color w:val="525252"/>
        <w:sz w:val="22"/>
        <w:szCs w:val="22"/>
        <w:lang w:eastAsia="pl-PL"/>
      </w:rPr>
    </w:pPr>
    <w:r>
      <w:rPr>
        <w:rFonts w:eastAsia="Times New Roman"/>
        <w:b/>
        <w:noProof/>
        <w:color w:val="525252"/>
        <w:sz w:val="22"/>
        <w:szCs w:val="22"/>
        <w:lang w:eastAsia="pl-PL"/>
      </w:rPr>
      <w:t xml:space="preserve"> </w:t>
    </w:r>
  </w:p>
  <w:p w:rsidR="002D716E" w:rsidRPr="002D716E" w:rsidRDefault="002D716E" w:rsidP="002D71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eastAsia="Times New Roman"/>
        <w:b/>
        <w:color w:val="525252"/>
        <w:sz w:val="22"/>
        <w:szCs w:val="22"/>
        <w:lang w:eastAsia="pl-PL"/>
      </w:rPr>
    </w:pPr>
    <w:r w:rsidRPr="002D716E">
      <w:rPr>
        <w:rFonts w:eastAsia="Times New Roman"/>
        <w:b/>
        <w:color w:val="525252"/>
        <w:sz w:val="22"/>
        <w:szCs w:val="22"/>
        <w:lang w:eastAsia="pl-PL"/>
      </w:rPr>
      <w:t xml:space="preserve"> </w:t>
    </w:r>
  </w:p>
  <w:p w:rsidR="002D716E" w:rsidRPr="002D716E" w:rsidRDefault="002D716E" w:rsidP="002D71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47"/>
      </w:tabs>
      <w:spacing w:after="0" w:line="240" w:lineRule="auto"/>
      <w:rPr>
        <w:rFonts w:eastAsia="Times New Roman"/>
        <w:b/>
        <w:color w:val="525252"/>
        <w:sz w:val="22"/>
        <w:szCs w:val="22"/>
        <w:lang w:eastAsia="pl-PL"/>
      </w:rPr>
    </w:pPr>
    <w:r w:rsidRPr="002D716E">
      <w:rPr>
        <w:rFonts w:eastAsia="Times New Roman"/>
        <w:b/>
        <w:color w:val="525252"/>
        <w:sz w:val="22"/>
        <w:szCs w:val="22"/>
        <w:lang w:eastAsia="pl-PL"/>
      </w:rPr>
      <w:tab/>
    </w:r>
    <w:r w:rsidRPr="002D716E">
      <w:rPr>
        <w:rFonts w:eastAsia="Times New Roman"/>
        <w:b/>
        <w:color w:val="525252"/>
        <w:sz w:val="22"/>
        <w:szCs w:val="22"/>
        <w:lang w:eastAsia="pl-PL"/>
      </w:rPr>
      <w:tab/>
    </w:r>
  </w:p>
  <w:bookmarkEnd w:id="0"/>
  <w:bookmarkEnd w:id="1"/>
  <w:p w:rsidR="002D716E" w:rsidRDefault="002D716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3B6"/>
    <w:multiLevelType w:val="hybridMultilevel"/>
    <w:tmpl w:val="C2B08C0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4564E"/>
    <w:multiLevelType w:val="hybridMultilevel"/>
    <w:tmpl w:val="6D863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90D2C"/>
    <w:multiLevelType w:val="hybridMultilevel"/>
    <w:tmpl w:val="B85A03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3916"/>
    <w:multiLevelType w:val="hybridMultilevel"/>
    <w:tmpl w:val="17EE5B46"/>
    <w:lvl w:ilvl="0" w:tplc="199032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70BA0"/>
    <w:multiLevelType w:val="hybridMultilevel"/>
    <w:tmpl w:val="619AA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848C6"/>
    <w:multiLevelType w:val="hybridMultilevel"/>
    <w:tmpl w:val="F31860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492A47D8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749B"/>
    <w:multiLevelType w:val="hybridMultilevel"/>
    <w:tmpl w:val="7EB427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D4277"/>
    <w:multiLevelType w:val="hybridMultilevel"/>
    <w:tmpl w:val="14A2FDBA"/>
    <w:lvl w:ilvl="0" w:tplc="9FE245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07CF5"/>
    <w:multiLevelType w:val="hybridMultilevel"/>
    <w:tmpl w:val="1C8EB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62196"/>
    <w:multiLevelType w:val="hybridMultilevel"/>
    <w:tmpl w:val="5492DEDA"/>
    <w:lvl w:ilvl="0" w:tplc="199032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61386"/>
    <w:multiLevelType w:val="hybridMultilevel"/>
    <w:tmpl w:val="858E1EE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66A7B20"/>
    <w:multiLevelType w:val="hybridMultilevel"/>
    <w:tmpl w:val="B85A03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D789E"/>
    <w:multiLevelType w:val="hybridMultilevel"/>
    <w:tmpl w:val="75163A8A"/>
    <w:lvl w:ilvl="0" w:tplc="3B34AC0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226A6"/>
    <w:multiLevelType w:val="hybridMultilevel"/>
    <w:tmpl w:val="CC36A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131A1"/>
    <w:multiLevelType w:val="hybridMultilevel"/>
    <w:tmpl w:val="54E08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344D5"/>
    <w:multiLevelType w:val="hybridMultilevel"/>
    <w:tmpl w:val="AC8A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E2768"/>
    <w:multiLevelType w:val="hybridMultilevel"/>
    <w:tmpl w:val="108C1D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DCC14A0"/>
    <w:multiLevelType w:val="hybridMultilevel"/>
    <w:tmpl w:val="7EB427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55D44"/>
    <w:multiLevelType w:val="hybridMultilevel"/>
    <w:tmpl w:val="809E8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8662E"/>
    <w:multiLevelType w:val="hybridMultilevel"/>
    <w:tmpl w:val="6A3620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35639B"/>
    <w:multiLevelType w:val="hybridMultilevel"/>
    <w:tmpl w:val="DF7A0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715010"/>
    <w:multiLevelType w:val="multilevel"/>
    <w:tmpl w:val="7A28D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631DE4"/>
    <w:multiLevelType w:val="hybridMultilevel"/>
    <w:tmpl w:val="EB3611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D0104"/>
    <w:multiLevelType w:val="hybridMultilevel"/>
    <w:tmpl w:val="4054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90AD4"/>
    <w:multiLevelType w:val="multilevel"/>
    <w:tmpl w:val="2ED6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15"/>
  </w:num>
  <w:num w:numId="5">
    <w:abstractNumId w:val="3"/>
  </w:num>
  <w:num w:numId="6">
    <w:abstractNumId w:val="9"/>
  </w:num>
  <w:num w:numId="7">
    <w:abstractNumId w:val="23"/>
  </w:num>
  <w:num w:numId="8">
    <w:abstractNumId w:val="12"/>
  </w:num>
  <w:num w:numId="9">
    <w:abstractNumId w:val="22"/>
  </w:num>
  <w:num w:numId="10">
    <w:abstractNumId w:val="7"/>
  </w:num>
  <w:num w:numId="11">
    <w:abstractNumId w:val="11"/>
  </w:num>
  <w:num w:numId="12">
    <w:abstractNumId w:val="2"/>
  </w:num>
  <w:num w:numId="13">
    <w:abstractNumId w:val="13"/>
  </w:num>
  <w:num w:numId="14">
    <w:abstractNumId w:val="0"/>
  </w:num>
  <w:num w:numId="15">
    <w:abstractNumId w:val="5"/>
  </w:num>
  <w:num w:numId="16">
    <w:abstractNumId w:val="14"/>
  </w:num>
  <w:num w:numId="17">
    <w:abstractNumId w:val="20"/>
  </w:num>
  <w:num w:numId="18">
    <w:abstractNumId w:val="6"/>
  </w:num>
  <w:num w:numId="19">
    <w:abstractNumId w:val="1"/>
  </w:num>
  <w:num w:numId="20">
    <w:abstractNumId w:val="21"/>
  </w:num>
  <w:num w:numId="21">
    <w:abstractNumId w:val="16"/>
  </w:num>
  <w:num w:numId="22">
    <w:abstractNumId w:val="17"/>
  </w:num>
  <w:num w:numId="23">
    <w:abstractNumId w:val="24"/>
  </w:num>
  <w:num w:numId="24">
    <w:abstractNumId w:val="18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9518A"/>
    <w:rsid w:val="00013A44"/>
    <w:rsid w:val="00027DE6"/>
    <w:rsid w:val="00071FF9"/>
    <w:rsid w:val="00074D2B"/>
    <w:rsid w:val="00121686"/>
    <w:rsid w:val="00124F48"/>
    <w:rsid w:val="001D23DC"/>
    <w:rsid w:val="001E2A56"/>
    <w:rsid w:val="00226DEB"/>
    <w:rsid w:val="00241321"/>
    <w:rsid w:val="00250B78"/>
    <w:rsid w:val="002A0B0B"/>
    <w:rsid w:val="002B681A"/>
    <w:rsid w:val="002D716E"/>
    <w:rsid w:val="002F7AB1"/>
    <w:rsid w:val="0031189C"/>
    <w:rsid w:val="00314943"/>
    <w:rsid w:val="00325BEF"/>
    <w:rsid w:val="003322B4"/>
    <w:rsid w:val="00335E96"/>
    <w:rsid w:val="00340988"/>
    <w:rsid w:val="00366342"/>
    <w:rsid w:val="00385B7B"/>
    <w:rsid w:val="003C4205"/>
    <w:rsid w:val="003E1EF1"/>
    <w:rsid w:val="00432B3F"/>
    <w:rsid w:val="004562F8"/>
    <w:rsid w:val="004679FC"/>
    <w:rsid w:val="004744BF"/>
    <w:rsid w:val="00497EFB"/>
    <w:rsid w:val="004D428D"/>
    <w:rsid w:val="004F0463"/>
    <w:rsid w:val="00504553"/>
    <w:rsid w:val="00512C05"/>
    <w:rsid w:val="00583311"/>
    <w:rsid w:val="005B113B"/>
    <w:rsid w:val="005B5E49"/>
    <w:rsid w:val="006026CD"/>
    <w:rsid w:val="0063191F"/>
    <w:rsid w:val="00633839"/>
    <w:rsid w:val="0063747C"/>
    <w:rsid w:val="00640279"/>
    <w:rsid w:val="0064070C"/>
    <w:rsid w:val="00657EB3"/>
    <w:rsid w:val="00672FC4"/>
    <w:rsid w:val="006774EF"/>
    <w:rsid w:val="00683FD6"/>
    <w:rsid w:val="006951DE"/>
    <w:rsid w:val="00696144"/>
    <w:rsid w:val="006B1D83"/>
    <w:rsid w:val="006E2A9E"/>
    <w:rsid w:val="006E5DE6"/>
    <w:rsid w:val="006F5DE5"/>
    <w:rsid w:val="00770601"/>
    <w:rsid w:val="007723F6"/>
    <w:rsid w:val="007B377C"/>
    <w:rsid w:val="007D6982"/>
    <w:rsid w:val="007F5878"/>
    <w:rsid w:val="0080172B"/>
    <w:rsid w:val="00825290"/>
    <w:rsid w:val="008258D1"/>
    <w:rsid w:val="00863848"/>
    <w:rsid w:val="00895811"/>
    <w:rsid w:val="008A14AD"/>
    <w:rsid w:val="008B6167"/>
    <w:rsid w:val="00920771"/>
    <w:rsid w:val="009363AE"/>
    <w:rsid w:val="00957639"/>
    <w:rsid w:val="00A05C07"/>
    <w:rsid w:val="00A12139"/>
    <w:rsid w:val="00A43518"/>
    <w:rsid w:val="00AA2173"/>
    <w:rsid w:val="00AD7CF6"/>
    <w:rsid w:val="00B30816"/>
    <w:rsid w:val="00B902B8"/>
    <w:rsid w:val="00B93602"/>
    <w:rsid w:val="00C03BC5"/>
    <w:rsid w:val="00C07DAB"/>
    <w:rsid w:val="00C9518A"/>
    <w:rsid w:val="00CC4671"/>
    <w:rsid w:val="00D0372C"/>
    <w:rsid w:val="00D15652"/>
    <w:rsid w:val="00D25AE0"/>
    <w:rsid w:val="00D3667C"/>
    <w:rsid w:val="00D377B1"/>
    <w:rsid w:val="00D44221"/>
    <w:rsid w:val="00D7092F"/>
    <w:rsid w:val="00DC3DB0"/>
    <w:rsid w:val="00E053E1"/>
    <w:rsid w:val="00E37619"/>
    <w:rsid w:val="00E50499"/>
    <w:rsid w:val="00E5605B"/>
    <w:rsid w:val="00E710EA"/>
    <w:rsid w:val="00E87E6B"/>
    <w:rsid w:val="00EC441D"/>
    <w:rsid w:val="00EC4FCA"/>
    <w:rsid w:val="00EF3186"/>
    <w:rsid w:val="00F02577"/>
    <w:rsid w:val="00F03D6C"/>
    <w:rsid w:val="00F1288F"/>
    <w:rsid w:val="00F26C28"/>
    <w:rsid w:val="00F35ABF"/>
    <w:rsid w:val="00F404DC"/>
    <w:rsid w:val="00FB3B2A"/>
    <w:rsid w:val="00FC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40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716E"/>
  </w:style>
  <w:style w:type="paragraph" w:styleId="Nagwek1">
    <w:name w:val="heading 1"/>
    <w:basedOn w:val="Normalny"/>
    <w:next w:val="Normalny"/>
    <w:link w:val="Nagwek1Znak"/>
    <w:uiPriority w:val="9"/>
    <w:qFormat/>
    <w:rsid w:val="002D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7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7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B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7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716E"/>
  </w:style>
  <w:style w:type="paragraph" w:styleId="Stopka">
    <w:name w:val="footer"/>
    <w:basedOn w:val="Normalny"/>
    <w:link w:val="StopkaZnak"/>
    <w:uiPriority w:val="99"/>
    <w:unhideWhenUsed/>
    <w:rsid w:val="002D7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716E"/>
  </w:style>
  <w:style w:type="character" w:customStyle="1" w:styleId="Nagwek1Znak">
    <w:name w:val="Nagłówek 1 Znak"/>
    <w:basedOn w:val="Domylnaczcionkaakapitu"/>
    <w:link w:val="Nagwek1"/>
    <w:uiPriority w:val="9"/>
    <w:rsid w:val="002D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D7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D7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4F0463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F046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9360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512C05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957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074D2B"/>
  </w:style>
  <w:style w:type="character" w:customStyle="1" w:styleId="Nagwek4Znak">
    <w:name w:val="Nagłówek 4 Znak"/>
    <w:basedOn w:val="Domylnaczcionkaakapitu"/>
    <w:link w:val="Nagwek4"/>
    <w:uiPriority w:val="9"/>
    <w:semiHidden/>
    <w:rsid w:val="00C03B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C03BC5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553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74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nyWeb">
    <w:name w:val="Normal (Web)"/>
    <w:basedOn w:val="Normalny"/>
    <w:uiPriority w:val="99"/>
    <w:unhideWhenUsed/>
    <w:rsid w:val="006B1D83"/>
    <w:pPr>
      <w:spacing w:before="100" w:beforeAutospacing="1" w:after="100" w:afterAutospacing="1" w:line="240" w:lineRule="auto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A14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Przegl%C4%85darka_internetowa" TargetMode="External"/><Relationship Id="rId13" Type="http://schemas.openxmlformats.org/officeDocument/2006/relationships/hyperlink" Target="http://pl.wikipedia.org/w/index.php?title=Pozycjonowanie_tekstu_i_obrazka&amp;action=edit&amp;redlink=1" TargetMode="External"/><Relationship Id="rId18" Type="http://schemas.openxmlformats.org/officeDocument/2006/relationships/hyperlink" Target="https://www.artax.krakow.pl/flex-box-rozmieszczenie.1,14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pl.wikipedia.org/wiki/Margines" TargetMode="External"/><Relationship Id="rId17" Type="http://schemas.openxmlformats.org/officeDocument/2006/relationships/hyperlink" Target="https://www.artax.krakow.pl/flex-box-rozmieszczenie.1,14.html;" TargetMode="External"/><Relationship Id="rId25" Type="http://schemas.openxmlformats.org/officeDocument/2006/relationships/hyperlink" Target="https://www.artax.krakow.pl/flex-box-rozmieszczenie.1,1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kod.pl/kurs-css/wlasciwosci/pozycjonowanie/posi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.wikipedia.org/wiki/XML" TargetMode="External"/><Relationship Id="rId24" Type="http://schemas.openxmlformats.org/officeDocument/2006/relationships/hyperlink" Target="https://how2html.pl/css-podstaw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3_box-sizing.asp" TargetMode="External"/><Relationship Id="rId23" Type="http://schemas.openxmlformats.org/officeDocument/2006/relationships/hyperlink" Target="http://www.w3schools.com/css/css_text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l.wikipedia.org/wiki/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XHTML" TargetMode="External"/><Relationship Id="rId14" Type="http://schemas.openxmlformats.org/officeDocument/2006/relationships/hyperlink" Target="https://how2html.pl/padding-html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Bja</b:Tag>
    <b:SourceType>Book</b:SourceType>
    <b:Guid>{743726BD-F00F-49CE-95CA-A9B1C8D76B71}</b:Guid>
    <b:Author>
      <b:Author>
        <b:NameList>
          <b:Person>
            <b:Last>Stroustrup</b:Last>
            <b:First>Bjarne</b:First>
          </b:Person>
        </b:NameList>
      </b:Author>
    </b:Author>
    <b:Title>Język C++ Kompendium wiedzy</b:Title>
    <b:RefOrder>1</b:RefOrder>
  </b:Source>
</b:Sources>
</file>

<file path=customXml/itemProps1.xml><?xml version="1.0" encoding="utf-8"?>
<ds:datastoreItem xmlns:ds="http://schemas.openxmlformats.org/officeDocument/2006/customXml" ds:itemID="{0E550B04-AE91-4A46-88B0-21F963B2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7</Pages>
  <Words>1244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Gil</dc:creator>
  <cp:keywords/>
  <dc:description/>
  <cp:lastModifiedBy>Użytkownik systemu Windows</cp:lastModifiedBy>
  <cp:revision>59</cp:revision>
  <dcterms:created xsi:type="dcterms:W3CDTF">2023-01-31T08:43:00Z</dcterms:created>
  <dcterms:modified xsi:type="dcterms:W3CDTF">2023-03-11T23:28:00Z</dcterms:modified>
</cp:coreProperties>
</file>