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Analiza kodu Product.cs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Wprowadzenie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Plik `Product.cs` definiuje encj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`Product`,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óra reprezentuje produkt w systemie. Klasa ta dziedziczy po `BaseEntity`, co oznacza,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że automatycznie posiada właściwość `Id` jako klucz gł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ówny.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Definicja przestrzeni nazw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namespace Core.Entities;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**namespace Core.Entities**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okre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śla przestrzeń nazw, w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órej znajduje si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klasa `Product`. Jest to część modułowej organizacji kodu, ułatwiająca zarządzanie encjami.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Definicja klasy Product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public class Product : BaseEntity  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public required string Name { get; set; 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public required string Description { get; set; 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public decimal Price { get; set; 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public required string PictureUrl { get; set; 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public required string Genre { get; set; 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public required string Publisher { get; set; 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public int QuantityInStock { get; set; 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**Product dziedziczy BaseEntity**, co oznacza,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że posiada właściwość `Id` jako klucz gł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ówny.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**`required string Name`**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nazwa produktu, oznaczona jako wymagana.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**`required string Description`**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opis produktu,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óry równie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 musi być ustawiony.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**`decimal Price`**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cena produktu, nie jest wymagana (mo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że mieć wartość domyślną `0`).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**`required string PictureUrl`**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adres URL zdj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ęcia produktu.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**`required string Genre`**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gatunek produktu.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**`required string Publisher`**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wydawca produktu.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**`int QuantityInStock`**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liczba produkt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dost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ępnych w magazynie.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Zastosowanie klasy Product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Encja `Product` mo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że być używana w bazie danych jako reprezentacja tabeli `Products`. Przykładowa instancja tej klasy może wyglądać tak: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var product = new Product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Name = "Example Product",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Description = "This is an example product.",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Price = 19.99m,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PictureUrl = "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https://example.com/image.jpg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Genre = "Fiction",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Publisher = "Example Publisher",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QuantityInStock = 100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Takie podej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ście zapewnia silne typowanie oraz łatwiejsze zarządzanie danymi w systemie.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Podsumowanie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`Product` to klasa reprezentuj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ąca produkt w systemie.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Dziedziczy po `BaseEntity`, co zapewnia automatyczne posiadanie klucza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ównego `Id`.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Zawiera w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łaściwości opisujące produkt, w tym nazwę, opis, cenę, zdjęcie, gatunek, wydawcę i ilość w magazynie.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Wymusza ustawienie kluczowych w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łaściwości (`required`), co poprawia integralność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Klasa `Product` jest podstaw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 do zarządzania produktami w aplikacji i może być rozszerzona o dodatkowe właściwości oraz relacje z innymi encjami.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xample.com/image.jp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