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386A" w14:textId="20B722A0" w:rsidR="00B21255" w:rsidRDefault="00827AAD">
      <w:pPr>
        <w:spacing w:after="80" w:line="312" w:lineRule="auto"/>
      </w:pPr>
      <w:r>
        <w:rPr>
          <w:color w:val="222222"/>
        </w:rPr>
        <w:t xml:space="preserve">Temat mojej prezentacji to CSS-in-JS, czyli sposób pisania stylów CSS bezpośrednio w kodzie JavaScript. Omówię </w:t>
      </w:r>
      <w:r>
        <w:rPr>
          <w:color w:val="222222"/>
        </w:rPr>
        <w:t xml:space="preserve">trzy najważniejsze biblioteki z tej rodziny: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Components,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 oraz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>. Pokażę po co one powstały, jak się ich używa na konkretnych przykładach kodu, czym się różnią, a na końcu powiem, kiedy warto je stosować, a kiedy lepiej wybrać coś inne</w:t>
      </w:r>
      <w:r>
        <w:rPr>
          <w:color w:val="222222"/>
        </w:rPr>
        <w:t>go.</w:t>
      </w:r>
    </w:p>
    <w:p w14:paraId="2882FC5F" w14:textId="77777777" w:rsidR="00B21255" w:rsidRDefault="00827AAD">
      <w:pPr>
        <w:spacing w:after="60" w:line="264" w:lineRule="auto"/>
        <w:ind w:left="240"/>
      </w:pPr>
      <w:r>
        <w:rPr>
          <w:b/>
          <w:bCs/>
          <w:color w:val="C2185B"/>
          <w:sz w:val="18"/>
          <w:szCs w:val="18"/>
        </w:rPr>
        <w:t xml:space="preserve">Wskazówka:  </w:t>
      </w:r>
      <w:r>
        <w:rPr>
          <w:i/>
          <w:iCs/>
          <w:color w:val="5C4756"/>
          <w:sz w:val="18"/>
          <w:szCs w:val="18"/>
        </w:rPr>
        <w:t>Przedstaw się spokojnie, nawiąż kontakt wzrokowy z salą, dopiero potem przejdź dalej.</w:t>
      </w:r>
    </w:p>
    <w:p w14:paraId="44189563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2</w:t>
      </w:r>
      <w:r>
        <w:rPr>
          <w:b/>
          <w:bCs/>
          <w:color w:val="5B1E4F"/>
          <w:sz w:val="24"/>
          <w:szCs w:val="24"/>
        </w:rPr>
        <w:t xml:space="preserve">   ·   Czym jest CSS-in-JS?</w:t>
      </w:r>
      <w:r>
        <w:rPr>
          <w:color w:val="5C4756"/>
          <w:sz w:val="18"/>
          <w:szCs w:val="18"/>
        </w:rPr>
        <w:t xml:space="preserve">        ⏱ ~1 min</w:t>
      </w:r>
    </w:p>
    <w:p w14:paraId="7E27DEBD" w14:textId="77777777" w:rsidR="00B21255" w:rsidRDefault="00827AAD">
      <w:pPr>
        <w:spacing w:after="80" w:line="312" w:lineRule="auto"/>
      </w:pPr>
      <w:r>
        <w:rPr>
          <w:color w:val="222222"/>
        </w:rPr>
        <w:t>Zacznijmy od podstaw — czym w ogóle jest CSS-in-JS. To technika, w której style danego komponentu piszemy bezpośrednio w jego pliku JavaScript, zamiast w osobnym pliku CSS. Po lewej widzimy podejście klasyczne: mamy osobny plik ze stylami i osobny plik z k</w:t>
      </w:r>
      <w:r>
        <w:rPr>
          <w:color w:val="222222"/>
        </w:rPr>
        <w:t>omponentem, a nazwy klas obowiązują w całej aplikacji. Po prawej CSS-in-JS: wszystko jest w jednym miejscu i każdy komponent ma swoje własne style, które nie wyciekają na inne elementy. Na samym dole mamy to ujęte najprościej: zamiast tworzyć klasę i pamię</w:t>
      </w:r>
      <w:r>
        <w:rPr>
          <w:color w:val="222222"/>
        </w:rPr>
        <w:t>tać o jej podpięciu, tworzymy gotowy komponent, który ma styl już wbudowany w siebie, i po prostu go używamy.</w:t>
      </w:r>
    </w:p>
    <w:p w14:paraId="5A98E874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3</w:t>
      </w:r>
      <w:r>
        <w:rPr>
          <w:b/>
          <w:bCs/>
          <w:color w:val="5B1E4F"/>
          <w:sz w:val="24"/>
          <w:szCs w:val="24"/>
        </w:rPr>
        <w:t xml:space="preserve">   ·   Jaki problem rozwiązuje?</w:t>
      </w:r>
      <w:r>
        <w:rPr>
          <w:color w:val="5C4756"/>
          <w:sz w:val="18"/>
          <w:szCs w:val="18"/>
        </w:rPr>
        <w:t xml:space="preserve">        ⏱ ~1,5 min</w:t>
      </w:r>
    </w:p>
    <w:p w14:paraId="371A8448" w14:textId="77777777" w:rsidR="00B21255" w:rsidRDefault="00827AAD">
      <w:pPr>
        <w:spacing w:after="80" w:line="312" w:lineRule="auto"/>
      </w:pPr>
      <w:r>
        <w:rPr>
          <w:color w:val="222222"/>
        </w:rPr>
        <w:t>Skoro wiemy już czym jest CSS-in-JS, zobaczmy jaki konkretnie problem rozwiązuje. Mamy tu</w:t>
      </w:r>
      <w:r>
        <w:rPr>
          <w:color w:val="222222"/>
        </w:rPr>
        <w:t xml:space="preserve"> trzy najczęstsze bolączki klasycznego CSS. Pierwszy: kolizje nazw klas. W zwykłym CSS wszystkie klasy są globalne, więc dwie klasy o tej samej nazwie potrafią się nadpisać i popsuć wygląd strony. CSS-in-JS rozwiązuje to tak, że każdemu komponentowi nadaje</w:t>
      </w:r>
      <w:r>
        <w:rPr>
          <w:color w:val="222222"/>
        </w:rPr>
        <w:t xml:space="preserve"> automatycznie unikalną nazwę klasy, więc kolizja jest po prostu niemożliwa. Drugi problem: martwy CSS. Po dłuższym czasie nie wiemy, które style są jeszcze używane i boimy się je kasować. Tutaj styl jest przypięty do komponentu, więc gdy usuwamy komponent</w:t>
      </w:r>
      <w:r>
        <w:rPr>
          <w:color w:val="222222"/>
        </w:rPr>
        <w:t xml:space="preserve">, jego style znikają razem z nim. Trzeci: style zależne od stanu. W klasycznym CSS musimy ręcznie doklejać i odklejać klasy. W CSS-in-JS styl może wprost zależeć od </w:t>
      </w:r>
      <w:proofErr w:type="spellStart"/>
      <w:r>
        <w:rPr>
          <w:color w:val="222222"/>
        </w:rPr>
        <w:t>propsów</w:t>
      </w:r>
      <w:proofErr w:type="spellEnd"/>
      <w:r>
        <w:rPr>
          <w:color w:val="222222"/>
        </w:rPr>
        <w:t xml:space="preserve"> komponentu, bo piszemy go w </w:t>
      </w:r>
      <w:proofErr w:type="spellStart"/>
      <w:r>
        <w:rPr>
          <w:color w:val="222222"/>
        </w:rPr>
        <w:t>JavaScripcie</w:t>
      </w:r>
      <w:proofErr w:type="spellEnd"/>
      <w:r>
        <w:rPr>
          <w:color w:val="222222"/>
        </w:rPr>
        <w:t>. Do tego ostatniego punktu jeszcze wrócimy</w:t>
      </w:r>
      <w:r>
        <w:rPr>
          <w:color w:val="222222"/>
        </w:rPr>
        <w:t xml:space="preserve"> z konkretnym przykładem.</w:t>
      </w:r>
    </w:p>
    <w:p w14:paraId="0F518557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4</w:t>
      </w:r>
      <w:r>
        <w:rPr>
          <w:b/>
          <w:bCs/>
          <w:color w:val="5B1E4F"/>
          <w:sz w:val="24"/>
          <w:szCs w:val="24"/>
        </w:rPr>
        <w:t xml:space="preserve">   ·   Trzy biblioteki, które omawiamy</w:t>
      </w:r>
      <w:r>
        <w:rPr>
          <w:color w:val="5C4756"/>
          <w:sz w:val="18"/>
          <w:szCs w:val="18"/>
        </w:rPr>
        <w:t xml:space="preserve">        ⏱ ~1,5 min</w:t>
      </w:r>
    </w:p>
    <w:p w14:paraId="45752383" w14:textId="77777777" w:rsidR="00B21255" w:rsidRDefault="00827AAD">
      <w:pPr>
        <w:spacing w:after="80" w:line="312" w:lineRule="auto"/>
      </w:pPr>
      <w:r>
        <w:rPr>
          <w:color w:val="222222"/>
        </w:rPr>
        <w:t xml:space="preserve">Teraz przedstawię trzy biblioteki, które będę omawiać. Wszystkie robią to samo — pozwalają pisać CSS w </w:t>
      </w:r>
      <w:proofErr w:type="spellStart"/>
      <w:r>
        <w:rPr>
          <w:color w:val="222222"/>
        </w:rPr>
        <w:t>JavaScripcie</w:t>
      </w:r>
      <w:proofErr w:type="spellEnd"/>
      <w:r>
        <w:rPr>
          <w:color w:val="222222"/>
        </w:rPr>
        <w:t xml:space="preserve"> — ale każda trochę inaczej. Pierwsza,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Compo</w:t>
      </w:r>
      <w:r>
        <w:rPr>
          <w:color w:val="222222"/>
        </w:rPr>
        <w:t xml:space="preserve">nents, to pionier i najpopularniejsza z nich. Style pisze się w niej w tak zwanych </w:t>
      </w:r>
      <w:proofErr w:type="spellStart"/>
      <w:r>
        <w:rPr>
          <w:color w:val="222222"/>
        </w:rPr>
        <w:t>tagowanych</w:t>
      </w:r>
      <w:proofErr w:type="spellEnd"/>
      <w:r>
        <w:rPr>
          <w:color w:val="222222"/>
        </w:rPr>
        <w:t xml:space="preserve"> szablonach, czyli między znakami </w:t>
      </w:r>
      <w:proofErr w:type="spellStart"/>
      <w:r>
        <w:rPr>
          <w:color w:val="222222"/>
        </w:rPr>
        <w:t>backtick</w:t>
      </w:r>
      <w:proofErr w:type="spellEnd"/>
      <w:r>
        <w:rPr>
          <w:color w:val="222222"/>
        </w:rPr>
        <w:t xml:space="preserve">. Ma najwięcej materiałów w </w:t>
      </w:r>
      <w:proofErr w:type="spellStart"/>
      <w:r>
        <w:rPr>
          <w:color w:val="222222"/>
        </w:rPr>
        <w:t>internecie</w:t>
      </w:r>
      <w:proofErr w:type="spellEnd"/>
      <w:r>
        <w:rPr>
          <w:color w:val="222222"/>
        </w:rPr>
        <w:t xml:space="preserve">, ale od 2024 roku jest w trybie </w:t>
      </w:r>
      <w:proofErr w:type="spellStart"/>
      <w:r>
        <w:rPr>
          <w:color w:val="222222"/>
        </w:rPr>
        <w:t>maintenance</w:t>
      </w:r>
      <w:proofErr w:type="spellEnd"/>
      <w:r>
        <w:rPr>
          <w:color w:val="222222"/>
        </w:rPr>
        <w:t>, czyli nie dostaje już nowych funkcji.</w:t>
      </w:r>
      <w:r>
        <w:rPr>
          <w:color w:val="222222"/>
        </w:rPr>
        <w:t xml:space="preserve"> Druga,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, jest szybsza i bardziej elastyczna — daje dwa sposoby pisania stylów i jest używana między innymi przez popularną bibliotekę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UI. Trzecia,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>, stawia na wydajność: większość pracy wykonuje już na etapie budowania aplikacji, a</w:t>
      </w:r>
      <w:r>
        <w:rPr>
          <w:color w:val="222222"/>
        </w:rPr>
        <w:t xml:space="preserve"> nie w przeglądarce. Ma też świetne wsparcie dla wariantów komponentu. Niestety nie jest rozwijana od 2023 roku. Do statusu tych projektów wrócę pod koniec, bo to ważne przy wyborze.</w:t>
      </w:r>
    </w:p>
    <w:p w14:paraId="39E02850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5</w:t>
      </w:r>
      <w:r>
        <w:rPr>
          <w:b/>
          <w:bCs/>
          <w:color w:val="5B1E4F"/>
          <w:sz w:val="24"/>
          <w:szCs w:val="24"/>
        </w:rPr>
        <w:t xml:space="preserve">   ·   Instalacja — jak zacząć</w:t>
      </w:r>
      <w:r>
        <w:rPr>
          <w:color w:val="5C4756"/>
          <w:sz w:val="18"/>
          <w:szCs w:val="18"/>
        </w:rPr>
        <w:t xml:space="preserve">        ⏱ ~1 min</w:t>
      </w:r>
    </w:p>
    <w:p w14:paraId="67776917" w14:textId="77777777" w:rsidR="00B21255" w:rsidRDefault="00827AAD">
      <w:pPr>
        <w:spacing w:after="80" w:line="312" w:lineRule="auto"/>
      </w:pPr>
      <w:r>
        <w:rPr>
          <w:color w:val="222222"/>
        </w:rPr>
        <w:t>Przechodzimy do pra</w:t>
      </w:r>
      <w:r>
        <w:rPr>
          <w:color w:val="222222"/>
        </w:rPr>
        <w:t xml:space="preserve">ktyki — jak w ogóle zacząć. Instalacja jest prosta: to jedna komenda </w:t>
      </w:r>
      <w:proofErr w:type="spellStart"/>
      <w:r>
        <w:rPr>
          <w:color w:val="222222"/>
        </w:rPr>
        <w:t>npm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install</w:t>
      </w:r>
      <w:proofErr w:type="spellEnd"/>
      <w:r>
        <w:rPr>
          <w:color w:val="222222"/>
        </w:rPr>
        <w:t xml:space="preserve"> w terminalu. </w:t>
      </w:r>
      <w:proofErr w:type="spellStart"/>
      <w:r w:rsidRPr="000114E9">
        <w:rPr>
          <w:color w:val="222222"/>
          <w:lang w:val="en-US"/>
        </w:rPr>
        <w:t>Dla</w:t>
      </w:r>
      <w:proofErr w:type="spellEnd"/>
      <w:r w:rsidRPr="000114E9">
        <w:rPr>
          <w:color w:val="222222"/>
          <w:lang w:val="en-US"/>
        </w:rPr>
        <w:t xml:space="preserve"> Styled Components </w:t>
      </w:r>
      <w:proofErr w:type="spellStart"/>
      <w:r w:rsidRPr="000114E9">
        <w:rPr>
          <w:color w:val="222222"/>
          <w:lang w:val="en-US"/>
        </w:rPr>
        <w:t>instalujemy</w:t>
      </w:r>
      <w:proofErr w:type="spellEnd"/>
      <w:r w:rsidRPr="000114E9">
        <w:rPr>
          <w:color w:val="222222"/>
          <w:lang w:val="en-US"/>
        </w:rPr>
        <w:t xml:space="preserve"> </w:t>
      </w:r>
      <w:proofErr w:type="spellStart"/>
      <w:r w:rsidRPr="000114E9">
        <w:rPr>
          <w:color w:val="222222"/>
          <w:lang w:val="en-US"/>
        </w:rPr>
        <w:t>paczkę</w:t>
      </w:r>
      <w:proofErr w:type="spellEnd"/>
      <w:r w:rsidRPr="000114E9">
        <w:rPr>
          <w:color w:val="222222"/>
          <w:lang w:val="en-US"/>
        </w:rPr>
        <w:t xml:space="preserve"> styled-components. </w:t>
      </w:r>
      <w:proofErr w:type="spellStart"/>
      <w:r w:rsidRPr="000114E9">
        <w:rPr>
          <w:color w:val="222222"/>
          <w:lang w:val="en-US"/>
        </w:rPr>
        <w:t>Dla</w:t>
      </w:r>
      <w:proofErr w:type="spellEnd"/>
      <w:r w:rsidRPr="000114E9">
        <w:rPr>
          <w:color w:val="222222"/>
          <w:lang w:val="en-US"/>
        </w:rPr>
        <w:t xml:space="preserve"> Emotion </w:t>
      </w:r>
      <w:proofErr w:type="spellStart"/>
      <w:r w:rsidRPr="000114E9">
        <w:rPr>
          <w:color w:val="222222"/>
          <w:lang w:val="en-US"/>
        </w:rPr>
        <w:t>dwie</w:t>
      </w:r>
      <w:proofErr w:type="spellEnd"/>
      <w:r w:rsidRPr="000114E9">
        <w:rPr>
          <w:color w:val="222222"/>
          <w:lang w:val="en-US"/>
        </w:rPr>
        <w:t xml:space="preserve"> paczki: </w:t>
      </w:r>
      <w:r w:rsidRPr="000114E9">
        <w:rPr>
          <w:color w:val="222222"/>
          <w:lang w:val="en-US"/>
        </w:rPr>
        <w:lastRenderedPageBreak/>
        <w:t xml:space="preserve">emotion/react </w:t>
      </w:r>
      <w:proofErr w:type="spellStart"/>
      <w:r w:rsidRPr="000114E9">
        <w:rPr>
          <w:color w:val="222222"/>
          <w:lang w:val="en-US"/>
        </w:rPr>
        <w:t>i</w:t>
      </w:r>
      <w:proofErr w:type="spellEnd"/>
      <w:r w:rsidRPr="000114E9">
        <w:rPr>
          <w:color w:val="222222"/>
          <w:lang w:val="en-US"/>
        </w:rPr>
        <w:t xml:space="preserve"> emotion/styled. </w:t>
      </w:r>
      <w:r>
        <w:rPr>
          <w:color w:val="222222"/>
        </w:rPr>
        <w:t xml:space="preserve">Dla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 xml:space="preserve"> instalujemy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>. Różn</w:t>
      </w:r>
      <w:r>
        <w:rPr>
          <w:color w:val="222222"/>
        </w:rPr>
        <w:t xml:space="preserve">ica jest taka, że w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Components i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 po instalacji od razu zaczynamy pisać komponenty. W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 xml:space="preserve"> robimy jeden dodatkowy krok na początku: tworzymy plik konfiguracyjny przez funkcję </w:t>
      </w:r>
      <w:proofErr w:type="spellStart"/>
      <w:r>
        <w:rPr>
          <w:color w:val="222222"/>
        </w:rPr>
        <w:t>createStitches</w:t>
      </w:r>
      <w:proofErr w:type="spellEnd"/>
      <w:r>
        <w:rPr>
          <w:color w:val="222222"/>
        </w:rPr>
        <w:t>, gdzie definiujemy nasz motyw — czyli kolory, od</w:t>
      </w:r>
      <w:r>
        <w:rPr>
          <w:color w:val="222222"/>
        </w:rPr>
        <w:t xml:space="preserve">stępy, czcionki. Ta funkcja zwraca nam gotowe narzędzia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i </w:t>
      </w:r>
      <w:proofErr w:type="spellStart"/>
      <w:r>
        <w:rPr>
          <w:color w:val="222222"/>
        </w:rPr>
        <w:t>css</w:t>
      </w:r>
      <w:proofErr w:type="spellEnd"/>
      <w:r>
        <w:rPr>
          <w:color w:val="222222"/>
        </w:rPr>
        <w:t>, których potem używamy w całym projekcie. Dolny pasek podsumowuje tę różnicę jednym zdaniem.</w:t>
      </w:r>
    </w:p>
    <w:p w14:paraId="6B078400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6</w:t>
      </w:r>
      <w:r>
        <w:rPr>
          <w:b/>
          <w:bCs/>
          <w:color w:val="5B1E4F"/>
          <w:sz w:val="24"/>
          <w:szCs w:val="24"/>
        </w:rPr>
        <w:t xml:space="preserve">   ·   Pierwszy komponent (przykład 1)</w:t>
      </w:r>
      <w:r>
        <w:rPr>
          <w:color w:val="5C4756"/>
          <w:sz w:val="18"/>
          <w:szCs w:val="18"/>
        </w:rPr>
        <w:t xml:space="preserve">        ⏱ ~1,5 min</w:t>
      </w:r>
    </w:p>
    <w:p w14:paraId="1A5FDC61" w14:textId="77777777" w:rsidR="00B21255" w:rsidRDefault="00827AAD">
      <w:pPr>
        <w:spacing w:after="80" w:line="312" w:lineRule="auto"/>
      </w:pPr>
      <w:r>
        <w:rPr>
          <w:color w:val="222222"/>
        </w:rPr>
        <w:t xml:space="preserve">To jest nasz pierwszy, najprostszy przykład. Tworzymy przycisk. Najpierw importujemy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z biblioteki. Potem piszemy: </w:t>
      </w:r>
      <w:proofErr w:type="spellStart"/>
      <w:r>
        <w:rPr>
          <w:color w:val="222222"/>
        </w:rPr>
        <w:t>const</w:t>
      </w:r>
      <w:proofErr w:type="spellEnd"/>
      <w:r>
        <w:rPr>
          <w:color w:val="222222"/>
        </w:rPr>
        <w:t xml:space="preserve"> Button równa się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kropka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, a po </w:t>
      </w:r>
      <w:proofErr w:type="spellStart"/>
      <w:r>
        <w:rPr>
          <w:color w:val="222222"/>
        </w:rPr>
        <w:t>backticku</w:t>
      </w:r>
      <w:proofErr w:type="spellEnd"/>
      <w:r>
        <w:rPr>
          <w:color w:val="222222"/>
        </w:rPr>
        <w:t xml:space="preserve"> wpisujemy zwykły CSS — </w:t>
      </w:r>
      <w:proofErr w:type="spellStart"/>
      <w:r>
        <w:rPr>
          <w:color w:val="222222"/>
        </w:rPr>
        <w:t>padding</w:t>
      </w:r>
      <w:proofErr w:type="spellEnd"/>
      <w:r>
        <w:rPr>
          <w:color w:val="222222"/>
        </w:rPr>
        <w:t>, kolor tła, kolor tekstu, zaokrąglenie rogów</w:t>
      </w:r>
      <w:r>
        <w:rPr>
          <w:color w:val="222222"/>
        </w:rPr>
        <w:t xml:space="preserve">. To, co powstaje, czyli Button z dużej litery, jest gotowym komponentem, którego używamy w kodzie dokładnie tak jak zwykłego znacznika HTML — piszemy otwierający Button, tekst Zapisz i zamykający Button. Po prawej rozpisałem to w trzech krokach: </w:t>
      </w:r>
      <w:proofErr w:type="spellStart"/>
      <w:r>
        <w:rPr>
          <w:color w:val="222222"/>
        </w:rPr>
        <w:t>styled.bu</w:t>
      </w:r>
      <w:r>
        <w:rPr>
          <w:color w:val="222222"/>
        </w:rPr>
        <w:t>tton</w:t>
      </w:r>
      <w:proofErr w:type="spellEnd"/>
      <w:r>
        <w:rPr>
          <w:color w:val="222222"/>
        </w:rPr>
        <w:t xml:space="preserve"> tworzy komponent na bazie zwykłego </w:t>
      </w:r>
      <w:proofErr w:type="spellStart"/>
      <w:r>
        <w:rPr>
          <w:color w:val="222222"/>
        </w:rPr>
        <w:t>buttona</w:t>
      </w:r>
      <w:proofErr w:type="spellEnd"/>
      <w:r>
        <w:rPr>
          <w:color w:val="222222"/>
        </w:rPr>
        <w:t xml:space="preserve">, między </w:t>
      </w:r>
      <w:proofErr w:type="spellStart"/>
      <w:r>
        <w:rPr>
          <w:color w:val="222222"/>
        </w:rPr>
        <w:t>backtickami</w:t>
      </w:r>
      <w:proofErr w:type="spellEnd"/>
      <w:r>
        <w:rPr>
          <w:color w:val="222222"/>
        </w:rPr>
        <w:t xml:space="preserve"> piszemy normalny CSS, a gotowy komponent wstawiamy do aplikacji. Efektem jest różowy przycisk z napisem Zapisz, a jego style dotyczą wyłącznie jego — nie wyciekną na inne elementy strony.</w:t>
      </w:r>
    </w:p>
    <w:p w14:paraId="6A9629C3" w14:textId="77777777" w:rsidR="00B21255" w:rsidRDefault="00827AAD">
      <w:pPr>
        <w:spacing w:after="60" w:line="264" w:lineRule="auto"/>
        <w:ind w:left="240"/>
      </w:pPr>
      <w:r>
        <w:rPr>
          <w:b/>
          <w:bCs/>
          <w:color w:val="C2185B"/>
          <w:sz w:val="18"/>
          <w:szCs w:val="18"/>
        </w:rPr>
        <w:t xml:space="preserve">Wskazówka:  </w:t>
      </w:r>
      <w:r>
        <w:rPr>
          <w:i/>
          <w:iCs/>
          <w:color w:val="5C4756"/>
          <w:sz w:val="18"/>
          <w:szCs w:val="18"/>
        </w:rPr>
        <w:t>To pierwszy slajd z kodem. Nie czytaj kodu linijka po linijce — pokaż palcem/kursorem o co chodzi i tłumacz sens.</w:t>
      </w:r>
    </w:p>
    <w:p w14:paraId="1DCD0458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7</w:t>
      </w:r>
      <w:r>
        <w:rPr>
          <w:b/>
          <w:bCs/>
          <w:color w:val="5B1E4F"/>
          <w:sz w:val="24"/>
          <w:szCs w:val="24"/>
        </w:rPr>
        <w:t xml:space="preserve">   ·   Drugi sposób: </w:t>
      </w:r>
      <w:proofErr w:type="spellStart"/>
      <w:r>
        <w:rPr>
          <w:b/>
          <w:bCs/>
          <w:color w:val="5B1E4F"/>
          <w:sz w:val="24"/>
          <w:szCs w:val="24"/>
        </w:rPr>
        <w:t>prop</w:t>
      </w:r>
      <w:proofErr w:type="spellEnd"/>
      <w:r>
        <w:rPr>
          <w:b/>
          <w:bCs/>
          <w:color w:val="5B1E4F"/>
          <w:sz w:val="24"/>
          <w:szCs w:val="24"/>
        </w:rPr>
        <w:t xml:space="preserve"> </w:t>
      </w:r>
      <w:proofErr w:type="spellStart"/>
      <w:r>
        <w:rPr>
          <w:b/>
          <w:bCs/>
          <w:color w:val="5B1E4F"/>
          <w:sz w:val="24"/>
          <w:szCs w:val="24"/>
        </w:rPr>
        <w:t>css</w:t>
      </w:r>
      <w:proofErr w:type="spellEnd"/>
      <w:r>
        <w:rPr>
          <w:b/>
          <w:bCs/>
          <w:color w:val="5B1E4F"/>
          <w:sz w:val="24"/>
          <w:szCs w:val="24"/>
        </w:rPr>
        <w:t xml:space="preserve"> (przykład 2)</w:t>
      </w:r>
      <w:r>
        <w:rPr>
          <w:color w:val="5C4756"/>
          <w:sz w:val="18"/>
          <w:szCs w:val="18"/>
        </w:rPr>
        <w:t xml:space="preserve">        ⏱ ~1,5 min</w:t>
      </w:r>
    </w:p>
    <w:p w14:paraId="5D2C6A06" w14:textId="77777777" w:rsidR="00B21255" w:rsidRDefault="00827AAD">
      <w:pPr>
        <w:spacing w:after="80" w:line="312" w:lineRule="auto"/>
      </w:pPr>
      <w:r>
        <w:rPr>
          <w:color w:val="222222"/>
        </w:rPr>
        <w:t xml:space="preserve">Ten sam przycisk można zrobić jeszcze inaczej — i to pokazuje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. Zamiast tworzyć osobny komponent Button, bierzemy zwykły znacznik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 i dopisujemy do niego atrybut </w:t>
      </w:r>
      <w:proofErr w:type="spellStart"/>
      <w:r>
        <w:rPr>
          <w:color w:val="222222"/>
        </w:rPr>
        <w:t>css</w:t>
      </w:r>
      <w:proofErr w:type="spellEnd"/>
      <w:r>
        <w:rPr>
          <w:color w:val="222222"/>
        </w:rPr>
        <w:t xml:space="preserve">, w którym podajemy style. Pierwsza linijka z komentarzem na górze to wymóg techniczny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, żeby ten atrybut </w:t>
      </w:r>
      <w:proofErr w:type="spellStart"/>
      <w:r>
        <w:rPr>
          <w:color w:val="222222"/>
        </w:rPr>
        <w:t>css</w:t>
      </w:r>
      <w:proofErr w:type="spellEnd"/>
      <w:r>
        <w:rPr>
          <w:color w:val="222222"/>
        </w:rPr>
        <w:t xml:space="preserve"> w ogóle działał. Reszta </w:t>
      </w:r>
      <w:r>
        <w:rPr>
          <w:color w:val="222222"/>
        </w:rPr>
        <w:t xml:space="preserve">jest prosta: w </w:t>
      </w:r>
      <w:proofErr w:type="spellStart"/>
      <w:r>
        <w:rPr>
          <w:color w:val="222222"/>
        </w:rPr>
        <w:t>css</w:t>
      </w:r>
      <w:proofErr w:type="spellEnd"/>
      <w:r>
        <w:rPr>
          <w:color w:val="222222"/>
        </w:rPr>
        <w:t xml:space="preserve"> piszemy </w:t>
      </w:r>
      <w:proofErr w:type="spellStart"/>
      <w:r>
        <w:rPr>
          <w:color w:val="222222"/>
        </w:rPr>
        <w:t>padding</w:t>
      </w:r>
      <w:proofErr w:type="spellEnd"/>
      <w:r>
        <w:rPr>
          <w:color w:val="222222"/>
        </w:rPr>
        <w:t xml:space="preserve"> i tło, dokładnie jak wcześniej. Po prawej tłumaczę, kiedy co wybrać.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stosujemy, gdy ten sam element — przycisk, kartę — używamy w wielu miejscach: tworzymy go raz i wszędzie wstawiamy. </w:t>
      </w:r>
      <w:proofErr w:type="spellStart"/>
      <w:r>
        <w:rPr>
          <w:color w:val="222222"/>
        </w:rPr>
        <w:t>Prop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css</w:t>
      </w:r>
      <w:proofErr w:type="spellEnd"/>
      <w:r>
        <w:rPr>
          <w:color w:val="222222"/>
        </w:rPr>
        <w:t xml:space="preserve"> stosujemy, gdy chcem</w:t>
      </w:r>
      <w:r>
        <w:rPr>
          <w:color w:val="222222"/>
        </w:rPr>
        <w:t xml:space="preserve">y szybko </w:t>
      </w:r>
      <w:proofErr w:type="spellStart"/>
      <w:r>
        <w:rPr>
          <w:color w:val="222222"/>
        </w:rPr>
        <w:t>ostylować</w:t>
      </w:r>
      <w:proofErr w:type="spellEnd"/>
      <w:r>
        <w:rPr>
          <w:color w:val="222222"/>
        </w:rPr>
        <w:t xml:space="preserve"> jeden konkretny element i nie opłaca się robić dla niego osobnego komponentu. Najważniejsze: oba sposoby dają identyczny efekt i oba w tle tworzą unikalną klasę, więc kolizje nadal nam nie grożą.</w:t>
      </w:r>
    </w:p>
    <w:p w14:paraId="0BEC6204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8</w:t>
      </w:r>
      <w:r>
        <w:rPr>
          <w:b/>
          <w:bCs/>
          <w:color w:val="5B1E4F"/>
          <w:sz w:val="24"/>
          <w:szCs w:val="24"/>
        </w:rPr>
        <w:t xml:space="preserve">   ·   Style zależne od </w:t>
      </w:r>
      <w:proofErr w:type="spellStart"/>
      <w:r>
        <w:rPr>
          <w:b/>
          <w:bCs/>
          <w:color w:val="5B1E4F"/>
          <w:sz w:val="24"/>
          <w:szCs w:val="24"/>
        </w:rPr>
        <w:t>propsów</w:t>
      </w:r>
      <w:proofErr w:type="spellEnd"/>
      <w:r>
        <w:rPr>
          <w:color w:val="5C4756"/>
          <w:sz w:val="18"/>
          <w:szCs w:val="18"/>
        </w:rPr>
        <w:t xml:space="preserve">   </w:t>
      </w:r>
      <w:r>
        <w:rPr>
          <w:color w:val="5C4756"/>
          <w:sz w:val="18"/>
          <w:szCs w:val="18"/>
        </w:rPr>
        <w:t xml:space="preserve">     ⏱ ~2 min</w:t>
      </w:r>
    </w:p>
    <w:p w14:paraId="0678F445" w14:textId="77777777" w:rsidR="00B21255" w:rsidRDefault="00827AAD">
      <w:pPr>
        <w:spacing w:after="80" w:line="312" w:lineRule="auto"/>
      </w:pPr>
      <w:r>
        <w:rPr>
          <w:color w:val="222222"/>
        </w:rPr>
        <w:t>To moim zdaniem najważniejszy slajd, bo pokazuje, po co tak naprawdę sięgamy po CSS-in-JS. Chcemy mieć jeden przycisk, który raz jest różowy, a raz szary, w zależności od sytuacji. Patrzymy na kod: w miejscu koloru tła i koloru tekstu, zamias</w:t>
      </w:r>
      <w:r>
        <w:rPr>
          <w:color w:val="222222"/>
        </w:rPr>
        <w:t xml:space="preserve">t wpisać sztywną wartość, wstawiamy małą funkcję. Ta funkcja dostaje </w:t>
      </w:r>
      <w:proofErr w:type="spellStart"/>
      <w:r>
        <w:rPr>
          <w:color w:val="222222"/>
        </w:rPr>
        <w:t>propsy</w:t>
      </w:r>
      <w:proofErr w:type="spellEnd"/>
      <w:r>
        <w:rPr>
          <w:color w:val="222222"/>
        </w:rPr>
        <w:t xml:space="preserve"> przycisku i mówi: jeśli przycisk ma </w:t>
      </w:r>
      <w:proofErr w:type="spellStart"/>
      <w:r>
        <w:rPr>
          <w:color w:val="222222"/>
        </w:rPr>
        <w:t>prop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, daj kolor różowy, a jeśli nie — szary. Na dole widać użycie: pierwszy Button ma dopisane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>, więc wyjdzie różowy, drugi nie m</w:t>
      </w:r>
      <w:r>
        <w:rPr>
          <w:color w:val="222222"/>
        </w:rPr>
        <w:t xml:space="preserve">a, więc wyjdzie szary. Po prawej mamy podgląd obu wariantów. Klucz jest taki: to jest jeden komponent, a nie dwa. W klasycznym CSS musielibyśmy zrobić dwie klasy i ręcznie pilnować, którą podpiąć. Tutaj o wyglądzie decyduje </w:t>
      </w:r>
      <w:proofErr w:type="spellStart"/>
      <w:r>
        <w:rPr>
          <w:color w:val="222222"/>
        </w:rPr>
        <w:t>prop</w:t>
      </w:r>
      <w:proofErr w:type="spellEnd"/>
      <w:r>
        <w:rPr>
          <w:color w:val="222222"/>
        </w:rPr>
        <w:t>. Dodam jeszcze, że znak dol</w:t>
      </w:r>
      <w:r>
        <w:rPr>
          <w:color w:val="222222"/>
        </w:rPr>
        <w:t xml:space="preserve">ara przed nazwą to przyjęta konwencja — oznacza </w:t>
      </w:r>
      <w:proofErr w:type="spellStart"/>
      <w:r>
        <w:rPr>
          <w:color w:val="222222"/>
        </w:rPr>
        <w:t>prop</w:t>
      </w:r>
      <w:proofErr w:type="spellEnd"/>
      <w:r>
        <w:rPr>
          <w:color w:val="222222"/>
        </w:rPr>
        <w:t xml:space="preserve">, który służy tylko do </w:t>
      </w:r>
      <w:proofErr w:type="spellStart"/>
      <w:r>
        <w:rPr>
          <w:color w:val="222222"/>
        </w:rPr>
        <w:t>stylowania</w:t>
      </w:r>
      <w:proofErr w:type="spellEnd"/>
      <w:r>
        <w:rPr>
          <w:color w:val="222222"/>
        </w:rPr>
        <w:t>.</w:t>
      </w:r>
    </w:p>
    <w:p w14:paraId="693FB31C" w14:textId="77777777" w:rsidR="00B21255" w:rsidRDefault="00827AAD">
      <w:pPr>
        <w:spacing w:after="60" w:line="264" w:lineRule="auto"/>
        <w:ind w:left="240"/>
      </w:pPr>
      <w:r>
        <w:rPr>
          <w:b/>
          <w:bCs/>
          <w:color w:val="C2185B"/>
          <w:sz w:val="18"/>
          <w:szCs w:val="18"/>
        </w:rPr>
        <w:lastRenderedPageBreak/>
        <w:t xml:space="preserve">Wskazówka:  </w:t>
      </w:r>
      <w:r>
        <w:rPr>
          <w:i/>
          <w:iCs/>
          <w:color w:val="5C4756"/>
          <w:sz w:val="18"/>
          <w:szCs w:val="18"/>
        </w:rPr>
        <w:t>Najważniejszy slajd — zwolnij tempo. Pokaż na podglądzie po prawej, że różowy i szary przycisk to ten sam komponent.</w:t>
      </w:r>
    </w:p>
    <w:p w14:paraId="4BC73447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9</w:t>
      </w:r>
      <w:r>
        <w:rPr>
          <w:b/>
          <w:bCs/>
          <w:color w:val="5B1E4F"/>
          <w:sz w:val="24"/>
          <w:szCs w:val="24"/>
        </w:rPr>
        <w:t xml:space="preserve">   ·   Motywy (</w:t>
      </w:r>
      <w:proofErr w:type="spellStart"/>
      <w:r>
        <w:rPr>
          <w:b/>
          <w:bCs/>
          <w:color w:val="5B1E4F"/>
          <w:sz w:val="24"/>
          <w:szCs w:val="24"/>
        </w:rPr>
        <w:t>theming</w:t>
      </w:r>
      <w:proofErr w:type="spellEnd"/>
      <w:r>
        <w:rPr>
          <w:b/>
          <w:bCs/>
          <w:color w:val="5B1E4F"/>
          <w:sz w:val="24"/>
          <w:szCs w:val="24"/>
        </w:rPr>
        <w:t xml:space="preserve">) i ciemny </w:t>
      </w:r>
      <w:r>
        <w:rPr>
          <w:b/>
          <w:bCs/>
          <w:color w:val="5B1E4F"/>
          <w:sz w:val="24"/>
          <w:szCs w:val="24"/>
        </w:rPr>
        <w:t>tryb</w:t>
      </w:r>
      <w:r>
        <w:rPr>
          <w:color w:val="5C4756"/>
          <w:sz w:val="18"/>
          <w:szCs w:val="18"/>
        </w:rPr>
        <w:t xml:space="preserve">        ⏱ ~1,5 min</w:t>
      </w:r>
    </w:p>
    <w:p w14:paraId="342D7258" w14:textId="77777777" w:rsidR="00B21255" w:rsidRDefault="00827AAD">
      <w:pPr>
        <w:spacing w:after="80" w:line="312" w:lineRule="auto"/>
      </w:pPr>
      <w:r>
        <w:rPr>
          <w:color w:val="222222"/>
        </w:rPr>
        <w:t xml:space="preserve">Kolejna ważna funkcja to motywy, czyli </w:t>
      </w:r>
      <w:proofErr w:type="spellStart"/>
      <w:r>
        <w:rPr>
          <w:color w:val="222222"/>
        </w:rPr>
        <w:t>theming</w:t>
      </w:r>
      <w:proofErr w:type="spellEnd"/>
      <w:r>
        <w:rPr>
          <w:color w:val="222222"/>
        </w:rPr>
        <w:t>. Motyw to po prostu wspólny zestaw kolorów, odstępów i czcionek dla całej aplikacji. Patrzymy na kod krok po kroku. Krok pierwszy: definiujemy motyw jako zwykły obiekt JavaScript — tutaj</w:t>
      </w:r>
      <w:r>
        <w:rPr>
          <w:color w:val="222222"/>
        </w:rPr>
        <w:t xml:space="preserve"> motyw ciemny, z kolorem tła i kolorem tekstu. Krok drugi: komponent, w tym wypadku Card, zamiast sztywnego koloru czyta kolor z motywu przez zapis p kropka </w:t>
      </w:r>
      <w:proofErr w:type="spellStart"/>
      <w:r>
        <w:rPr>
          <w:color w:val="222222"/>
        </w:rPr>
        <w:t>theme</w:t>
      </w:r>
      <w:proofErr w:type="spellEnd"/>
      <w:r>
        <w:rPr>
          <w:color w:val="222222"/>
        </w:rPr>
        <w:t xml:space="preserve"> kropka </w:t>
      </w:r>
      <w:proofErr w:type="spellStart"/>
      <w:r>
        <w:rPr>
          <w:color w:val="222222"/>
        </w:rPr>
        <w:t>bg</w:t>
      </w:r>
      <w:proofErr w:type="spellEnd"/>
      <w:r>
        <w:rPr>
          <w:color w:val="222222"/>
        </w:rPr>
        <w:t xml:space="preserve">. Krok trzeci, na dole slajdu: owijamy naszą aplikację specjalnym komponentem </w:t>
      </w:r>
      <w:proofErr w:type="spellStart"/>
      <w:r>
        <w:rPr>
          <w:color w:val="222222"/>
        </w:rPr>
        <w:t>ThemeP</w:t>
      </w:r>
      <w:r>
        <w:rPr>
          <w:color w:val="222222"/>
        </w:rPr>
        <w:t>rovider</w:t>
      </w:r>
      <w:proofErr w:type="spellEnd"/>
      <w:r>
        <w:rPr>
          <w:color w:val="222222"/>
        </w:rPr>
        <w:t xml:space="preserve"> i podajemy mu motyw. Od tego momentu każdy komponent w środku ma dostęp do tych kolorów. Po co to wszystko? Najlepszy przykład jest po prawej: jeśli klient poprosi o zmianę głównego koloru, poprawiamy go raz w motywie i zmiana obejmuje całą aplikac</w:t>
      </w:r>
      <w:r>
        <w:rPr>
          <w:color w:val="222222"/>
        </w:rPr>
        <w:t>ję. A ciemny tryb to po prostu drugi taki obiekt z kolorami — podmieniamy motyw i cała strona zmienia wygląd.</w:t>
      </w:r>
    </w:p>
    <w:p w14:paraId="4E8858AF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10</w:t>
      </w:r>
      <w:r>
        <w:rPr>
          <w:b/>
          <w:bCs/>
          <w:color w:val="5B1E4F"/>
          <w:sz w:val="24"/>
          <w:szCs w:val="24"/>
        </w:rPr>
        <w:t xml:space="preserve">   ·   Funkcja zaawansowana: warianty</w:t>
      </w:r>
      <w:r>
        <w:rPr>
          <w:color w:val="5C4756"/>
          <w:sz w:val="18"/>
          <w:szCs w:val="18"/>
        </w:rPr>
        <w:t xml:space="preserve">        ⏱ ~1,5 min</w:t>
      </w:r>
    </w:p>
    <w:p w14:paraId="5FBF0CAF" w14:textId="77777777" w:rsidR="00B21255" w:rsidRDefault="00827AAD">
      <w:pPr>
        <w:spacing w:after="80" w:line="312" w:lineRule="auto"/>
      </w:pPr>
      <w:r>
        <w:rPr>
          <w:color w:val="222222"/>
        </w:rPr>
        <w:t xml:space="preserve">Pokażę teraz jedną funkcję zaawansowaną, którą szczególnie dobrze rozwiązuje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 xml:space="preserve"> — czyli warianty. Wariant to gotowa wersja komponentu, na przykład rozmiar mały albo duży. W kodzie widzimy, że przy tworzeniu przycisku dodajemy sekcję </w:t>
      </w:r>
      <w:proofErr w:type="spellStart"/>
      <w:r>
        <w:rPr>
          <w:color w:val="222222"/>
        </w:rPr>
        <w:t>variants</w:t>
      </w:r>
      <w:proofErr w:type="spellEnd"/>
      <w:r>
        <w:rPr>
          <w:color w:val="222222"/>
        </w:rPr>
        <w:t xml:space="preserve">. W niej </w:t>
      </w:r>
      <w:r>
        <w:rPr>
          <w:color w:val="222222"/>
        </w:rPr>
        <w:t xml:space="preserve">definiujemy wariant o nazwie </w:t>
      </w:r>
      <w:proofErr w:type="spellStart"/>
      <w:r>
        <w:rPr>
          <w:color w:val="222222"/>
        </w:rPr>
        <w:t>size</w:t>
      </w:r>
      <w:proofErr w:type="spellEnd"/>
      <w:r>
        <w:rPr>
          <w:color w:val="222222"/>
        </w:rPr>
        <w:t xml:space="preserve">, a w nim dwie opcje: </w:t>
      </w:r>
      <w:proofErr w:type="spellStart"/>
      <w:r>
        <w:rPr>
          <w:color w:val="222222"/>
        </w:rPr>
        <w:t>sm</w:t>
      </w:r>
      <w:proofErr w:type="spellEnd"/>
      <w:r>
        <w:rPr>
          <w:color w:val="222222"/>
        </w:rPr>
        <w:t xml:space="preserve">, czyli mały, z mniejszym </w:t>
      </w:r>
      <w:proofErr w:type="spellStart"/>
      <w:r>
        <w:rPr>
          <w:color w:val="222222"/>
        </w:rPr>
        <w:t>paddingiem</w:t>
      </w:r>
      <w:proofErr w:type="spellEnd"/>
      <w:r>
        <w:rPr>
          <w:color w:val="222222"/>
        </w:rPr>
        <w:t xml:space="preserve">, oraz </w:t>
      </w:r>
      <w:proofErr w:type="spellStart"/>
      <w:r>
        <w:rPr>
          <w:color w:val="222222"/>
        </w:rPr>
        <w:t>lg</w:t>
      </w:r>
      <w:proofErr w:type="spellEnd"/>
      <w:r>
        <w:rPr>
          <w:color w:val="222222"/>
        </w:rPr>
        <w:t xml:space="preserve">, czyli duży, z większym. Na dole widać, jak tego używamy — piszemy po prostu Button </w:t>
      </w:r>
      <w:proofErr w:type="spellStart"/>
      <w:r>
        <w:rPr>
          <w:color w:val="222222"/>
        </w:rPr>
        <w:t>size</w:t>
      </w:r>
      <w:proofErr w:type="spellEnd"/>
      <w:r>
        <w:rPr>
          <w:color w:val="222222"/>
        </w:rPr>
        <w:t xml:space="preserve"> równa się </w:t>
      </w:r>
      <w:proofErr w:type="spellStart"/>
      <w:r>
        <w:rPr>
          <w:color w:val="222222"/>
        </w:rPr>
        <w:t>lg</w:t>
      </w:r>
      <w:proofErr w:type="spellEnd"/>
      <w:r>
        <w:rPr>
          <w:color w:val="222222"/>
        </w:rPr>
        <w:t xml:space="preserve"> i dostajemy duży przycisk. Po prawej tłumaczę, czem</w:t>
      </w:r>
      <w:r>
        <w:rPr>
          <w:color w:val="222222"/>
        </w:rPr>
        <w:t xml:space="preserve">u to wygodne: wersje definiujemy tylko raz, a potem wybieramy je jednym krótkim zapisem, bez pisania żadnych warunków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>. Dodatkowo edytor kodu podpowiada nam, jakie opcje są dostępne, więc ciężej o literówkę czy błąd. W skrócie — mamy gotowy katalog wersj</w:t>
      </w:r>
      <w:r>
        <w:rPr>
          <w:color w:val="222222"/>
        </w:rPr>
        <w:t>i komponentu i tylko sięgamy po właściwą.</w:t>
      </w:r>
    </w:p>
    <w:p w14:paraId="3F5690FB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11</w:t>
      </w:r>
      <w:r>
        <w:rPr>
          <w:b/>
          <w:bCs/>
          <w:color w:val="5B1E4F"/>
          <w:sz w:val="24"/>
          <w:szCs w:val="24"/>
        </w:rPr>
        <w:t xml:space="preserve">   ·   Wydajność i działanie na serwerze</w:t>
      </w:r>
      <w:r>
        <w:rPr>
          <w:color w:val="5C4756"/>
          <w:sz w:val="18"/>
          <w:szCs w:val="18"/>
        </w:rPr>
        <w:t xml:space="preserve">        ⏱ ~1,5 min</w:t>
      </w:r>
    </w:p>
    <w:p w14:paraId="7704CD3D" w14:textId="77777777" w:rsidR="00B21255" w:rsidRDefault="00827AAD">
      <w:pPr>
        <w:spacing w:after="80" w:line="312" w:lineRule="auto"/>
      </w:pPr>
      <w:r>
        <w:rPr>
          <w:color w:val="222222"/>
        </w:rPr>
        <w:t xml:space="preserve">Przy porównywaniu bibliotek pojawiają się dwa pojęcia, które chcę krótko wytłumaczyć, żeby reszta była jasna. Pierwsze, po lewej: </w:t>
      </w:r>
      <w:proofErr w:type="spellStart"/>
      <w:r>
        <w:rPr>
          <w:color w:val="222222"/>
        </w:rPr>
        <w:t>runtime</w:t>
      </w:r>
      <w:proofErr w:type="spellEnd"/>
      <w:r>
        <w:rPr>
          <w:color w:val="222222"/>
        </w:rPr>
        <w:t xml:space="preserve"> kontra ze</w:t>
      </w:r>
      <w:r>
        <w:rPr>
          <w:color w:val="222222"/>
        </w:rPr>
        <w:t>ro-</w:t>
      </w:r>
      <w:proofErr w:type="spellStart"/>
      <w:r>
        <w:rPr>
          <w:color w:val="222222"/>
        </w:rPr>
        <w:t>runtime</w:t>
      </w:r>
      <w:proofErr w:type="spellEnd"/>
      <w:r>
        <w:rPr>
          <w:color w:val="222222"/>
        </w:rPr>
        <w:t xml:space="preserve">. Runtime znaczy, że style są wyliczane w przeglądarce, kiedy strona już działa — tak robią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Components i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>. Jest to wygodne, ale przy naprawdę dużych aplikacjach trochę kosztuje wydajności. Zero-</w:t>
      </w:r>
      <w:proofErr w:type="spellStart"/>
      <w:r>
        <w:rPr>
          <w:color w:val="222222"/>
        </w:rPr>
        <w:t>runtime</w:t>
      </w:r>
      <w:proofErr w:type="spellEnd"/>
      <w:r>
        <w:rPr>
          <w:color w:val="222222"/>
        </w:rPr>
        <w:t xml:space="preserve">, jak w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>, znaczy, że wi</w:t>
      </w:r>
      <w:r>
        <w:rPr>
          <w:color w:val="222222"/>
        </w:rPr>
        <w:t xml:space="preserve">ększość stylów jest przygotowana wcześniej, na etapie budowania aplikacji, więc przeglądarka ma mniej pracy i działa szybciej. Drugie pojęcie, po prawej: SSR, czyli </w:t>
      </w:r>
      <w:proofErr w:type="spellStart"/>
      <w:r>
        <w:rPr>
          <w:color w:val="222222"/>
        </w:rPr>
        <w:t>renderowanie</w:t>
      </w:r>
      <w:proofErr w:type="spellEnd"/>
      <w:r>
        <w:rPr>
          <w:color w:val="222222"/>
        </w:rPr>
        <w:t xml:space="preserve"> po stronie serwera. Oznacza ono, że gotowa, już </w:t>
      </w:r>
      <w:proofErr w:type="spellStart"/>
      <w:r>
        <w:rPr>
          <w:color w:val="222222"/>
        </w:rPr>
        <w:t>ostylowana</w:t>
      </w:r>
      <w:proofErr w:type="spellEnd"/>
      <w:r>
        <w:rPr>
          <w:color w:val="222222"/>
        </w:rPr>
        <w:t xml:space="preserve"> strona powstaje na </w:t>
      </w:r>
      <w:r>
        <w:rPr>
          <w:color w:val="222222"/>
        </w:rPr>
        <w:t>serwerze i trafia do przeglądarki w komplecie. Dzięki temu strona pojawia się szybciej i nie ma efektu migania, gdy style doczytują się z opóźnieniem. Warto wiedzieć, że wszystkie trzy biblioteki wspierają SSR, tylko konfiguruje się to u każdej trochę inac</w:t>
      </w:r>
      <w:r>
        <w:rPr>
          <w:color w:val="222222"/>
        </w:rPr>
        <w:t>zej.</w:t>
      </w:r>
    </w:p>
    <w:p w14:paraId="0E42981F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12</w:t>
      </w:r>
      <w:r>
        <w:rPr>
          <w:b/>
          <w:bCs/>
          <w:color w:val="5B1E4F"/>
          <w:sz w:val="24"/>
          <w:szCs w:val="24"/>
        </w:rPr>
        <w:t xml:space="preserve">   ·   Wady i ograniczenia</w:t>
      </w:r>
      <w:r>
        <w:rPr>
          <w:color w:val="5C4756"/>
          <w:sz w:val="18"/>
          <w:szCs w:val="18"/>
        </w:rPr>
        <w:t xml:space="preserve">        ⏱ ~1,5 min</w:t>
      </w:r>
    </w:p>
    <w:p w14:paraId="2BD29396" w14:textId="77777777" w:rsidR="00B21255" w:rsidRDefault="00827AAD">
      <w:pPr>
        <w:spacing w:after="80" w:line="312" w:lineRule="auto"/>
      </w:pPr>
      <w:r>
        <w:rPr>
          <w:color w:val="222222"/>
        </w:rPr>
        <w:t xml:space="preserve">Teraz uczciwie o wadach, bo CSS-in-JS nie jest rozwiązaniem na wszystko. Po lewej trzy główne minusy. Pierwszy: kosztuje wydajność — wyliczanie stylów w przeglądarce obciąża aplikację i przy dużych </w:t>
      </w:r>
      <w:r>
        <w:rPr>
          <w:color w:val="222222"/>
        </w:rPr>
        <w:t xml:space="preserve">projektach bywa to odczuwalne. Drugi: problem z nowym </w:t>
      </w:r>
      <w:proofErr w:type="spellStart"/>
      <w:r>
        <w:rPr>
          <w:color w:val="222222"/>
        </w:rPr>
        <w:t>Reactem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poszedł w stronę Server Components, a klasyczne CSS-in-JS słabo z nimi współpracuje. Trzeci: większa paczka do </w:t>
      </w:r>
      <w:r>
        <w:rPr>
          <w:color w:val="222222"/>
        </w:rPr>
        <w:lastRenderedPageBreak/>
        <w:t xml:space="preserve">pobrania — sama biblioteka i style zapisane w </w:t>
      </w:r>
      <w:proofErr w:type="spellStart"/>
      <w:r>
        <w:rPr>
          <w:color w:val="222222"/>
        </w:rPr>
        <w:t>JavaScripcie</w:t>
      </w:r>
      <w:proofErr w:type="spellEnd"/>
      <w:r>
        <w:rPr>
          <w:color w:val="222222"/>
        </w:rPr>
        <w:t xml:space="preserve"> powiększają plik,</w:t>
      </w:r>
      <w:r>
        <w:rPr>
          <w:color w:val="222222"/>
        </w:rPr>
        <w:t xml:space="preserve"> który ściąga użytkownik. Po prawej, w ciemnej ramce, mamy bardzo ważną rzecz przy wyborze — aktualny status tych projektów.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Components od 2024 jest w trybie </w:t>
      </w:r>
      <w:proofErr w:type="spellStart"/>
      <w:r>
        <w:rPr>
          <w:color w:val="222222"/>
        </w:rPr>
        <w:t>maintenance</w:t>
      </w:r>
      <w:proofErr w:type="spellEnd"/>
      <w:r>
        <w:rPr>
          <w:color w:val="222222"/>
        </w:rPr>
        <w:t xml:space="preserve">, czyli dostaje już tylko poprawki błędów, bez nowych funkcji.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 xml:space="preserve"> nie jest</w:t>
      </w:r>
      <w:r>
        <w:rPr>
          <w:color w:val="222222"/>
        </w:rPr>
        <w:t xml:space="preserve"> rozwijany od 2023 i nie nadąża za nowymi wersjami </w:t>
      </w:r>
      <w:proofErr w:type="spellStart"/>
      <w:r>
        <w:rPr>
          <w:color w:val="222222"/>
        </w:rPr>
        <w:t>Reacta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 jako jedyny jest dalej utrzymywany, ale i on ma trudności z nowym modelem Server Components. To nas prowadzi prosto do rekomendacji na kolejnym slajdzie.</w:t>
      </w:r>
    </w:p>
    <w:p w14:paraId="4874AF6B" w14:textId="77777777" w:rsidR="00B21255" w:rsidRDefault="00827AAD">
      <w:pPr>
        <w:spacing w:after="60" w:line="264" w:lineRule="auto"/>
        <w:ind w:left="240"/>
      </w:pPr>
      <w:r>
        <w:rPr>
          <w:b/>
          <w:bCs/>
          <w:color w:val="C2185B"/>
          <w:sz w:val="18"/>
          <w:szCs w:val="18"/>
        </w:rPr>
        <w:t xml:space="preserve">Wskazówka:  </w:t>
      </w:r>
      <w:r>
        <w:rPr>
          <w:i/>
          <w:iCs/>
          <w:color w:val="5C4756"/>
          <w:sz w:val="18"/>
          <w:szCs w:val="18"/>
        </w:rPr>
        <w:t>Jeśli prowadzący lubi p</w:t>
      </w:r>
      <w:r>
        <w:rPr>
          <w:i/>
          <w:iCs/>
          <w:color w:val="5C4756"/>
          <w:sz w:val="18"/>
          <w:szCs w:val="18"/>
        </w:rPr>
        <w:t>ytania kontrolne — tu pewnie zapyta. Status bibliotek (</w:t>
      </w:r>
      <w:proofErr w:type="spellStart"/>
      <w:r>
        <w:rPr>
          <w:i/>
          <w:iCs/>
          <w:color w:val="5C4756"/>
          <w:sz w:val="18"/>
          <w:szCs w:val="18"/>
        </w:rPr>
        <w:t>maintenance</w:t>
      </w:r>
      <w:proofErr w:type="spellEnd"/>
      <w:r>
        <w:rPr>
          <w:i/>
          <w:iCs/>
          <w:color w:val="5C4756"/>
          <w:sz w:val="18"/>
          <w:szCs w:val="18"/>
        </w:rPr>
        <w:t>, rok) to mocny punkt, podkreśl go.</w:t>
      </w:r>
    </w:p>
    <w:p w14:paraId="3F7A721D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13</w:t>
      </w:r>
      <w:r>
        <w:rPr>
          <w:b/>
          <w:bCs/>
          <w:color w:val="5B1E4F"/>
          <w:sz w:val="24"/>
          <w:szCs w:val="24"/>
        </w:rPr>
        <w:t xml:space="preserve">   ·   Kiedy używać, a kiedy nie</w:t>
      </w:r>
      <w:r>
        <w:rPr>
          <w:color w:val="5C4756"/>
          <w:sz w:val="18"/>
          <w:szCs w:val="18"/>
        </w:rPr>
        <w:t xml:space="preserve">        ⏱ ~1,5 min</w:t>
      </w:r>
    </w:p>
    <w:p w14:paraId="57789EFF" w14:textId="14E49865" w:rsidR="00B21255" w:rsidRDefault="00827AAD">
      <w:pPr>
        <w:spacing w:after="80" w:line="312" w:lineRule="auto"/>
      </w:pPr>
      <w:r>
        <w:rPr>
          <w:color w:val="222222"/>
        </w:rPr>
        <w:t>Podsumujmy praktycznie: kiedy w ogóle warto sięgać po CSS-in-JS. Po lewej, na zielono, sytuacje</w:t>
      </w:r>
      <w:r>
        <w:rPr>
          <w:color w:val="222222"/>
        </w:rPr>
        <w:t xml:space="preserve"> sprzyjające. Po pierwsze, gdy aplikacja działa głównie w przeglądarce — na przykład projekt postawiony na </w:t>
      </w:r>
      <w:proofErr w:type="spellStart"/>
      <w:r>
        <w:rPr>
          <w:color w:val="222222"/>
        </w:rPr>
        <w:t>Vite</w:t>
      </w:r>
      <w:proofErr w:type="spellEnd"/>
      <w:r>
        <w:rPr>
          <w:color w:val="222222"/>
        </w:rPr>
        <w:t xml:space="preserve"> albo </w:t>
      </w:r>
      <w:proofErr w:type="spellStart"/>
      <w:r>
        <w:rPr>
          <w:color w:val="222222"/>
        </w:rPr>
        <w:t>Create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</w:t>
      </w:r>
      <w:proofErr w:type="spellEnd"/>
      <w:r>
        <w:rPr>
          <w:color w:val="222222"/>
        </w:rPr>
        <w:t xml:space="preserve">. Po drugie, gdy wygląd komponentów mocno zależy od ich stanu i </w:t>
      </w:r>
      <w:proofErr w:type="spellStart"/>
      <w:r>
        <w:rPr>
          <w:color w:val="222222"/>
        </w:rPr>
        <w:t>propsów</w:t>
      </w:r>
      <w:proofErr w:type="spellEnd"/>
      <w:r>
        <w:rPr>
          <w:color w:val="222222"/>
        </w:rPr>
        <w:t>, czyli wracamy do tego różowo-szarego przycisku. Po</w:t>
      </w:r>
      <w:r>
        <w:rPr>
          <w:color w:val="222222"/>
        </w:rPr>
        <w:t xml:space="preserve"> trzecie, gdy zależy nam na motywach i szybkim prototypowaniu. I po czwarte, gdy zespół już zna daną bibliotekę i ma działający projekt — wtedy nie ma sensu nic zmieniać. Po prawej, na czerwono, sytuacje, gdy lepiej wybrać coś innego. Gdy projekt opiera si</w:t>
      </w:r>
      <w:r>
        <w:rPr>
          <w:color w:val="222222"/>
        </w:rPr>
        <w:t xml:space="preserve">ę na nowym Next.js z </w:t>
      </w:r>
      <w:proofErr w:type="spellStart"/>
      <w:r>
        <w:rPr>
          <w:color w:val="222222"/>
        </w:rPr>
        <w:t>App</w:t>
      </w:r>
      <w:proofErr w:type="spellEnd"/>
      <w:r>
        <w:rPr>
          <w:color w:val="222222"/>
        </w:rPr>
        <w:t xml:space="preserve"> Routerem i Server Components. Gdy najważniejsza jest wydajność i mały rozmiar aplikacji. Oraz gdy zaczynamy zupełnie nowy projekt w 202</w:t>
      </w:r>
      <w:r w:rsidR="000114E9">
        <w:rPr>
          <w:color w:val="222222"/>
        </w:rPr>
        <w:t>6</w:t>
      </w:r>
      <w:r>
        <w:rPr>
          <w:color w:val="222222"/>
        </w:rPr>
        <w:t xml:space="preserve"> i chcemy postawić na rozwiązanie z przyszłością. Czym wtedy zastąpić? Najczęściej </w:t>
      </w:r>
      <w:proofErr w:type="spellStart"/>
      <w:r>
        <w:rPr>
          <w:color w:val="222222"/>
        </w:rPr>
        <w:t>Tailwindem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 xml:space="preserve">CSS </w:t>
      </w:r>
      <w:proofErr w:type="spellStart"/>
      <w:r>
        <w:rPr>
          <w:color w:val="222222"/>
        </w:rPr>
        <w:t>Modules</w:t>
      </w:r>
      <w:proofErr w:type="spellEnd"/>
      <w:r>
        <w:rPr>
          <w:color w:val="222222"/>
        </w:rPr>
        <w:t xml:space="preserve"> albo </w:t>
      </w:r>
      <w:proofErr w:type="spellStart"/>
      <w:r>
        <w:rPr>
          <w:color w:val="222222"/>
        </w:rPr>
        <w:t>vanilla-extract</w:t>
      </w:r>
      <w:proofErr w:type="spellEnd"/>
      <w:r>
        <w:rPr>
          <w:color w:val="222222"/>
        </w:rPr>
        <w:t xml:space="preserve"> — to nowsze podejścia, które nie obciążają przeglądarki.</w:t>
      </w:r>
    </w:p>
    <w:p w14:paraId="49787C05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14</w:t>
      </w:r>
      <w:r>
        <w:rPr>
          <w:b/>
          <w:bCs/>
          <w:color w:val="5B1E4F"/>
          <w:sz w:val="24"/>
          <w:szCs w:val="24"/>
        </w:rPr>
        <w:t xml:space="preserve">   ·   Dobre praktyki na koniec</w:t>
      </w:r>
      <w:r>
        <w:rPr>
          <w:color w:val="5C4756"/>
          <w:sz w:val="18"/>
          <w:szCs w:val="18"/>
        </w:rPr>
        <w:t xml:space="preserve">        ⏱ ~1 min</w:t>
      </w:r>
    </w:p>
    <w:p w14:paraId="2E3AAE6C" w14:textId="77777777" w:rsidR="00B21255" w:rsidRDefault="00827AAD">
      <w:pPr>
        <w:spacing w:after="80" w:line="312" w:lineRule="auto"/>
      </w:pPr>
      <w:r>
        <w:rPr>
          <w:color w:val="222222"/>
        </w:rPr>
        <w:t>Zanim przejdę do podsumowania, kilka dobrych praktyk, które warto stosować, jeśli ktoś będzie używał CSS-in-JS</w:t>
      </w:r>
      <w:r>
        <w:rPr>
          <w:color w:val="222222"/>
        </w:rPr>
        <w:t>. Po pierwsze, trzymajmy kolory, odstępy i czcionki w motywie, a nie wpisujmy ich na sztywno w każdym komponencie — wtedy łatwo zmienić cokolwiek w całej aplikacji. Po drugie, budujmy małe, proste komponenty i je łączmy, zamiast kopiować te same style w wi</w:t>
      </w:r>
      <w:r>
        <w:rPr>
          <w:color w:val="222222"/>
        </w:rPr>
        <w:t xml:space="preserve">elu miejscach. Po trzecie, łączmy bibliotekę z </w:t>
      </w:r>
      <w:proofErr w:type="spellStart"/>
      <w:r>
        <w:rPr>
          <w:color w:val="222222"/>
        </w:rPr>
        <w:t>TypeScriptem</w:t>
      </w:r>
      <w:proofErr w:type="spellEnd"/>
      <w:r>
        <w:rPr>
          <w:color w:val="222222"/>
        </w:rPr>
        <w:t xml:space="preserve"> — dzięki temu edytor podpowiada nam wartości i wyłapuje błędy, zanim w ogóle uruchomimy stronę. I po czwarte, techniczna, ale ważna rada: komponenty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definiujmy na górze pliku, a nie w środk</w:t>
      </w:r>
      <w:r>
        <w:rPr>
          <w:color w:val="222222"/>
        </w:rPr>
        <w:t>u innego komponentu, bo inaczej aplikacja niepotrzebnie zwalnia. To częsty błąd początkujących.</w:t>
      </w:r>
    </w:p>
    <w:p w14:paraId="1C424093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15</w:t>
      </w:r>
      <w:r>
        <w:rPr>
          <w:b/>
          <w:bCs/>
          <w:color w:val="5B1E4F"/>
          <w:sz w:val="24"/>
          <w:szCs w:val="24"/>
        </w:rPr>
        <w:t xml:space="preserve">   ·   Podsumowanie + rekomendacja</w:t>
      </w:r>
      <w:r>
        <w:rPr>
          <w:color w:val="5C4756"/>
          <w:sz w:val="18"/>
          <w:szCs w:val="18"/>
        </w:rPr>
        <w:t xml:space="preserve">        ⏱ ~1 min</w:t>
      </w:r>
    </w:p>
    <w:p w14:paraId="34B40AFD" w14:textId="77777777" w:rsidR="00B21255" w:rsidRDefault="00827AAD">
      <w:pPr>
        <w:spacing w:after="80" w:line="312" w:lineRule="auto"/>
      </w:pPr>
      <w:r>
        <w:rPr>
          <w:color w:val="222222"/>
        </w:rPr>
        <w:t>Na koniec podsumowanie w trzech punktach. Pierwszy: CSS-in-JS pozwala pisać style razem z komponentem</w:t>
      </w:r>
      <w:r>
        <w:rPr>
          <w:color w:val="222222"/>
        </w:rPr>
        <w:t xml:space="preserve">, automatycznie nadaje unikalne klasy, więc znikają kolizje nazw, i umożliwia style zależne od </w:t>
      </w:r>
      <w:proofErr w:type="spellStart"/>
      <w:r>
        <w:rPr>
          <w:color w:val="222222"/>
        </w:rPr>
        <w:t>propsów</w:t>
      </w:r>
      <w:proofErr w:type="spellEnd"/>
      <w:r>
        <w:rPr>
          <w:color w:val="222222"/>
        </w:rPr>
        <w:t xml:space="preserve">. Drugi: </w:t>
      </w:r>
      <w:proofErr w:type="spellStart"/>
      <w:r>
        <w:rPr>
          <w:color w:val="222222"/>
        </w:rPr>
        <w:t>Styled</w:t>
      </w:r>
      <w:proofErr w:type="spellEnd"/>
      <w:r>
        <w:rPr>
          <w:color w:val="222222"/>
        </w:rPr>
        <w:t xml:space="preserve"> Components i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 to klasyka działająca w przeglądarce, a </w:t>
      </w:r>
      <w:proofErr w:type="spellStart"/>
      <w:r>
        <w:rPr>
          <w:color w:val="222222"/>
        </w:rPr>
        <w:t>Stitches</w:t>
      </w:r>
      <w:proofErr w:type="spellEnd"/>
      <w:r>
        <w:rPr>
          <w:color w:val="222222"/>
        </w:rPr>
        <w:t xml:space="preserve"> stawiał na wydajność i wygodne warianty. Trzeci: ekosystem </w:t>
      </w:r>
      <w:proofErr w:type="spellStart"/>
      <w:r>
        <w:rPr>
          <w:color w:val="222222"/>
        </w:rPr>
        <w:t>Reacta</w:t>
      </w:r>
      <w:proofErr w:type="spellEnd"/>
      <w:r>
        <w:rPr>
          <w:color w:val="222222"/>
        </w:rPr>
        <w:t xml:space="preserve"> zm</w:t>
      </w:r>
      <w:r>
        <w:rPr>
          <w:color w:val="222222"/>
        </w:rPr>
        <w:t xml:space="preserve">ienił kierunek — dziś z naszej trójki tylko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 jest aktywnie rozwijany, a do zupełnie nowych projektów coraz częściej wybiera się inne narzędzia. Stąd moja rekomendacja w ramce na dole: do istniejących projektów działających w przeglądarce poleciłbym </w:t>
      </w:r>
      <w:proofErr w:type="spellStart"/>
      <w:r>
        <w:rPr>
          <w:color w:val="222222"/>
        </w:rPr>
        <w:t>Emotion</w:t>
      </w:r>
      <w:proofErr w:type="spellEnd"/>
      <w:r>
        <w:rPr>
          <w:color w:val="222222"/>
        </w:rPr>
        <w:t xml:space="preserve">, bo jest najbezpieczniejszy — wciąż jest utrzymywany. Natomiast do nowych projektów, zwłaszcza opartych na Next.js, warto rozważyć </w:t>
      </w:r>
      <w:proofErr w:type="spellStart"/>
      <w:r>
        <w:rPr>
          <w:color w:val="222222"/>
        </w:rPr>
        <w:lastRenderedPageBreak/>
        <w:t>Tailwind</w:t>
      </w:r>
      <w:proofErr w:type="spellEnd"/>
      <w:r>
        <w:rPr>
          <w:color w:val="222222"/>
        </w:rPr>
        <w:t xml:space="preserve"> CSS albo CSS </w:t>
      </w:r>
      <w:proofErr w:type="spellStart"/>
      <w:r>
        <w:rPr>
          <w:color w:val="222222"/>
        </w:rPr>
        <w:t>Modules</w:t>
      </w:r>
      <w:proofErr w:type="spellEnd"/>
      <w:r>
        <w:rPr>
          <w:color w:val="222222"/>
        </w:rPr>
        <w:t>, które nie obciążają przeglądarki. To wszystko z mojej strony — dziękuję i chętnie odpo</w:t>
      </w:r>
      <w:r>
        <w:rPr>
          <w:color w:val="222222"/>
        </w:rPr>
        <w:t>wiem na pytania.</w:t>
      </w:r>
    </w:p>
    <w:p w14:paraId="7A165F9A" w14:textId="77777777" w:rsidR="00B21255" w:rsidRDefault="00827AAD">
      <w:pPr>
        <w:keepNext/>
        <w:pBdr>
          <w:bottom w:val="single" w:sz="6" w:space="3" w:color="C2185B"/>
        </w:pBdr>
        <w:spacing w:before="280" w:after="60"/>
      </w:pPr>
      <w:r>
        <w:rPr>
          <w:b/>
          <w:bCs/>
          <w:color w:val="C2185B"/>
        </w:rPr>
        <w:t>SLAJD 16</w:t>
      </w:r>
      <w:r>
        <w:rPr>
          <w:b/>
          <w:bCs/>
          <w:color w:val="5B1E4F"/>
          <w:sz w:val="24"/>
          <w:szCs w:val="24"/>
        </w:rPr>
        <w:t xml:space="preserve">   ·   Demo i źródła</w:t>
      </w:r>
      <w:r>
        <w:rPr>
          <w:color w:val="5C4756"/>
          <w:sz w:val="18"/>
          <w:szCs w:val="18"/>
        </w:rPr>
        <w:t xml:space="preserve">        ⏱ ~1 min + demo</w:t>
      </w:r>
    </w:p>
    <w:p w14:paraId="475E9307" w14:textId="77777777" w:rsidR="00B21255" w:rsidRDefault="00827AAD">
      <w:pPr>
        <w:spacing w:after="80" w:line="312" w:lineRule="auto"/>
      </w:pPr>
      <w:r>
        <w:rPr>
          <w:color w:val="222222"/>
        </w:rPr>
        <w:t xml:space="preserve">Ten slajd to część praktyczna i źródła. Po lewej mam linki do </w:t>
      </w:r>
      <w:proofErr w:type="spellStart"/>
      <w:r>
        <w:rPr>
          <w:color w:val="222222"/>
        </w:rPr>
        <w:t>dema</w:t>
      </w:r>
      <w:proofErr w:type="spellEnd"/>
      <w:r>
        <w:rPr>
          <w:color w:val="222222"/>
        </w:rPr>
        <w:t xml:space="preserve"> — kod ze wszystkimi przykładami, które dzisiaj pokazywałem, czyli różowo-szary przycisk, motyw i warianty, jest dostępny</w:t>
      </w:r>
      <w:r>
        <w:rPr>
          <w:color w:val="222222"/>
        </w:rPr>
        <w:t xml:space="preserve"> na moim GitHubie oraz na </w:t>
      </w:r>
      <w:proofErr w:type="spellStart"/>
      <w:r>
        <w:rPr>
          <w:color w:val="222222"/>
        </w:rPr>
        <w:t>CodeSandboxie</w:t>
      </w:r>
      <w:proofErr w:type="spellEnd"/>
      <w:r>
        <w:rPr>
          <w:color w:val="222222"/>
        </w:rPr>
        <w:t xml:space="preserve"> pod tymi linkami. (Tu pokazujesz działające demo na żywo, jeśli masz.) Po prawej źródła, z których korzystałem: przede wszystkim oficjalna dokumentacja wszystkich trzech bibliotek, artykuł Josha </w:t>
      </w:r>
      <w:proofErr w:type="spellStart"/>
      <w:r>
        <w:rPr>
          <w:color w:val="222222"/>
        </w:rPr>
        <w:t>Comeau</w:t>
      </w:r>
      <w:proofErr w:type="spellEnd"/>
      <w:r>
        <w:rPr>
          <w:color w:val="222222"/>
        </w:rPr>
        <w:t xml:space="preserve"> o CSS w Server</w:t>
      </w:r>
      <w:r>
        <w:rPr>
          <w:color w:val="222222"/>
        </w:rPr>
        <w:t xml:space="preserve"> Components oraz dokumentacja </w:t>
      </w:r>
      <w:proofErr w:type="spellStart"/>
      <w:r>
        <w:rPr>
          <w:color w:val="222222"/>
        </w:rPr>
        <w:t>Reacta</w:t>
      </w:r>
      <w:proofErr w:type="spellEnd"/>
      <w:r>
        <w:rPr>
          <w:color w:val="222222"/>
        </w:rPr>
        <w:t>. Dziękuję bardzo za uwagę i chętnie odpowiem na pytania.</w:t>
      </w:r>
    </w:p>
    <w:p w14:paraId="123B4598" w14:textId="77777777" w:rsidR="00B21255" w:rsidRDefault="00827AAD">
      <w:pPr>
        <w:spacing w:after="60" w:line="264" w:lineRule="auto"/>
        <w:ind w:left="240"/>
      </w:pPr>
      <w:r>
        <w:rPr>
          <w:b/>
          <w:bCs/>
          <w:color w:val="C2185B"/>
          <w:sz w:val="18"/>
          <w:szCs w:val="18"/>
        </w:rPr>
        <w:t xml:space="preserve">Wskazówka:  </w:t>
      </w:r>
      <w:r>
        <w:rPr>
          <w:i/>
          <w:iCs/>
          <w:color w:val="5C4756"/>
          <w:sz w:val="18"/>
          <w:szCs w:val="18"/>
        </w:rPr>
        <w:t xml:space="preserve">Jeśli masz odpalony </w:t>
      </w:r>
      <w:proofErr w:type="spellStart"/>
      <w:r>
        <w:rPr>
          <w:i/>
          <w:iCs/>
          <w:color w:val="5C4756"/>
          <w:sz w:val="18"/>
          <w:szCs w:val="18"/>
        </w:rPr>
        <w:t>sandbox</w:t>
      </w:r>
      <w:proofErr w:type="spellEnd"/>
      <w:r>
        <w:rPr>
          <w:i/>
          <w:iCs/>
          <w:color w:val="5C4756"/>
          <w:sz w:val="18"/>
          <w:szCs w:val="18"/>
        </w:rPr>
        <w:t xml:space="preserve"> — przełącz się tutaj na żywo i kliknij przyciski. Live demo to punkty bonusowe.</w:t>
      </w:r>
    </w:p>
    <w:p w14:paraId="06E987BA" w14:textId="77777777" w:rsidR="00B21255" w:rsidRDefault="00B21255">
      <w:pPr>
        <w:pageBreakBefore/>
      </w:pPr>
    </w:p>
    <w:p w14:paraId="4808A431" w14:textId="77777777" w:rsidR="00B21255" w:rsidRDefault="00827AAD">
      <w:pPr>
        <w:spacing w:before="240" w:after="100"/>
      </w:pPr>
      <w:r>
        <w:rPr>
          <w:b/>
          <w:bCs/>
          <w:color w:val="5B1E4F"/>
          <w:sz w:val="30"/>
          <w:szCs w:val="30"/>
        </w:rPr>
        <w:t>Możliwe pytania od prowadzącego</w:t>
      </w:r>
    </w:p>
    <w:p w14:paraId="0E8FB96E" w14:textId="77777777" w:rsidR="00B21255" w:rsidRDefault="00827AAD">
      <w:pPr>
        <w:spacing w:after="160"/>
      </w:pPr>
      <w:r>
        <w:rPr>
          <w:i/>
          <w:iCs/>
          <w:color w:val="5C4756"/>
          <w:sz w:val="20"/>
          <w:szCs w:val="20"/>
        </w:rPr>
        <w:t>Krótkie, gotowe odpowiedzi. Warto je przejrzeć przed wystąpieniem.</w:t>
      </w:r>
    </w:p>
    <w:p w14:paraId="3AC96B55" w14:textId="77777777" w:rsidR="00B21255" w:rsidRDefault="00827AAD">
      <w:pPr>
        <w:spacing w:before="160" w:after="40"/>
      </w:pPr>
      <w:r>
        <w:rPr>
          <w:b/>
          <w:bCs/>
          <w:color w:val="C2185B"/>
        </w:rPr>
        <w:t xml:space="preserve">P1.  </w:t>
      </w:r>
      <w:r>
        <w:rPr>
          <w:b/>
          <w:bCs/>
          <w:color w:val="5B1E4F"/>
        </w:rPr>
        <w:t>Czym CSS-in-JS różni się od zwykłego CSS?</w:t>
      </w:r>
    </w:p>
    <w:p w14:paraId="5C276276" w14:textId="77777777" w:rsidR="00B21255" w:rsidRDefault="00827AAD">
      <w:pPr>
        <w:spacing w:after="60" w:line="300" w:lineRule="auto"/>
        <w:ind w:left="240"/>
      </w:pPr>
      <w:r>
        <w:rPr>
          <w:b/>
          <w:bCs/>
          <w:color w:val="3F9E5A"/>
          <w:sz w:val="20"/>
          <w:szCs w:val="20"/>
        </w:rPr>
        <w:t xml:space="preserve">Odpowiedź:  </w:t>
      </w:r>
      <w:r>
        <w:rPr>
          <w:color w:val="222222"/>
          <w:sz w:val="20"/>
          <w:szCs w:val="20"/>
        </w:rPr>
        <w:t>Style piszemy w pliku JavaScript razem z komponentem, a nie w osobnym .</w:t>
      </w:r>
      <w:proofErr w:type="spellStart"/>
      <w:r>
        <w:rPr>
          <w:color w:val="222222"/>
          <w:sz w:val="20"/>
          <w:szCs w:val="20"/>
        </w:rPr>
        <w:t>css</w:t>
      </w:r>
      <w:proofErr w:type="spellEnd"/>
      <w:r>
        <w:rPr>
          <w:color w:val="222222"/>
          <w:sz w:val="20"/>
          <w:szCs w:val="20"/>
        </w:rPr>
        <w:t xml:space="preserve">. Klasy są generowane automatycznie i unikalne, więc nie ma kolizji nazw, a styl może zależeć od </w:t>
      </w:r>
      <w:proofErr w:type="spellStart"/>
      <w:r>
        <w:rPr>
          <w:color w:val="222222"/>
          <w:sz w:val="20"/>
          <w:szCs w:val="20"/>
        </w:rPr>
        <w:t>propsów</w:t>
      </w:r>
      <w:proofErr w:type="spellEnd"/>
      <w:r>
        <w:rPr>
          <w:color w:val="222222"/>
          <w:sz w:val="20"/>
          <w:szCs w:val="20"/>
        </w:rPr>
        <w:t xml:space="preserve"> komponentu.</w:t>
      </w:r>
    </w:p>
    <w:p w14:paraId="6DF926C0" w14:textId="77777777" w:rsidR="00B21255" w:rsidRDefault="00827AAD">
      <w:pPr>
        <w:spacing w:before="160" w:after="40"/>
      </w:pPr>
      <w:r>
        <w:rPr>
          <w:b/>
          <w:bCs/>
          <w:color w:val="C2185B"/>
        </w:rPr>
        <w:t xml:space="preserve">P2.  </w:t>
      </w:r>
      <w:r>
        <w:rPr>
          <w:b/>
          <w:bCs/>
          <w:color w:val="5B1E4F"/>
        </w:rPr>
        <w:t xml:space="preserve">Dlaczego polecasz akurat </w:t>
      </w:r>
      <w:proofErr w:type="spellStart"/>
      <w:r>
        <w:rPr>
          <w:b/>
          <w:bCs/>
          <w:color w:val="5B1E4F"/>
        </w:rPr>
        <w:t>Emotion</w:t>
      </w:r>
      <w:proofErr w:type="spellEnd"/>
      <w:r>
        <w:rPr>
          <w:b/>
          <w:bCs/>
          <w:color w:val="5B1E4F"/>
        </w:rPr>
        <w:t>?</w:t>
      </w:r>
    </w:p>
    <w:p w14:paraId="0A508472" w14:textId="77777777" w:rsidR="00B21255" w:rsidRDefault="00827AAD">
      <w:pPr>
        <w:spacing w:after="60" w:line="300" w:lineRule="auto"/>
        <w:ind w:left="240"/>
      </w:pPr>
      <w:r>
        <w:rPr>
          <w:b/>
          <w:bCs/>
          <w:color w:val="3F9E5A"/>
          <w:sz w:val="20"/>
          <w:szCs w:val="20"/>
        </w:rPr>
        <w:t xml:space="preserve">Odpowiedź:  </w:t>
      </w:r>
      <w:r>
        <w:rPr>
          <w:color w:val="222222"/>
          <w:sz w:val="20"/>
          <w:szCs w:val="20"/>
        </w:rPr>
        <w:t>Bo z całej tró</w:t>
      </w:r>
      <w:r>
        <w:rPr>
          <w:color w:val="222222"/>
          <w:sz w:val="20"/>
          <w:szCs w:val="20"/>
        </w:rPr>
        <w:t xml:space="preserve">jki jako jedyny jest dziś aktywnie rozwijany i utrzymywany. </w:t>
      </w:r>
      <w:proofErr w:type="spellStart"/>
      <w:r>
        <w:rPr>
          <w:color w:val="222222"/>
          <w:sz w:val="20"/>
          <w:szCs w:val="20"/>
        </w:rPr>
        <w:t>Styled</w:t>
      </w:r>
      <w:proofErr w:type="spellEnd"/>
      <w:r>
        <w:rPr>
          <w:color w:val="222222"/>
          <w:sz w:val="20"/>
          <w:szCs w:val="20"/>
        </w:rPr>
        <w:t xml:space="preserve"> Components jest w trybie </w:t>
      </w:r>
      <w:proofErr w:type="spellStart"/>
      <w:r>
        <w:rPr>
          <w:color w:val="222222"/>
          <w:sz w:val="20"/>
          <w:szCs w:val="20"/>
        </w:rPr>
        <w:t>maintenance</w:t>
      </w:r>
      <w:proofErr w:type="spellEnd"/>
      <w:r>
        <w:rPr>
          <w:color w:val="222222"/>
          <w:sz w:val="20"/>
          <w:szCs w:val="20"/>
        </w:rPr>
        <w:t xml:space="preserve"> od 2024, a </w:t>
      </w:r>
      <w:proofErr w:type="spellStart"/>
      <w:r>
        <w:rPr>
          <w:color w:val="222222"/>
          <w:sz w:val="20"/>
          <w:szCs w:val="20"/>
        </w:rPr>
        <w:t>Stitches</w:t>
      </w:r>
      <w:proofErr w:type="spellEnd"/>
      <w:r>
        <w:rPr>
          <w:color w:val="222222"/>
          <w:sz w:val="20"/>
          <w:szCs w:val="20"/>
        </w:rPr>
        <w:t xml:space="preserve"> nie jest rozwijany od 2023. </w:t>
      </w:r>
      <w:proofErr w:type="spellStart"/>
      <w:r>
        <w:rPr>
          <w:color w:val="222222"/>
          <w:sz w:val="20"/>
          <w:szCs w:val="20"/>
        </w:rPr>
        <w:t>Emotion</w:t>
      </w:r>
      <w:proofErr w:type="spellEnd"/>
      <w:r>
        <w:rPr>
          <w:color w:val="222222"/>
          <w:sz w:val="20"/>
          <w:szCs w:val="20"/>
        </w:rPr>
        <w:t xml:space="preserve"> jest też szybszy od </w:t>
      </w:r>
      <w:proofErr w:type="spellStart"/>
      <w:r>
        <w:rPr>
          <w:color w:val="222222"/>
          <w:sz w:val="20"/>
          <w:szCs w:val="20"/>
        </w:rPr>
        <w:t>Styled</w:t>
      </w:r>
      <w:proofErr w:type="spellEnd"/>
      <w:r>
        <w:rPr>
          <w:color w:val="222222"/>
          <w:sz w:val="20"/>
          <w:szCs w:val="20"/>
        </w:rPr>
        <w:t xml:space="preserve"> Components i daje dwa sposoby pisania stylów.</w:t>
      </w:r>
    </w:p>
    <w:p w14:paraId="4DF5C415" w14:textId="77777777" w:rsidR="00B21255" w:rsidRDefault="00827AAD">
      <w:pPr>
        <w:spacing w:before="160" w:after="40"/>
      </w:pPr>
      <w:r>
        <w:rPr>
          <w:b/>
          <w:bCs/>
          <w:color w:val="C2185B"/>
        </w:rPr>
        <w:t xml:space="preserve">P3.  </w:t>
      </w:r>
      <w:r>
        <w:rPr>
          <w:b/>
          <w:bCs/>
          <w:color w:val="5B1E4F"/>
        </w:rPr>
        <w:t>Co to jest „</w:t>
      </w:r>
      <w:proofErr w:type="spellStart"/>
      <w:r>
        <w:rPr>
          <w:b/>
          <w:bCs/>
          <w:color w:val="5B1E4F"/>
        </w:rPr>
        <w:t>runtim</w:t>
      </w:r>
      <w:r>
        <w:rPr>
          <w:b/>
          <w:bCs/>
          <w:color w:val="5B1E4F"/>
        </w:rPr>
        <w:t>e</w:t>
      </w:r>
      <w:proofErr w:type="spellEnd"/>
      <w:r>
        <w:rPr>
          <w:b/>
          <w:bCs/>
          <w:color w:val="5B1E4F"/>
        </w:rPr>
        <w:t>” i czemu to wada?</w:t>
      </w:r>
    </w:p>
    <w:p w14:paraId="68703C15" w14:textId="77777777" w:rsidR="00B21255" w:rsidRDefault="00827AAD">
      <w:pPr>
        <w:spacing w:after="60" w:line="300" w:lineRule="auto"/>
        <w:ind w:left="240"/>
      </w:pPr>
      <w:r>
        <w:rPr>
          <w:b/>
          <w:bCs/>
          <w:color w:val="3F9E5A"/>
          <w:sz w:val="20"/>
          <w:szCs w:val="20"/>
        </w:rPr>
        <w:t xml:space="preserve">Odpowiedź:  </w:t>
      </w:r>
      <w:r>
        <w:rPr>
          <w:color w:val="222222"/>
          <w:sz w:val="20"/>
          <w:szCs w:val="20"/>
        </w:rPr>
        <w:t xml:space="preserve">Runtime znaczy, że style są wyliczane w przeglądarce, gdy strona już działa. To wygodne, ale obciąża aplikację i przy dużych projektach kosztuje wydajność. </w:t>
      </w:r>
      <w:proofErr w:type="spellStart"/>
      <w:r>
        <w:rPr>
          <w:color w:val="222222"/>
          <w:sz w:val="20"/>
          <w:szCs w:val="20"/>
        </w:rPr>
        <w:t>Stitches</w:t>
      </w:r>
      <w:proofErr w:type="spellEnd"/>
      <w:r>
        <w:rPr>
          <w:color w:val="222222"/>
          <w:sz w:val="20"/>
          <w:szCs w:val="20"/>
        </w:rPr>
        <w:t xml:space="preserve"> to omijał, bo robił większość pracy przy budowaniu aplikacj</w:t>
      </w:r>
      <w:r>
        <w:rPr>
          <w:color w:val="222222"/>
          <w:sz w:val="20"/>
          <w:szCs w:val="20"/>
        </w:rPr>
        <w:t>i (zero-</w:t>
      </w:r>
      <w:proofErr w:type="spellStart"/>
      <w:r>
        <w:rPr>
          <w:color w:val="222222"/>
          <w:sz w:val="20"/>
          <w:szCs w:val="20"/>
        </w:rPr>
        <w:t>runtime</w:t>
      </w:r>
      <w:proofErr w:type="spellEnd"/>
      <w:r>
        <w:rPr>
          <w:color w:val="222222"/>
          <w:sz w:val="20"/>
          <w:szCs w:val="20"/>
        </w:rPr>
        <w:t>).</w:t>
      </w:r>
    </w:p>
    <w:p w14:paraId="34BDE565" w14:textId="77777777" w:rsidR="00B21255" w:rsidRDefault="00827AAD">
      <w:pPr>
        <w:spacing w:before="160" w:after="40"/>
      </w:pPr>
      <w:r>
        <w:rPr>
          <w:b/>
          <w:bCs/>
          <w:color w:val="C2185B"/>
        </w:rPr>
        <w:t xml:space="preserve">P4.  </w:t>
      </w:r>
      <w:r>
        <w:rPr>
          <w:b/>
          <w:bCs/>
          <w:color w:val="5B1E4F"/>
        </w:rPr>
        <w:t>Dlaczego CSS-in-JS ma problem z Server Components?</w:t>
      </w:r>
    </w:p>
    <w:p w14:paraId="74161F84" w14:textId="77777777" w:rsidR="00B21255" w:rsidRDefault="00827AAD">
      <w:pPr>
        <w:spacing w:after="60" w:line="300" w:lineRule="auto"/>
        <w:ind w:left="240"/>
      </w:pPr>
      <w:r>
        <w:rPr>
          <w:b/>
          <w:bCs/>
          <w:color w:val="3F9E5A"/>
          <w:sz w:val="20"/>
          <w:szCs w:val="20"/>
        </w:rPr>
        <w:t xml:space="preserve">Odpowiedź:  </w:t>
      </w:r>
      <w:r>
        <w:rPr>
          <w:color w:val="222222"/>
          <w:sz w:val="20"/>
          <w:szCs w:val="20"/>
        </w:rPr>
        <w:t xml:space="preserve">Server Components </w:t>
      </w:r>
      <w:proofErr w:type="spellStart"/>
      <w:r>
        <w:rPr>
          <w:color w:val="222222"/>
          <w:sz w:val="20"/>
          <w:szCs w:val="20"/>
        </w:rPr>
        <w:t>renderują</w:t>
      </w:r>
      <w:proofErr w:type="spellEnd"/>
      <w:r>
        <w:rPr>
          <w:color w:val="222222"/>
          <w:sz w:val="20"/>
          <w:szCs w:val="20"/>
        </w:rPr>
        <w:t xml:space="preserve"> się na serwerze i nie mają dostępu do mechanizmów przeglądarki, których </w:t>
      </w:r>
      <w:proofErr w:type="spellStart"/>
      <w:r>
        <w:rPr>
          <w:color w:val="222222"/>
          <w:sz w:val="20"/>
          <w:szCs w:val="20"/>
        </w:rPr>
        <w:t>runtime</w:t>
      </w:r>
      <w:proofErr w:type="spellEnd"/>
      <w:r>
        <w:rPr>
          <w:color w:val="222222"/>
          <w:sz w:val="20"/>
          <w:szCs w:val="20"/>
        </w:rPr>
        <w:t xml:space="preserve"> CSS-in-JS potrzebuje do wstrzykiwania stylów. Dlatego do nowyc</w:t>
      </w:r>
      <w:r>
        <w:rPr>
          <w:color w:val="222222"/>
          <w:sz w:val="20"/>
          <w:szCs w:val="20"/>
        </w:rPr>
        <w:t xml:space="preserve">h projektów na Next.js częściej wybiera się </w:t>
      </w:r>
      <w:proofErr w:type="spellStart"/>
      <w:r>
        <w:rPr>
          <w:color w:val="222222"/>
          <w:sz w:val="20"/>
          <w:szCs w:val="20"/>
        </w:rPr>
        <w:t>Tailwind</w:t>
      </w:r>
      <w:proofErr w:type="spellEnd"/>
      <w:r>
        <w:rPr>
          <w:color w:val="222222"/>
          <w:sz w:val="20"/>
          <w:szCs w:val="20"/>
        </w:rPr>
        <w:t xml:space="preserve"> albo CSS </w:t>
      </w:r>
      <w:proofErr w:type="spellStart"/>
      <w:r>
        <w:rPr>
          <w:color w:val="222222"/>
          <w:sz w:val="20"/>
          <w:szCs w:val="20"/>
        </w:rPr>
        <w:t>Modules</w:t>
      </w:r>
      <w:proofErr w:type="spellEnd"/>
      <w:r>
        <w:rPr>
          <w:color w:val="222222"/>
          <w:sz w:val="20"/>
          <w:szCs w:val="20"/>
        </w:rPr>
        <w:t>.</w:t>
      </w:r>
    </w:p>
    <w:p w14:paraId="0FC40444" w14:textId="77777777" w:rsidR="00B21255" w:rsidRDefault="00827AAD">
      <w:pPr>
        <w:spacing w:before="160" w:after="40"/>
      </w:pPr>
      <w:r>
        <w:rPr>
          <w:b/>
          <w:bCs/>
          <w:color w:val="C2185B"/>
        </w:rPr>
        <w:t xml:space="preserve">P5.  </w:t>
      </w:r>
      <w:r>
        <w:rPr>
          <w:b/>
          <w:bCs/>
          <w:color w:val="5B1E4F"/>
        </w:rPr>
        <w:t xml:space="preserve">Co to znak $ przy </w:t>
      </w:r>
      <w:proofErr w:type="spellStart"/>
      <w:r>
        <w:rPr>
          <w:b/>
          <w:bCs/>
          <w:color w:val="5B1E4F"/>
        </w:rPr>
        <w:t>propsie</w:t>
      </w:r>
      <w:proofErr w:type="spellEnd"/>
      <w:r>
        <w:rPr>
          <w:b/>
          <w:bCs/>
          <w:color w:val="5B1E4F"/>
        </w:rPr>
        <w:t xml:space="preserve"> (np. $</w:t>
      </w:r>
      <w:proofErr w:type="spellStart"/>
      <w:r>
        <w:rPr>
          <w:b/>
          <w:bCs/>
          <w:color w:val="5B1E4F"/>
        </w:rPr>
        <w:t>primary</w:t>
      </w:r>
      <w:proofErr w:type="spellEnd"/>
      <w:r>
        <w:rPr>
          <w:b/>
          <w:bCs/>
          <w:color w:val="5B1E4F"/>
        </w:rPr>
        <w:t>)?</w:t>
      </w:r>
    </w:p>
    <w:p w14:paraId="6DE45B2C" w14:textId="77777777" w:rsidR="00B21255" w:rsidRDefault="00827AAD">
      <w:pPr>
        <w:spacing w:after="60" w:line="300" w:lineRule="auto"/>
        <w:ind w:left="240"/>
      </w:pPr>
      <w:r>
        <w:rPr>
          <w:b/>
          <w:bCs/>
          <w:color w:val="3F9E5A"/>
          <w:sz w:val="20"/>
          <w:szCs w:val="20"/>
        </w:rPr>
        <w:t xml:space="preserve">Odpowiedź:  </w:t>
      </w:r>
      <w:r>
        <w:rPr>
          <w:color w:val="222222"/>
          <w:sz w:val="20"/>
          <w:szCs w:val="20"/>
        </w:rPr>
        <w:t xml:space="preserve">To konwencja </w:t>
      </w:r>
      <w:proofErr w:type="spellStart"/>
      <w:r>
        <w:rPr>
          <w:color w:val="222222"/>
          <w:sz w:val="20"/>
          <w:szCs w:val="20"/>
        </w:rPr>
        <w:t>Styled</w:t>
      </w:r>
      <w:proofErr w:type="spellEnd"/>
      <w:r>
        <w:rPr>
          <w:color w:val="222222"/>
          <w:sz w:val="20"/>
          <w:szCs w:val="20"/>
        </w:rPr>
        <w:t xml:space="preserve"> Components oznaczająca </w:t>
      </w:r>
      <w:proofErr w:type="spellStart"/>
      <w:r>
        <w:rPr>
          <w:color w:val="222222"/>
          <w:sz w:val="20"/>
          <w:szCs w:val="20"/>
        </w:rPr>
        <w:t>prop</w:t>
      </w:r>
      <w:proofErr w:type="spellEnd"/>
      <w:r>
        <w:rPr>
          <w:color w:val="222222"/>
          <w:sz w:val="20"/>
          <w:szCs w:val="20"/>
        </w:rPr>
        <w:t xml:space="preserve"> używany wyłącznie do </w:t>
      </w:r>
      <w:proofErr w:type="spellStart"/>
      <w:r>
        <w:rPr>
          <w:color w:val="222222"/>
          <w:sz w:val="20"/>
          <w:szCs w:val="20"/>
        </w:rPr>
        <w:t>stylowania</w:t>
      </w:r>
      <w:proofErr w:type="spellEnd"/>
      <w:r>
        <w:rPr>
          <w:color w:val="222222"/>
          <w:sz w:val="20"/>
          <w:szCs w:val="20"/>
        </w:rPr>
        <w:t xml:space="preserve">. Dzięki $ ten </w:t>
      </w:r>
      <w:proofErr w:type="spellStart"/>
      <w:r>
        <w:rPr>
          <w:color w:val="222222"/>
          <w:sz w:val="20"/>
          <w:szCs w:val="20"/>
        </w:rPr>
        <w:t>prop</w:t>
      </w:r>
      <w:proofErr w:type="spellEnd"/>
      <w:r>
        <w:rPr>
          <w:color w:val="222222"/>
          <w:sz w:val="20"/>
          <w:szCs w:val="20"/>
        </w:rPr>
        <w:t xml:space="preserve"> nie trafia do prawdziwego H</w:t>
      </w:r>
      <w:r>
        <w:rPr>
          <w:color w:val="222222"/>
          <w:sz w:val="20"/>
          <w:szCs w:val="20"/>
        </w:rPr>
        <w:t>TML-a, tylko służy do podjęcia decyzji o wyglądzie.</w:t>
      </w:r>
    </w:p>
    <w:p w14:paraId="6C8AA935" w14:textId="77777777" w:rsidR="00B21255" w:rsidRDefault="00827AAD">
      <w:pPr>
        <w:spacing w:before="240" w:after="100"/>
      </w:pPr>
      <w:r>
        <w:rPr>
          <w:b/>
          <w:bCs/>
          <w:color w:val="5B1E4F"/>
          <w:sz w:val="30"/>
          <w:szCs w:val="30"/>
        </w:rPr>
        <w:t xml:space="preserve">Szybka </w:t>
      </w:r>
      <w:proofErr w:type="spellStart"/>
      <w:r>
        <w:rPr>
          <w:b/>
          <w:bCs/>
          <w:color w:val="5B1E4F"/>
          <w:sz w:val="30"/>
          <w:szCs w:val="30"/>
        </w:rPr>
        <w:t>checklista</w:t>
      </w:r>
      <w:proofErr w:type="spellEnd"/>
      <w:r>
        <w:rPr>
          <w:b/>
          <w:bCs/>
          <w:color w:val="5B1E4F"/>
          <w:sz w:val="30"/>
          <w:szCs w:val="30"/>
        </w:rPr>
        <w:t xml:space="preserve"> przed wystąpieniem</w:t>
      </w:r>
    </w:p>
    <w:p w14:paraId="1E8A4AC5" w14:textId="77777777" w:rsidR="00B21255" w:rsidRDefault="00827AAD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222222"/>
          <w:sz w:val="20"/>
          <w:szCs w:val="20"/>
        </w:rPr>
        <w:t>Wpisane imię i nazwisko na slajdzie tytułowym (slajd 1).</w:t>
      </w:r>
    </w:p>
    <w:p w14:paraId="3A632C6D" w14:textId="77777777" w:rsidR="00B21255" w:rsidRDefault="00827AAD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222222"/>
          <w:sz w:val="20"/>
          <w:szCs w:val="20"/>
        </w:rPr>
        <w:t xml:space="preserve">Wklejone linki do </w:t>
      </w:r>
      <w:proofErr w:type="spellStart"/>
      <w:r>
        <w:rPr>
          <w:color w:val="222222"/>
          <w:sz w:val="20"/>
          <w:szCs w:val="20"/>
        </w:rPr>
        <w:t>repo</w:t>
      </w:r>
      <w:proofErr w:type="spellEnd"/>
      <w:r>
        <w:rPr>
          <w:color w:val="222222"/>
          <w:sz w:val="20"/>
          <w:szCs w:val="20"/>
        </w:rPr>
        <w:t xml:space="preserve"> na GitHubie i </w:t>
      </w:r>
      <w:proofErr w:type="spellStart"/>
      <w:r>
        <w:rPr>
          <w:color w:val="222222"/>
          <w:sz w:val="20"/>
          <w:szCs w:val="20"/>
        </w:rPr>
        <w:t>CodeSandboxa</w:t>
      </w:r>
      <w:proofErr w:type="spellEnd"/>
      <w:r>
        <w:rPr>
          <w:color w:val="222222"/>
          <w:sz w:val="20"/>
          <w:szCs w:val="20"/>
        </w:rPr>
        <w:t xml:space="preserve"> (slajd 16).</w:t>
      </w:r>
    </w:p>
    <w:p w14:paraId="09AC28AB" w14:textId="77777777" w:rsidR="00B21255" w:rsidRDefault="00827AAD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222222"/>
          <w:sz w:val="20"/>
          <w:szCs w:val="20"/>
        </w:rPr>
        <w:t>Działające demo otwarte w przeglądarce (bonus za</w:t>
      </w:r>
      <w:r>
        <w:rPr>
          <w:color w:val="222222"/>
          <w:sz w:val="20"/>
          <w:szCs w:val="20"/>
        </w:rPr>
        <w:t xml:space="preserve"> live demo).</w:t>
      </w:r>
    </w:p>
    <w:p w14:paraId="2CA0DE25" w14:textId="77777777" w:rsidR="00B21255" w:rsidRDefault="00827AAD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222222"/>
          <w:sz w:val="20"/>
          <w:szCs w:val="20"/>
        </w:rPr>
        <w:t>Prezentacja przesłana prowadzącemu dzień przed zajęciami.</w:t>
      </w:r>
    </w:p>
    <w:p w14:paraId="327709DC" w14:textId="77777777" w:rsidR="00B21255" w:rsidRDefault="00827AAD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222222"/>
          <w:sz w:val="20"/>
          <w:szCs w:val="20"/>
        </w:rPr>
        <w:t>Przećwiczone na głos raz albo dwa — pilnuj 12–15 minut.</w:t>
      </w:r>
    </w:p>
    <w:sectPr w:rsidR="00B21255">
      <w:footerReference w:type="default" r:id="rId7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749E1" w14:textId="77777777" w:rsidR="00827AAD" w:rsidRDefault="00827AAD">
      <w:r>
        <w:separator/>
      </w:r>
    </w:p>
  </w:endnote>
  <w:endnote w:type="continuationSeparator" w:id="0">
    <w:p w14:paraId="75180CF4" w14:textId="77777777" w:rsidR="00827AAD" w:rsidRDefault="00827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FACB5" w14:textId="77777777" w:rsidR="00B21255" w:rsidRDefault="00827AAD">
    <w:pPr>
      <w:jc w:val="center"/>
    </w:pPr>
    <w:proofErr w:type="spellStart"/>
    <w:r>
      <w:rPr>
        <w:color w:val="999999"/>
        <w:sz w:val="16"/>
        <w:szCs w:val="16"/>
      </w:rPr>
      <w:t>Opisówka</w:t>
    </w:r>
    <w:proofErr w:type="spellEnd"/>
    <w:r>
      <w:rPr>
        <w:color w:val="999999"/>
        <w:sz w:val="16"/>
        <w:szCs w:val="16"/>
      </w:rPr>
      <w:t xml:space="preserve"> — CSS-in-JS    ·    str.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114E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DE3D1" w14:textId="77777777" w:rsidR="00827AAD" w:rsidRDefault="00827AAD">
      <w:r>
        <w:separator/>
      </w:r>
    </w:p>
  </w:footnote>
  <w:footnote w:type="continuationSeparator" w:id="0">
    <w:p w14:paraId="67B9E567" w14:textId="77777777" w:rsidR="00827AAD" w:rsidRDefault="00827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0E8"/>
    <w:multiLevelType w:val="hybridMultilevel"/>
    <w:tmpl w:val="86C00F7E"/>
    <w:lvl w:ilvl="0" w:tplc="C3FAE422">
      <w:start w:val="1"/>
      <w:numFmt w:val="bullet"/>
      <w:lvlText w:val="☐"/>
      <w:lvlJc w:val="left"/>
      <w:pPr>
        <w:ind w:left="460" w:hanging="300"/>
      </w:pPr>
      <w:rPr>
        <w:color w:val="C2185B"/>
        <w:sz w:val="22"/>
        <w:szCs w:val="22"/>
      </w:rPr>
    </w:lvl>
    <w:lvl w:ilvl="1" w:tplc="8DC0A374">
      <w:numFmt w:val="decimal"/>
      <w:lvlText w:val=""/>
      <w:lvlJc w:val="left"/>
    </w:lvl>
    <w:lvl w:ilvl="2" w:tplc="3362B526">
      <w:numFmt w:val="decimal"/>
      <w:lvlText w:val=""/>
      <w:lvlJc w:val="left"/>
    </w:lvl>
    <w:lvl w:ilvl="3" w:tplc="0CA6960A">
      <w:numFmt w:val="decimal"/>
      <w:lvlText w:val=""/>
      <w:lvlJc w:val="left"/>
    </w:lvl>
    <w:lvl w:ilvl="4" w:tplc="7916B38C">
      <w:numFmt w:val="decimal"/>
      <w:lvlText w:val=""/>
      <w:lvlJc w:val="left"/>
    </w:lvl>
    <w:lvl w:ilvl="5" w:tplc="955A47A6">
      <w:numFmt w:val="decimal"/>
      <w:lvlText w:val=""/>
      <w:lvlJc w:val="left"/>
    </w:lvl>
    <w:lvl w:ilvl="6" w:tplc="215C40C4">
      <w:numFmt w:val="decimal"/>
      <w:lvlText w:val=""/>
      <w:lvlJc w:val="left"/>
    </w:lvl>
    <w:lvl w:ilvl="7" w:tplc="31C0D946">
      <w:numFmt w:val="decimal"/>
      <w:lvlText w:val=""/>
      <w:lvlJc w:val="left"/>
    </w:lvl>
    <w:lvl w:ilvl="8" w:tplc="F524F2AA">
      <w:numFmt w:val="decimal"/>
      <w:lvlText w:val=""/>
      <w:lvlJc w:val="left"/>
    </w:lvl>
  </w:abstractNum>
  <w:abstractNum w:abstractNumId="1" w15:restartNumberingAfterBreak="0">
    <w:nsid w:val="5AAA7E91"/>
    <w:multiLevelType w:val="hybridMultilevel"/>
    <w:tmpl w:val="C8A2973C"/>
    <w:lvl w:ilvl="0" w:tplc="81B68CA8">
      <w:start w:val="1"/>
      <w:numFmt w:val="bullet"/>
      <w:lvlText w:val="●"/>
      <w:lvlJc w:val="left"/>
      <w:pPr>
        <w:ind w:left="720" w:hanging="360"/>
      </w:pPr>
    </w:lvl>
    <w:lvl w:ilvl="1" w:tplc="A6F6DA36">
      <w:start w:val="1"/>
      <w:numFmt w:val="bullet"/>
      <w:lvlText w:val="○"/>
      <w:lvlJc w:val="left"/>
      <w:pPr>
        <w:ind w:left="1440" w:hanging="360"/>
      </w:pPr>
    </w:lvl>
    <w:lvl w:ilvl="2" w:tplc="E2FA1D06">
      <w:start w:val="1"/>
      <w:numFmt w:val="bullet"/>
      <w:lvlText w:val="■"/>
      <w:lvlJc w:val="left"/>
      <w:pPr>
        <w:ind w:left="2160" w:hanging="360"/>
      </w:pPr>
    </w:lvl>
    <w:lvl w:ilvl="3" w:tplc="CE04F272">
      <w:start w:val="1"/>
      <w:numFmt w:val="bullet"/>
      <w:lvlText w:val="●"/>
      <w:lvlJc w:val="left"/>
      <w:pPr>
        <w:ind w:left="2880" w:hanging="360"/>
      </w:pPr>
    </w:lvl>
    <w:lvl w:ilvl="4" w:tplc="ABEC18BC">
      <w:start w:val="1"/>
      <w:numFmt w:val="bullet"/>
      <w:lvlText w:val="○"/>
      <w:lvlJc w:val="left"/>
      <w:pPr>
        <w:ind w:left="3600" w:hanging="360"/>
      </w:pPr>
    </w:lvl>
    <w:lvl w:ilvl="5" w:tplc="5E5A331C">
      <w:start w:val="1"/>
      <w:numFmt w:val="bullet"/>
      <w:lvlText w:val="■"/>
      <w:lvlJc w:val="left"/>
      <w:pPr>
        <w:ind w:left="4320" w:hanging="360"/>
      </w:pPr>
    </w:lvl>
    <w:lvl w:ilvl="6" w:tplc="28BADC28">
      <w:start w:val="1"/>
      <w:numFmt w:val="bullet"/>
      <w:lvlText w:val="●"/>
      <w:lvlJc w:val="left"/>
      <w:pPr>
        <w:ind w:left="5040" w:hanging="360"/>
      </w:pPr>
    </w:lvl>
    <w:lvl w:ilvl="7" w:tplc="62CE178E">
      <w:start w:val="1"/>
      <w:numFmt w:val="bullet"/>
      <w:lvlText w:val="●"/>
      <w:lvlJc w:val="left"/>
      <w:pPr>
        <w:ind w:left="5760" w:hanging="360"/>
      </w:pPr>
    </w:lvl>
    <w:lvl w:ilvl="8" w:tplc="FB84A2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255"/>
    <w:rsid w:val="000114E9"/>
    <w:rsid w:val="00827AAD"/>
    <w:rsid w:val="00B2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23E2"/>
  <w15:docId w15:val="{52FB001A-7221-46A0-BD64-5E88F5FC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2250</Words>
  <Characters>13506</Characters>
  <Application>Microsoft Office Word</Application>
  <DocSecurity>0</DocSecurity>
  <Lines>112</Lines>
  <Paragraphs>31</Paragraphs>
  <ScaleCrop>false</ScaleCrop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Kacper Rodzaj</cp:lastModifiedBy>
  <cp:revision>2</cp:revision>
  <dcterms:created xsi:type="dcterms:W3CDTF">2026-05-22T13:42:00Z</dcterms:created>
  <dcterms:modified xsi:type="dcterms:W3CDTF">2026-05-22T16:09:00Z</dcterms:modified>
</cp:coreProperties>
</file>