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A1A6" w14:textId="0E8B3897" w:rsidR="004F3672" w:rsidRDefault="00DA55A7">
      <w:pPr>
        <w:rPr>
          <w:lang w:val="pl-PL"/>
        </w:rPr>
      </w:pPr>
      <w:r>
        <w:rPr>
          <w:lang w:val="pl-PL"/>
        </w:rPr>
        <w:t xml:space="preserve">Nazwa zgłoszenia : Error! </w:t>
      </w:r>
      <w:proofErr w:type="spellStart"/>
      <w:r>
        <w:rPr>
          <w:lang w:val="pl-PL"/>
        </w:rPr>
        <w:t>Retry</w:t>
      </w:r>
      <w:proofErr w:type="spellEnd"/>
      <w:r>
        <w:rPr>
          <w:lang w:val="pl-PL"/>
        </w:rPr>
        <w:t xml:space="preserve"> na stronie głównej.</w:t>
      </w:r>
    </w:p>
    <w:p w14:paraId="0E06B5DA" w14:textId="2645688F" w:rsidR="00DA55A7" w:rsidRDefault="00DA55A7">
      <w:pPr>
        <w:rPr>
          <w:lang w:val="pl-PL"/>
        </w:rPr>
      </w:pPr>
      <w:r>
        <w:rPr>
          <w:lang w:val="pl-PL"/>
        </w:rPr>
        <w:t xml:space="preserve">Kto zgłasza : Kacper Salamon | Software Tester </w:t>
      </w:r>
    </w:p>
    <w:p w14:paraId="4FC90F0A" w14:textId="48CCAA2A" w:rsidR="00DA55A7" w:rsidRDefault="00DA55A7">
      <w:r w:rsidRPr="00DA55A7">
        <w:t xml:space="preserve">Do </w:t>
      </w:r>
      <w:proofErr w:type="spellStart"/>
      <w:r w:rsidRPr="00DA55A7">
        <w:t>kogo</w:t>
      </w:r>
      <w:proofErr w:type="spellEnd"/>
      <w:r w:rsidRPr="00DA55A7">
        <w:t xml:space="preserve"> : </w:t>
      </w:r>
      <w:proofErr w:type="spellStart"/>
      <w:r w:rsidRPr="00DA55A7">
        <w:t>Stanisław</w:t>
      </w:r>
      <w:proofErr w:type="spellEnd"/>
      <w:r w:rsidRPr="00DA55A7">
        <w:t xml:space="preserve"> </w:t>
      </w:r>
      <w:proofErr w:type="spellStart"/>
      <w:r w:rsidRPr="00DA55A7">
        <w:t>Augustyn</w:t>
      </w:r>
      <w:proofErr w:type="spellEnd"/>
      <w:r w:rsidRPr="00DA55A7">
        <w:t xml:space="preserve"> | Junior Front</w:t>
      </w:r>
      <w:r>
        <w:t>end Developer</w:t>
      </w:r>
    </w:p>
    <w:p w14:paraId="6EA8EB97" w14:textId="20907372" w:rsidR="00DA55A7" w:rsidRPr="0068013C" w:rsidRDefault="00DA55A7">
      <w:pPr>
        <w:rPr>
          <w:lang w:val="pl-PL"/>
        </w:rPr>
      </w:pPr>
      <w:proofErr w:type="spellStart"/>
      <w:r w:rsidRPr="0068013C">
        <w:rPr>
          <w:lang w:val="pl-PL"/>
        </w:rPr>
        <w:t>Severity</w:t>
      </w:r>
      <w:proofErr w:type="spellEnd"/>
      <w:r w:rsidRPr="0068013C">
        <w:rPr>
          <w:lang w:val="pl-PL"/>
        </w:rPr>
        <w:t xml:space="preserve"> : 4</w:t>
      </w:r>
    </w:p>
    <w:p w14:paraId="4F893460" w14:textId="60E197D1" w:rsidR="00DA55A7" w:rsidRPr="0068013C" w:rsidRDefault="00DA55A7">
      <w:pPr>
        <w:rPr>
          <w:lang w:val="pl-PL"/>
        </w:rPr>
      </w:pPr>
      <w:proofErr w:type="spellStart"/>
      <w:r w:rsidRPr="0068013C">
        <w:rPr>
          <w:lang w:val="pl-PL"/>
        </w:rPr>
        <w:t>Priority</w:t>
      </w:r>
      <w:proofErr w:type="spellEnd"/>
      <w:r w:rsidRPr="0068013C">
        <w:rPr>
          <w:lang w:val="pl-PL"/>
        </w:rPr>
        <w:t xml:space="preserve"> : </w:t>
      </w:r>
      <w:r w:rsidR="0068013C" w:rsidRPr="0068013C">
        <w:rPr>
          <w:lang w:val="pl-PL"/>
        </w:rPr>
        <w:t>3</w:t>
      </w:r>
    </w:p>
    <w:p w14:paraId="781C2EA4" w14:textId="1A8A484B" w:rsidR="00DA55A7" w:rsidRDefault="00DA55A7">
      <w:pPr>
        <w:rPr>
          <w:lang w:val="pl-PL"/>
        </w:rPr>
      </w:pPr>
      <w:r w:rsidRPr="0068013C">
        <w:rPr>
          <w:lang w:val="pl-PL"/>
        </w:rPr>
        <w:t xml:space="preserve">Kroki do reprodukcji : </w:t>
      </w:r>
    </w:p>
    <w:p w14:paraId="46041F9D" w14:textId="65CB3E77" w:rsidR="0068013C" w:rsidRDefault="0068013C">
      <w:pPr>
        <w:rPr>
          <w:lang w:val="pl-PL"/>
        </w:rPr>
      </w:pPr>
      <w:r>
        <w:rPr>
          <w:lang w:val="pl-PL"/>
        </w:rPr>
        <w:t xml:space="preserve">Ze względu że są to </w:t>
      </w:r>
      <w:proofErr w:type="spellStart"/>
      <w:r>
        <w:rPr>
          <w:lang w:val="pl-PL"/>
        </w:rPr>
        <w:t>monkey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testing</w:t>
      </w:r>
      <w:proofErr w:type="spellEnd"/>
      <w:r>
        <w:rPr>
          <w:lang w:val="pl-PL"/>
        </w:rPr>
        <w:t xml:space="preserve"> podaje zapamiętane przez mnie kroki – mam nadzieje że żaden nie został pominięty. Może to być trochę trudne do odtworzenia, ponieważ sprawdzałem to kilkukrotnie i udało mi się to powtórzyć jedynie dwukrotnie.</w:t>
      </w:r>
    </w:p>
    <w:p w14:paraId="412839CA" w14:textId="6FD57316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Wejście na stronę - </w:t>
      </w:r>
      <w:hyperlink r:id="rId5" w:history="1">
        <w:r w:rsidRPr="00C24278">
          <w:rPr>
            <w:rStyle w:val="Hipercze"/>
            <w:lang w:val="pl-PL"/>
          </w:rPr>
          <w:t>https://www.douglas.pl/pl</w:t>
        </w:r>
      </w:hyperlink>
    </w:p>
    <w:p w14:paraId="037814CF" w14:textId="139E7386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Wyszukanie w </w:t>
      </w:r>
      <w:proofErr w:type="spellStart"/>
      <w:r>
        <w:rPr>
          <w:lang w:val="pl-PL"/>
        </w:rPr>
        <w:t>inpucie</w:t>
      </w:r>
      <w:proofErr w:type="spellEnd"/>
      <w:r>
        <w:rPr>
          <w:lang w:val="pl-PL"/>
        </w:rPr>
        <w:t xml:space="preserve"> perfum YSL </w:t>
      </w:r>
      <w:proofErr w:type="spellStart"/>
      <w:r>
        <w:rPr>
          <w:lang w:val="pl-PL"/>
        </w:rPr>
        <w:t>Libre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Intense</w:t>
      </w:r>
      <w:proofErr w:type="spellEnd"/>
    </w:p>
    <w:p w14:paraId="40C2A569" w14:textId="59B57A60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Wciśnięcie </w:t>
      </w:r>
      <w:proofErr w:type="spellStart"/>
      <w:r>
        <w:rPr>
          <w:lang w:val="pl-PL"/>
        </w:rPr>
        <w:t>enteru</w:t>
      </w:r>
      <w:proofErr w:type="spellEnd"/>
    </w:p>
    <w:p w14:paraId="22249B4E" w14:textId="5A02F3E7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Wybranie perfum na stronie – obecnie pojawiają się tylko jedne ale dokładnie chodzi o te :</w:t>
      </w:r>
      <w:r w:rsidR="00FF2306" w:rsidRPr="00FF2306">
        <w:rPr>
          <w:noProof/>
          <w:lang w:val="pl-PL"/>
        </w:rPr>
        <w:t xml:space="preserve"> </w:t>
      </w:r>
      <w:r w:rsidR="00FF2306" w:rsidRPr="00FF2306">
        <w:rPr>
          <w:lang w:val="pl-PL"/>
        </w:rPr>
        <w:drawing>
          <wp:inline distT="0" distB="0" distL="0" distR="0" wp14:anchorId="2F57CDCC" wp14:editId="79411D80">
            <wp:extent cx="5943600" cy="33432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2CBD" w14:textId="0B4F31BC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Wybranie pojemności perfum – 90 ml</w:t>
      </w:r>
    </w:p>
    <w:p w14:paraId="78339DDC" w14:textId="3C205ABF" w:rsid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Wybranie z powrotem pojemności – 30 ml</w:t>
      </w:r>
    </w:p>
    <w:p w14:paraId="404613EC" w14:textId="616EA343" w:rsidR="0068013C" w:rsidRPr="0068013C" w:rsidRDefault="0068013C" w:rsidP="0068013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Powtórzenie kroku 4 i 5 kilka razy – około 8 do 10 razy</w:t>
      </w:r>
    </w:p>
    <w:p w14:paraId="1BC39FA4" w14:textId="67F28023" w:rsidR="00DA55A7" w:rsidRPr="0068013C" w:rsidRDefault="0068013C">
      <w:pPr>
        <w:rPr>
          <w:lang w:val="pl-PL"/>
        </w:rPr>
      </w:pPr>
      <w:r w:rsidRPr="0068013C">
        <w:rPr>
          <w:lang w:val="pl-PL"/>
        </w:rPr>
        <w:t xml:space="preserve">Opis zgłoszenia : </w:t>
      </w:r>
    </w:p>
    <w:p w14:paraId="5D2A9F85" w14:textId="013F1C7B" w:rsidR="0068013C" w:rsidRPr="0068013C" w:rsidRDefault="0068013C">
      <w:pPr>
        <w:rPr>
          <w:lang w:val="pl-PL"/>
        </w:rPr>
      </w:pPr>
      <w:r w:rsidRPr="0068013C">
        <w:rPr>
          <w:lang w:val="pl-PL"/>
        </w:rPr>
        <w:t xml:space="preserve">Hej, </w:t>
      </w:r>
    </w:p>
    <w:p w14:paraId="6D34550D" w14:textId="6C7A296A" w:rsidR="0068013C" w:rsidRDefault="0068013C">
      <w:pPr>
        <w:rPr>
          <w:lang w:val="pl-PL"/>
        </w:rPr>
      </w:pPr>
      <w:r w:rsidRPr="0068013C">
        <w:rPr>
          <w:lang w:val="pl-PL"/>
        </w:rPr>
        <w:t xml:space="preserve">Podczas </w:t>
      </w:r>
      <w:proofErr w:type="spellStart"/>
      <w:r w:rsidRPr="0068013C">
        <w:rPr>
          <w:lang w:val="pl-PL"/>
        </w:rPr>
        <w:t>monkey</w:t>
      </w:r>
      <w:proofErr w:type="spellEnd"/>
      <w:r w:rsidRPr="0068013C">
        <w:rPr>
          <w:lang w:val="pl-PL"/>
        </w:rPr>
        <w:t xml:space="preserve"> </w:t>
      </w:r>
      <w:proofErr w:type="spellStart"/>
      <w:r w:rsidRPr="0068013C">
        <w:rPr>
          <w:lang w:val="pl-PL"/>
        </w:rPr>
        <w:t>testing</w:t>
      </w:r>
      <w:proofErr w:type="spellEnd"/>
      <w:r w:rsidRPr="0068013C">
        <w:rPr>
          <w:lang w:val="pl-PL"/>
        </w:rPr>
        <w:t xml:space="preserve"> napotkałem na p</w:t>
      </w:r>
      <w:r>
        <w:rPr>
          <w:lang w:val="pl-PL"/>
        </w:rPr>
        <w:t xml:space="preserve">ewien problem, po wyszukaniu danego typu perfum – w moim wypadku YSL </w:t>
      </w:r>
      <w:proofErr w:type="spellStart"/>
      <w:r>
        <w:rPr>
          <w:lang w:val="pl-PL"/>
        </w:rPr>
        <w:t>Libre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Intense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Defaultowo</w:t>
      </w:r>
      <w:proofErr w:type="spellEnd"/>
      <w:r>
        <w:rPr>
          <w:lang w:val="pl-PL"/>
        </w:rPr>
        <w:t xml:space="preserve"> jest ustawiona opcja na pojemność 30 ml, jednak po kilku </w:t>
      </w:r>
      <w:proofErr w:type="spellStart"/>
      <w:r>
        <w:rPr>
          <w:lang w:val="pl-PL"/>
        </w:rPr>
        <w:lastRenderedPageBreak/>
        <w:t>przeklikach</w:t>
      </w:r>
      <w:proofErr w:type="spellEnd"/>
      <w:r>
        <w:rPr>
          <w:lang w:val="pl-PL"/>
        </w:rPr>
        <w:t xml:space="preserve"> na 90 ml (największa pojemność) pojawia się Error! </w:t>
      </w:r>
      <w:proofErr w:type="spellStart"/>
      <w:r>
        <w:rPr>
          <w:lang w:val="pl-PL"/>
        </w:rPr>
        <w:t>Retry</w:t>
      </w:r>
      <w:proofErr w:type="spellEnd"/>
      <w:r>
        <w:rPr>
          <w:lang w:val="pl-PL"/>
        </w:rPr>
        <w:t xml:space="preserve">. Jest on delikatnie „ukryty” ponieważ można normalnie działać na stronie a jedynie pokazuje się on w 3 miejscach widocznych na </w:t>
      </w:r>
      <w:proofErr w:type="spellStart"/>
      <w:r>
        <w:rPr>
          <w:lang w:val="pl-PL"/>
        </w:rPr>
        <w:t>screenie</w:t>
      </w:r>
      <w:proofErr w:type="spellEnd"/>
      <w:r>
        <w:rPr>
          <w:lang w:val="pl-PL"/>
        </w:rPr>
        <w:t xml:space="preserve">. Po przejściu na stronę główną można normalnie w niej funkcjonować, dopiero po </w:t>
      </w:r>
      <w:proofErr w:type="spellStart"/>
      <w:r>
        <w:rPr>
          <w:lang w:val="pl-PL"/>
        </w:rPr>
        <w:t>refreshu</w:t>
      </w:r>
      <w:proofErr w:type="spellEnd"/>
      <w:r>
        <w:rPr>
          <w:lang w:val="pl-PL"/>
        </w:rPr>
        <w:t xml:space="preserve"> strony komunikaty znikają. </w:t>
      </w:r>
    </w:p>
    <w:p w14:paraId="2593ACD0" w14:textId="5FF129DE" w:rsidR="0068013C" w:rsidRDefault="0068013C">
      <w:pPr>
        <w:rPr>
          <w:lang w:val="pl-PL"/>
        </w:rPr>
      </w:pPr>
      <w:r>
        <w:rPr>
          <w:lang w:val="pl-PL"/>
        </w:rPr>
        <w:t xml:space="preserve">Linki : </w:t>
      </w:r>
    </w:p>
    <w:p w14:paraId="41E02548" w14:textId="07A4E298" w:rsidR="0068013C" w:rsidRDefault="0068013C">
      <w:pPr>
        <w:rPr>
          <w:lang w:val="pl-PL"/>
        </w:rPr>
      </w:pPr>
      <w:r>
        <w:rPr>
          <w:lang w:val="pl-PL"/>
        </w:rPr>
        <w:t xml:space="preserve">Strona główna – </w:t>
      </w:r>
      <w:r w:rsidRPr="0068013C">
        <w:rPr>
          <w:lang w:val="pl-PL"/>
        </w:rPr>
        <w:t>https://www.douglas.pl/pl</w:t>
      </w:r>
    </w:p>
    <w:p w14:paraId="294740FA" w14:textId="1F46A457" w:rsidR="0068013C" w:rsidRDefault="0068013C">
      <w:r w:rsidRPr="0068013C">
        <w:t xml:space="preserve">YSL Libre Intense - </w:t>
      </w:r>
      <w:hyperlink r:id="rId7" w:history="1">
        <w:r w:rsidR="00FF2306" w:rsidRPr="00C24278">
          <w:rPr>
            <w:rStyle w:val="Hipercze"/>
          </w:rPr>
          <w:t>https://www.douglas.pl/pl/p/5002803012</w:t>
        </w:r>
      </w:hyperlink>
    </w:p>
    <w:p w14:paraId="25F3290A" w14:textId="64AB5221" w:rsidR="00FF2306" w:rsidRDefault="00FF2306">
      <w:proofErr w:type="spellStart"/>
      <w:r>
        <w:t>Foto</w:t>
      </w:r>
      <w:proofErr w:type="spellEnd"/>
      <w:r>
        <w:t xml:space="preserve"> : </w:t>
      </w:r>
    </w:p>
    <w:p w14:paraId="1B7AA2DE" w14:textId="447057EA" w:rsidR="00FF2306" w:rsidRPr="0068013C" w:rsidRDefault="00FF2306">
      <w:r w:rsidRPr="00FF2306">
        <w:drawing>
          <wp:inline distT="0" distB="0" distL="0" distR="0" wp14:anchorId="24E979DC" wp14:editId="12EE48D2">
            <wp:extent cx="5943600" cy="33432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306" w:rsidRPr="00680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46859"/>
    <w:multiLevelType w:val="hybridMultilevel"/>
    <w:tmpl w:val="B60ED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783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A7"/>
    <w:rsid w:val="004F3672"/>
    <w:rsid w:val="0068013C"/>
    <w:rsid w:val="00DA55A7"/>
    <w:rsid w:val="00FF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C7F8"/>
  <w15:chartTrackingRefBased/>
  <w15:docId w15:val="{B079F2BF-8A24-40E3-98A3-20E01E5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8013C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8013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80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douglas.pl/pl/p/500280301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douglas.pl/p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3e81bfb-b788-4333-938c-ed4e3ead3324}" enabled="1" method="Standard" siteId="{350e571b-9f33-4ff7-90ca-e2fd291279e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Salamon</dc:creator>
  <cp:keywords/>
  <dc:description/>
  <cp:lastModifiedBy>Kacper Salamon</cp:lastModifiedBy>
  <cp:revision>1</cp:revision>
  <dcterms:created xsi:type="dcterms:W3CDTF">2022-11-08T10:36:00Z</dcterms:created>
  <dcterms:modified xsi:type="dcterms:W3CDTF">2022-11-08T11:07:00Z</dcterms:modified>
</cp:coreProperties>
</file>