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1292" w14:textId="11E38DA0" w:rsidR="00BD71FB" w:rsidRDefault="00BD71FB" w:rsidP="002F44BE">
      <w:pPr>
        <w:jc w:val="center"/>
        <w:rPr>
          <w:sz w:val="40"/>
          <w:szCs w:val="40"/>
        </w:rPr>
      </w:pPr>
    </w:p>
    <w:p w14:paraId="417CB5D0" w14:textId="1219532C" w:rsidR="002F44BE" w:rsidRPr="007410D3" w:rsidRDefault="002F44BE" w:rsidP="007410D3">
      <w:pPr>
        <w:jc w:val="center"/>
        <w:rPr>
          <w:sz w:val="40"/>
          <w:szCs w:val="40"/>
        </w:rPr>
      </w:pPr>
      <w:r w:rsidRPr="00BD71FB">
        <w:rPr>
          <w:sz w:val="40"/>
          <w:szCs w:val="40"/>
        </w:rPr>
        <w:t>City, University of London</w:t>
      </w:r>
    </w:p>
    <w:p w14:paraId="0B4EE47D" w14:textId="0A5DA50E" w:rsidR="002F44BE" w:rsidRPr="00BD71FB" w:rsidRDefault="002F44BE" w:rsidP="002F44BE">
      <w:pPr>
        <w:jc w:val="center"/>
        <w:rPr>
          <w:sz w:val="36"/>
          <w:szCs w:val="36"/>
        </w:rPr>
      </w:pPr>
      <w:r w:rsidRPr="00BD71FB">
        <w:rPr>
          <w:sz w:val="36"/>
          <w:szCs w:val="36"/>
        </w:rPr>
        <w:t>BSc (Hons)</w:t>
      </w:r>
    </w:p>
    <w:p w14:paraId="4591C102" w14:textId="67AD14C7" w:rsidR="002F44BE" w:rsidRPr="00BD71FB" w:rsidRDefault="002F44BE" w:rsidP="002F44BE">
      <w:pPr>
        <w:jc w:val="center"/>
        <w:rPr>
          <w:sz w:val="36"/>
          <w:szCs w:val="36"/>
        </w:rPr>
      </w:pPr>
      <w:r w:rsidRPr="00BD71FB">
        <w:rPr>
          <w:sz w:val="36"/>
          <w:szCs w:val="36"/>
        </w:rPr>
        <w:t>Computer Science</w:t>
      </w:r>
    </w:p>
    <w:p w14:paraId="572C5B28" w14:textId="0BB1CEB2" w:rsidR="002F44BE" w:rsidRPr="00BD71FB" w:rsidRDefault="002F44BE" w:rsidP="002F44BE">
      <w:pPr>
        <w:jc w:val="center"/>
        <w:rPr>
          <w:sz w:val="36"/>
          <w:szCs w:val="36"/>
        </w:rPr>
      </w:pPr>
      <w:r w:rsidRPr="00BD71FB">
        <w:rPr>
          <w:sz w:val="36"/>
          <w:szCs w:val="36"/>
        </w:rPr>
        <w:t xml:space="preserve">Final Year Project </w:t>
      </w:r>
      <w:r w:rsidR="007410D3">
        <w:rPr>
          <w:sz w:val="36"/>
          <w:szCs w:val="36"/>
        </w:rPr>
        <w:t>PDD</w:t>
      </w:r>
    </w:p>
    <w:p w14:paraId="329C6DB5" w14:textId="77777777" w:rsidR="007410D3" w:rsidRDefault="007410D3" w:rsidP="002F44BE">
      <w:pPr>
        <w:jc w:val="center"/>
        <w:rPr>
          <w:noProof/>
        </w:rPr>
      </w:pPr>
    </w:p>
    <w:p w14:paraId="04AFD7CD" w14:textId="7AE0CAAC" w:rsidR="007410D3" w:rsidRPr="00BD71FB" w:rsidRDefault="007410D3" w:rsidP="007410D3">
      <w:pPr>
        <w:jc w:val="center"/>
        <w:rPr>
          <w:sz w:val="32"/>
          <w:szCs w:val="32"/>
        </w:rPr>
      </w:pPr>
      <w:r>
        <w:rPr>
          <w:noProof/>
        </w:rPr>
        <w:drawing>
          <wp:inline distT="0" distB="0" distL="0" distR="0" wp14:anchorId="234EDF97" wp14:editId="33573754">
            <wp:extent cx="1730752" cy="1521726"/>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8804" t="18888" r="27907" b="22667"/>
                    <a:stretch/>
                  </pic:blipFill>
                  <pic:spPr bwMode="auto">
                    <a:xfrm>
                      <a:off x="0" y="0"/>
                      <a:ext cx="1776969" cy="1562361"/>
                    </a:xfrm>
                    <a:prstGeom prst="rect">
                      <a:avLst/>
                    </a:prstGeom>
                    <a:noFill/>
                    <a:ln>
                      <a:noFill/>
                    </a:ln>
                    <a:extLst>
                      <a:ext uri="{53640926-AAD7-44D8-BBD7-CCE9431645EC}">
                        <a14:shadowObscured xmlns:a14="http://schemas.microsoft.com/office/drawing/2010/main"/>
                      </a:ext>
                    </a:extLst>
                  </pic:spPr>
                </pic:pic>
              </a:graphicData>
            </a:graphic>
          </wp:inline>
        </w:drawing>
      </w:r>
      <w:r w:rsidRPr="007410D3">
        <w:rPr>
          <w:sz w:val="32"/>
          <w:szCs w:val="32"/>
        </w:rPr>
        <w:t xml:space="preserve"> </w:t>
      </w:r>
      <w:r>
        <w:rPr>
          <w:noProof/>
          <w:sz w:val="32"/>
          <w:szCs w:val="32"/>
        </w:rPr>
        <w:drawing>
          <wp:inline distT="0" distB="0" distL="0" distR="0" wp14:anchorId="0AA75B2D" wp14:editId="1DBD68F1">
            <wp:extent cx="1508078" cy="15080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5230" cy="1535230"/>
                    </a:xfrm>
                    <a:prstGeom prst="rect">
                      <a:avLst/>
                    </a:prstGeom>
                    <a:noFill/>
                    <a:ln>
                      <a:noFill/>
                    </a:ln>
                  </pic:spPr>
                </pic:pic>
              </a:graphicData>
            </a:graphic>
          </wp:inline>
        </w:drawing>
      </w:r>
    </w:p>
    <w:p w14:paraId="32B8E468" w14:textId="782A3973" w:rsidR="002F44BE" w:rsidRPr="007410D3" w:rsidRDefault="007410D3" w:rsidP="002F44BE">
      <w:pPr>
        <w:jc w:val="center"/>
        <w:rPr>
          <w:i/>
          <w:iCs/>
          <w:sz w:val="32"/>
          <w:szCs w:val="32"/>
        </w:rPr>
      </w:pPr>
      <w:bookmarkStart w:id="0" w:name="_Hlk126372716"/>
      <w:r w:rsidRPr="007410D3">
        <w:rPr>
          <w:i/>
          <w:iCs/>
          <w:sz w:val="32"/>
          <w:szCs w:val="32"/>
        </w:rPr>
        <w:t>Metabolic</w:t>
      </w:r>
      <w:r w:rsidR="003325AC">
        <w:rPr>
          <w:i/>
          <w:iCs/>
          <w:sz w:val="32"/>
          <w:szCs w:val="32"/>
        </w:rPr>
        <w:t xml:space="preserve"> – Fitness Mobile Application </w:t>
      </w:r>
    </w:p>
    <w:bookmarkEnd w:id="0"/>
    <w:p w14:paraId="50093D6A" w14:textId="677363C3" w:rsidR="002F44BE" w:rsidRDefault="002F44BE" w:rsidP="002F44BE">
      <w:pPr>
        <w:jc w:val="center"/>
        <w:rPr>
          <w:sz w:val="32"/>
          <w:szCs w:val="32"/>
        </w:rPr>
      </w:pPr>
    </w:p>
    <w:p w14:paraId="15FDFA7F" w14:textId="4B7F84D8" w:rsidR="007410D3" w:rsidRDefault="007410D3" w:rsidP="007410D3">
      <w:pPr>
        <w:rPr>
          <w:sz w:val="32"/>
          <w:szCs w:val="32"/>
        </w:rPr>
      </w:pPr>
    </w:p>
    <w:p w14:paraId="761840D6" w14:textId="77777777" w:rsidR="007410D3" w:rsidRPr="00BD71FB" w:rsidRDefault="007410D3" w:rsidP="002F44BE">
      <w:pPr>
        <w:jc w:val="center"/>
        <w:rPr>
          <w:sz w:val="32"/>
          <w:szCs w:val="32"/>
        </w:rPr>
      </w:pPr>
    </w:p>
    <w:p w14:paraId="1AB8677D" w14:textId="756AC74C" w:rsidR="002F44BE" w:rsidRPr="007410D3" w:rsidRDefault="002F44BE" w:rsidP="007410D3">
      <w:pPr>
        <w:jc w:val="center"/>
        <w:rPr>
          <w:sz w:val="28"/>
          <w:szCs w:val="28"/>
        </w:rPr>
      </w:pPr>
      <w:r w:rsidRPr="00BD71FB">
        <w:rPr>
          <w:sz w:val="28"/>
          <w:szCs w:val="28"/>
        </w:rPr>
        <w:t>Academic Year: 202</w:t>
      </w:r>
      <w:r w:rsidR="007410D3">
        <w:rPr>
          <w:sz w:val="28"/>
          <w:szCs w:val="28"/>
        </w:rPr>
        <w:t>2</w:t>
      </w:r>
      <w:r w:rsidRPr="00BD71FB">
        <w:rPr>
          <w:sz w:val="28"/>
          <w:szCs w:val="28"/>
        </w:rPr>
        <w:t xml:space="preserve"> – 202</w:t>
      </w:r>
      <w:r w:rsidR="007410D3">
        <w:rPr>
          <w:sz w:val="28"/>
          <w:szCs w:val="28"/>
        </w:rPr>
        <w:t>3</w:t>
      </w:r>
    </w:p>
    <w:p w14:paraId="1C481705" w14:textId="319D5E41" w:rsidR="002F44BE" w:rsidRPr="00BD71FB" w:rsidRDefault="000807FB" w:rsidP="002F44BE">
      <w:pPr>
        <w:jc w:val="center"/>
        <w:rPr>
          <w:sz w:val="32"/>
          <w:szCs w:val="32"/>
        </w:rPr>
      </w:pPr>
      <w:r>
        <w:rPr>
          <w:sz w:val="32"/>
          <w:szCs w:val="32"/>
        </w:rPr>
        <w:t xml:space="preserve">Proposed </w:t>
      </w:r>
      <w:r w:rsidR="002F44BE" w:rsidRPr="00BD71FB">
        <w:rPr>
          <w:sz w:val="32"/>
          <w:szCs w:val="32"/>
        </w:rPr>
        <w:t xml:space="preserve">By </w:t>
      </w:r>
      <w:bookmarkStart w:id="1" w:name="_Hlk126372954"/>
      <w:bookmarkStart w:id="2" w:name="_Hlk126372726"/>
      <w:r w:rsidR="007410D3">
        <w:rPr>
          <w:sz w:val="32"/>
          <w:szCs w:val="32"/>
        </w:rPr>
        <w:t xml:space="preserve">Kacper </w:t>
      </w:r>
      <w:bookmarkStart w:id="3" w:name="_Hlk126372963"/>
      <w:bookmarkEnd w:id="1"/>
      <w:r w:rsidR="007410D3">
        <w:rPr>
          <w:sz w:val="32"/>
          <w:szCs w:val="32"/>
        </w:rPr>
        <w:t>Zoltowski</w:t>
      </w:r>
      <w:bookmarkEnd w:id="2"/>
      <w:bookmarkEnd w:id="3"/>
    </w:p>
    <w:p w14:paraId="6499F0B2" w14:textId="0032A7D3" w:rsidR="002F44BE" w:rsidRPr="00BD71FB" w:rsidRDefault="002F44BE" w:rsidP="00BD71FB">
      <w:pPr>
        <w:pStyle w:val="NoSpacing"/>
        <w:jc w:val="center"/>
      </w:pPr>
      <w:r w:rsidRPr="00BD71FB">
        <w:t>Project Supervis</w:t>
      </w:r>
      <w:r w:rsidR="002100C8">
        <w:t>ed By</w:t>
      </w:r>
      <w:r w:rsidRPr="00BD71FB">
        <w:t>:</w:t>
      </w:r>
    </w:p>
    <w:p w14:paraId="72347850" w14:textId="5D05A025" w:rsidR="002F44BE" w:rsidRPr="00AF52FD" w:rsidRDefault="00AF52FD" w:rsidP="00BD71FB">
      <w:pPr>
        <w:pStyle w:val="NoSpacing"/>
        <w:jc w:val="center"/>
        <w:rPr>
          <w:color w:val="000000" w:themeColor="text1"/>
        </w:rPr>
      </w:pPr>
      <w:r>
        <w:rPr>
          <w:color w:val="000000" w:themeColor="text1"/>
        </w:rPr>
        <w:t>Ross Paterson</w:t>
      </w:r>
    </w:p>
    <w:p w14:paraId="48CD52FF" w14:textId="77777777" w:rsidR="00052D87" w:rsidRDefault="00BD71FB">
      <w:r>
        <w:br w:type="page"/>
      </w:r>
    </w:p>
    <w:sdt>
      <w:sdtPr>
        <w:rPr>
          <w:rFonts w:asciiTheme="minorHAnsi" w:eastAsiaTheme="minorHAnsi" w:hAnsiTheme="minorHAnsi" w:cstheme="minorBidi"/>
          <w:caps w:val="0"/>
          <w:spacing w:val="0"/>
          <w:sz w:val="22"/>
          <w:szCs w:val="22"/>
        </w:rPr>
        <w:id w:val="167603843"/>
        <w:docPartObj>
          <w:docPartGallery w:val="Table of Contents"/>
          <w:docPartUnique/>
        </w:docPartObj>
      </w:sdtPr>
      <w:sdtEndPr>
        <w:rPr>
          <w:rFonts w:eastAsiaTheme="minorEastAsia"/>
          <w:b/>
          <w:bCs/>
          <w:noProof/>
          <w:sz w:val="21"/>
          <w:szCs w:val="21"/>
        </w:rPr>
      </w:sdtEndPr>
      <w:sdtContent>
        <w:p w14:paraId="07F5EEDC" w14:textId="79CB3D61" w:rsidR="00052D87" w:rsidRDefault="00052D87">
          <w:pPr>
            <w:pStyle w:val="TOCHeading"/>
          </w:pPr>
          <w:r>
            <w:t>Contents</w:t>
          </w:r>
        </w:p>
        <w:p w14:paraId="05E74B8C" w14:textId="7EAB588F" w:rsidR="00AF52FD" w:rsidRDefault="00052D87">
          <w:pPr>
            <w:pStyle w:val="TOC1"/>
            <w:tabs>
              <w:tab w:val="left" w:pos="440"/>
              <w:tab w:val="right" w:leader="dot" w:pos="9016"/>
            </w:tabs>
            <w:rPr>
              <w:noProof/>
              <w:sz w:val="22"/>
              <w:szCs w:val="22"/>
              <w:lang w:eastAsia="en-GB"/>
            </w:rPr>
          </w:pPr>
          <w:r>
            <w:fldChar w:fldCharType="begin"/>
          </w:r>
          <w:r>
            <w:instrText xml:space="preserve"> TOC \o "1-3" \h \z \u </w:instrText>
          </w:r>
          <w:r>
            <w:fldChar w:fldCharType="separate"/>
          </w:r>
          <w:hyperlink w:anchor="_Toc126499274" w:history="1">
            <w:r w:rsidR="00AF52FD" w:rsidRPr="00BE3D3E">
              <w:rPr>
                <w:rStyle w:val="Hyperlink"/>
                <w:noProof/>
              </w:rPr>
              <w:t>1.</w:t>
            </w:r>
            <w:r w:rsidR="00AF52FD">
              <w:rPr>
                <w:noProof/>
                <w:sz w:val="22"/>
                <w:szCs w:val="22"/>
                <w:lang w:eastAsia="en-GB"/>
              </w:rPr>
              <w:tab/>
            </w:r>
            <w:r w:rsidR="00AF52FD" w:rsidRPr="00BE3D3E">
              <w:rPr>
                <w:rStyle w:val="Hyperlink"/>
                <w:noProof/>
              </w:rPr>
              <w:t>Introduction</w:t>
            </w:r>
            <w:r w:rsidR="00AF52FD">
              <w:rPr>
                <w:noProof/>
                <w:webHidden/>
              </w:rPr>
              <w:tab/>
            </w:r>
            <w:r w:rsidR="00AF52FD">
              <w:rPr>
                <w:noProof/>
                <w:webHidden/>
              </w:rPr>
              <w:fldChar w:fldCharType="begin"/>
            </w:r>
            <w:r w:rsidR="00AF52FD">
              <w:rPr>
                <w:noProof/>
                <w:webHidden/>
              </w:rPr>
              <w:instrText xml:space="preserve"> PAGEREF _Toc126499274 \h </w:instrText>
            </w:r>
            <w:r w:rsidR="00AF52FD">
              <w:rPr>
                <w:noProof/>
                <w:webHidden/>
              </w:rPr>
            </w:r>
            <w:r w:rsidR="00AF52FD">
              <w:rPr>
                <w:noProof/>
                <w:webHidden/>
              </w:rPr>
              <w:fldChar w:fldCharType="separate"/>
            </w:r>
            <w:r w:rsidR="00AF52FD">
              <w:rPr>
                <w:noProof/>
                <w:webHidden/>
              </w:rPr>
              <w:t>3</w:t>
            </w:r>
            <w:r w:rsidR="00AF52FD">
              <w:rPr>
                <w:noProof/>
                <w:webHidden/>
              </w:rPr>
              <w:fldChar w:fldCharType="end"/>
            </w:r>
          </w:hyperlink>
        </w:p>
        <w:p w14:paraId="1549FF9F" w14:textId="18A010E9" w:rsidR="00AF52FD" w:rsidRDefault="00AF52FD">
          <w:pPr>
            <w:pStyle w:val="TOC1"/>
            <w:tabs>
              <w:tab w:val="left" w:pos="440"/>
              <w:tab w:val="right" w:leader="dot" w:pos="9016"/>
            </w:tabs>
            <w:rPr>
              <w:noProof/>
              <w:sz w:val="22"/>
              <w:szCs w:val="22"/>
              <w:lang w:eastAsia="en-GB"/>
            </w:rPr>
          </w:pPr>
          <w:hyperlink w:anchor="_Toc126499275" w:history="1">
            <w:r w:rsidRPr="00BE3D3E">
              <w:rPr>
                <w:rStyle w:val="Hyperlink"/>
                <w:noProof/>
              </w:rPr>
              <w:t>2.</w:t>
            </w:r>
            <w:r>
              <w:rPr>
                <w:noProof/>
                <w:sz w:val="22"/>
                <w:szCs w:val="22"/>
                <w:lang w:eastAsia="en-GB"/>
              </w:rPr>
              <w:tab/>
            </w:r>
            <w:r w:rsidRPr="00BE3D3E">
              <w:rPr>
                <w:rStyle w:val="Hyperlink"/>
                <w:noProof/>
              </w:rPr>
              <w:t>Problem to be solved</w:t>
            </w:r>
            <w:r>
              <w:rPr>
                <w:noProof/>
                <w:webHidden/>
              </w:rPr>
              <w:tab/>
            </w:r>
            <w:r>
              <w:rPr>
                <w:noProof/>
                <w:webHidden/>
              </w:rPr>
              <w:fldChar w:fldCharType="begin"/>
            </w:r>
            <w:r>
              <w:rPr>
                <w:noProof/>
                <w:webHidden/>
              </w:rPr>
              <w:instrText xml:space="preserve"> PAGEREF _Toc126499275 \h </w:instrText>
            </w:r>
            <w:r>
              <w:rPr>
                <w:noProof/>
                <w:webHidden/>
              </w:rPr>
            </w:r>
            <w:r>
              <w:rPr>
                <w:noProof/>
                <w:webHidden/>
              </w:rPr>
              <w:fldChar w:fldCharType="separate"/>
            </w:r>
            <w:r>
              <w:rPr>
                <w:noProof/>
                <w:webHidden/>
              </w:rPr>
              <w:t>3</w:t>
            </w:r>
            <w:r>
              <w:rPr>
                <w:noProof/>
                <w:webHidden/>
              </w:rPr>
              <w:fldChar w:fldCharType="end"/>
            </w:r>
          </w:hyperlink>
        </w:p>
        <w:p w14:paraId="52E02E5C" w14:textId="25C1E88F" w:rsidR="00AF52FD" w:rsidRDefault="00AF52FD">
          <w:pPr>
            <w:pStyle w:val="TOC2"/>
            <w:tabs>
              <w:tab w:val="right" w:leader="dot" w:pos="9016"/>
            </w:tabs>
            <w:rPr>
              <w:noProof/>
              <w:sz w:val="22"/>
              <w:szCs w:val="22"/>
              <w:lang w:eastAsia="en-GB"/>
            </w:rPr>
          </w:pPr>
          <w:hyperlink w:anchor="_Toc126499276" w:history="1">
            <w:r w:rsidRPr="00BE3D3E">
              <w:rPr>
                <w:rStyle w:val="Hyperlink"/>
                <w:noProof/>
              </w:rPr>
              <w:t>Market Research:</w:t>
            </w:r>
            <w:r>
              <w:rPr>
                <w:noProof/>
                <w:webHidden/>
              </w:rPr>
              <w:tab/>
            </w:r>
            <w:r>
              <w:rPr>
                <w:noProof/>
                <w:webHidden/>
              </w:rPr>
              <w:fldChar w:fldCharType="begin"/>
            </w:r>
            <w:r>
              <w:rPr>
                <w:noProof/>
                <w:webHidden/>
              </w:rPr>
              <w:instrText xml:space="preserve"> PAGEREF _Toc126499276 \h </w:instrText>
            </w:r>
            <w:r>
              <w:rPr>
                <w:noProof/>
                <w:webHidden/>
              </w:rPr>
            </w:r>
            <w:r>
              <w:rPr>
                <w:noProof/>
                <w:webHidden/>
              </w:rPr>
              <w:fldChar w:fldCharType="separate"/>
            </w:r>
            <w:r>
              <w:rPr>
                <w:noProof/>
                <w:webHidden/>
              </w:rPr>
              <w:t>3</w:t>
            </w:r>
            <w:r>
              <w:rPr>
                <w:noProof/>
                <w:webHidden/>
              </w:rPr>
              <w:fldChar w:fldCharType="end"/>
            </w:r>
          </w:hyperlink>
        </w:p>
        <w:p w14:paraId="7D5F50B7" w14:textId="245EED06" w:rsidR="00AF52FD" w:rsidRDefault="00AF52FD">
          <w:pPr>
            <w:pStyle w:val="TOC2"/>
            <w:tabs>
              <w:tab w:val="right" w:leader="dot" w:pos="9016"/>
            </w:tabs>
            <w:rPr>
              <w:noProof/>
              <w:sz w:val="22"/>
              <w:szCs w:val="22"/>
              <w:lang w:eastAsia="en-GB"/>
            </w:rPr>
          </w:pPr>
          <w:hyperlink w:anchor="_Toc126499277" w:history="1">
            <w:r w:rsidRPr="00BE3D3E">
              <w:rPr>
                <w:rStyle w:val="Hyperlink"/>
                <w:noProof/>
              </w:rPr>
              <w:t>Conclusions From Market Research:</w:t>
            </w:r>
            <w:r>
              <w:rPr>
                <w:noProof/>
                <w:webHidden/>
              </w:rPr>
              <w:tab/>
            </w:r>
            <w:r>
              <w:rPr>
                <w:noProof/>
                <w:webHidden/>
              </w:rPr>
              <w:fldChar w:fldCharType="begin"/>
            </w:r>
            <w:r>
              <w:rPr>
                <w:noProof/>
                <w:webHidden/>
              </w:rPr>
              <w:instrText xml:space="preserve"> PAGEREF _Toc126499277 \h </w:instrText>
            </w:r>
            <w:r>
              <w:rPr>
                <w:noProof/>
                <w:webHidden/>
              </w:rPr>
            </w:r>
            <w:r>
              <w:rPr>
                <w:noProof/>
                <w:webHidden/>
              </w:rPr>
              <w:fldChar w:fldCharType="separate"/>
            </w:r>
            <w:r>
              <w:rPr>
                <w:noProof/>
                <w:webHidden/>
              </w:rPr>
              <w:t>4</w:t>
            </w:r>
            <w:r>
              <w:rPr>
                <w:noProof/>
                <w:webHidden/>
              </w:rPr>
              <w:fldChar w:fldCharType="end"/>
            </w:r>
          </w:hyperlink>
        </w:p>
        <w:p w14:paraId="4CA87FC1" w14:textId="5F76CA71" w:rsidR="00AF52FD" w:rsidRDefault="00AF52FD">
          <w:pPr>
            <w:pStyle w:val="TOC1"/>
            <w:tabs>
              <w:tab w:val="left" w:pos="440"/>
              <w:tab w:val="right" w:leader="dot" w:pos="9016"/>
            </w:tabs>
            <w:rPr>
              <w:noProof/>
              <w:sz w:val="22"/>
              <w:szCs w:val="22"/>
              <w:lang w:eastAsia="en-GB"/>
            </w:rPr>
          </w:pPr>
          <w:hyperlink w:anchor="_Toc126499278" w:history="1">
            <w:r w:rsidRPr="00BE3D3E">
              <w:rPr>
                <w:rStyle w:val="Hyperlink"/>
                <w:noProof/>
              </w:rPr>
              <w:t>3.</w:t>
            </w:r>
            <w:r>
              <w:rPr>
                <w:noProof/>
                <w:sz w:val="22"/>
                <w:szCs w:val="22"/>
                <w:lang w:eastAsia="en-GB"/>
              </w:rPr>
              <w:tab/>
            </w:r>
            <w:r w:rsidRPr="00BE3D3E">
              <w:rPr>
                <w:rStyle w:val="Hyperlink"/>
                <w:noProof/>
              </w:rPr>
              <w:t>Project Objectives</w:t>
            </w:r>
            <w:r>
              <w:rPr>
                <w:noProof/>
                <w:webHidden/>
              </w:rPr>
              <w:tab/>
            </w:r>
            <w:r>
              <w:rPr>
                <w:noProof/>
                <w:webHidden/>
              </w:rPr>
              <w:fldChar w:fldCharType="begin"/>
            </w:r>
            <w:r>
              <w:rPr>
                <w:noProof/>
                <w:webHidden/>
              </w:rPr>
              <w:instrText xml:space="preserve"> PAGEREF _Toc126499278 \h </w:instrText>
            </w:r>
            <w:r>
              <w:rPr>
                <w:noProof/>
                <w:webHidden/>
              </w:rPr>
            </w:r>
            <w:r>
              <w:rPr>
                <w:noProof/>
                <w:webHidden/>
              </w:rPr>
              <w:fldChar w:fldCharType="separate"/>
            </w:r>
            <w:r>
              <w:rPr>
                <w:noProof/>
                <w:webHidden/>
              </w:rPr>
              <w:t>5</w:t>
            </w:r>
            <w:r>
              <w:rPr>
                <w:noProof/>
                <w:webHidden/>
              </w:rPr>
              <w:fldChar w:fldCharType="end"/>
            </w:r>
          </w:hyperlink>
        </w:p>
        <w:p w14:paraId="7739F1F1" w14:textId="5562C12C" w:rsidR="00AF52FD" w:rsidRDefault="00AF52FD">
          <w:pPr>
            <w:pStyle w:val="TOC2"/>
            <w:tabs>
              <w:tab w:val="right" w:leader="dot" w:pos="9016"/>
            </w:tabs>
            <w:rPr>
              <w:noProof/>
              <w:sz w:val="22"/>
              <w:szCs w:val="22"/>
              <w:lang w:eastAsia="en-GB"/>
            </w:rPr>
          </w:pPr>
          <w:hyperlink w:anchor="_Toc126499279" w:history="1">
            <w:r w:rsidRPr="00BE3D3E">
              <w:rPr>
                <w:rStyle w:val="Hyperlink"/>
                <w:noProof/>
              </w:rPr>
              <w:t>Main objective:</w:t>
            </w:r>
            <w:r>
              <w:rPr>
                <w:noProof/>
                <w:webHidden/>
              </w:rPr>
              <w:tab/>
            </w:r>
            <w:r>
              <w:rPr>
                <w:noProof/>
                <w:webHidden/>
              </w:rPr>
              <w:fldChar w:fldCharType="begin"/>
            </w:r>
            <w:r>
              <w:rPr>
                <w:noProof/>
                <w:webHidden/>
              </w:rPr>
              <w:instrText xml:space="preserve"> PAGEREF _Toc126499279 \h </w:instrText>
            </w:r>
            <w:r>
              <w:rPr>
                <w:noProof/>
                <w:webHidden/>
              </w:rPr>
            </w:r>
            <w:r>
              <w:rPr>
                <w:noProof/>
                <w:webHidden/>
              </w:rPr>
              <w:fldChar w:fldCharType="separate"/>
            </w:r>
            <w:r>
              <w:rPr>
                <w:noProof/>
                <w:webHidden/>
              </w:rPr>
              <w:t>5</w:t>
            </w:r>
            <w:r>
              <w:rPr>
                <w:noProof/>
                <w:webHidden/>
              </w:rPr>
              <w:fldChar w:fldCharType="end"/>
            </w:r>
          </w:hyperlink>
        </w:p>
        <w:p w14:paraId="05039ACC" w14:textId="3F35B9CA" w:rsidR="00AF52FD" w:rsidRDefault="00AF52FD">
          <w:pPr>
            <w:pStyle w:val="TOC2"/>
            <w:tabs>
              <w:tab w:val="right" w:leader="dot" w:pos="9016"/>
            </w:tabs>
            <w:rPr>
              <w:noProof/>
              <w:sz w:val="22"/>
              <w:szCs w:val="22"/>
              <w:lang w:eastAsia="en-GB"/>
            </w:rPr>
          </w:pPr>
          <w:hyperlink w:anchor="_Toc126499280" w:history="1">
            <w:r w:rsidRPr="00BE3D3E">
              <w:rPr>
                <w:rStyle w:val="Hyperlink"/>
                <w:noProof/>
              </w:rPr>
              <w:t>Requirements for the project:</w:t>
            </w:r>
            <w:r>
              <w:rPr>
                <w:noProof/>
                <w:webHidden/>
              </w:rPr>
              <w:tab/>
            </w:r>
            <w:r>
              <w:rPr>
                <w:noProof/>
                <w:webHidden/>
              </w:rPr>
              <w:fldChar w:fldCharType="begin"/>
            </w:r>
            <w:r>
              <w:rPr>
                <w:noProof/>
                <w:webHidden/>
              </w:rPr>
              <w:instrText xml:space="preserve"> PAGEREF _Toc126499280 \h </w:instrText>
            </w:r>
            <w:r>
              <w:rPr>
                <w:noProof/>
                <w:webHidden/>
              </w:rPr>
            </w:r>
            <w:r>
              <w:rPr>
                <w:noProof/>
                <w:webHidden/>
              </w:rPr>
              <w:fldChar w:fldCharType="separate"/>
            </w:r>
            <w:r>
              <w:rPr>
                <w:noProof/>
                <w:webHidden/>
              </w:rPr>
              <w:t>5</w:t>
            </w:r>
            <w:r>
              <w:rPr>
                <w:noProof/>
                <w:webHidden/>
              </w:rPr>
              <w:fldChar w:fldCharType="end"/>
            </w:r>
          </w:hyperlink>
        </w:p>
        <w:p w14:paraId="76563B7A" w14:textId="797198BF" w:rsidR="00AF52FD" w:rsidRDefault="00AF52FD">
          <w:pPr>
            <w:pStyle w:val="TOC2"/>
            <w:tabs>
              <w:tab w:val="right" w:leader="dot" w:pos="9016"/>
            </w:tabs>
            <w:rPr>
              <w:noProof/>
              <w:sz w:val="22"/>
              <w:szCs w:val="22"/>
              <w:lang w:eastAsia="en-GB"/>
            </w:rPr>
          </w:pPr>
          <w:hyperlink w:anchor="_Toc126499281" w:history="1">
            <w:r w:rsidRPr="00BE3D3E">
              <w:rPr>
                <w:rStyle w:val="Hyperlink"/>
                <w:noProof/>
              </w:rPr>
              <w:t>Functional requirements:</w:t>
            </w:r>
            <w:r>
              <w:rPr>
                <w:noProof/>
                <w:webHidden/>
              </w:rPr>
              <w:tab/>
            </w:r>
            <w:r>
              <w:rPr>
                <w:noProof/>
                <w:webHidden/>
              </w:rPr>
              <w:fldChar w:fldCharType="begin"/>
            </w:r>
            <w:r>
              <w:rPr>
                <w:noProof/>
                <w:webHidden/>
              </w:rPr>
              <w:instrText xml:space="preserve"> PAGEREF _Toc126499281 \h </w:instrText>
            </w:r>
            <w:r>
              <w:rPr>
                <w:noProof/>
                <w:webHidden/>
              </w:rPr>
            </w:r>
            <w:r>
              <w:rPr>
                <w:noProof/>
                <w:webHidden/>
              </w:rPr>
              <w:fldChar w:fldCharType="separate"/>
            </w:r>
            <w:r>
              <w:rPr>
                <w:noProof/>
                <w:webHidden/>
              </w:rPr>
              <w:t>5</w:t>
            </w:r>
            <w:r>
              <w:rPr>
                <w:noProof/>
                <w:webHidden/>
              </w:rPr>
              <w:fldChar w:fldCharType="end"/>
            </w:r>
          </w:hyperlink>
        </w:p>
        <w:p w14:paraId="6534C070" w14:textId="7A242703" w:rsidR="00AF52FD" w:rsidRDefault="00AF52FD">
          <w:pPr>
            <w:pStyle w:val="TOC2"/>
            <w:tabs>
              <w:tab w:val="right" w:leader="dot" w:pos="9016"/>
            </w:tabs>
            <w:rPr>
              <w:noProof/>
              <w:sz w:val="22"/>
              <w:szCs w:val="22"/>
              <w:lang w:eastAsia="en-GB"/>
            </w:rPr>
          </w:pPr>
          <w:hyperlink w:anchor="_Toc126499282" w:history="1">
            <w:r w:rsidRPr="00BE3D3E">
              <w:rPr>
                <w:rStyle w:val="Hyperlink"/>
                <w:noProof/>
              </w:rPr>
              <w:t>Non-functional requirements:</w:t>
            </w:r>
            <w:r>
              <w:rPr>
                <w:noProof/>
                <w:webHidden/>
              </w:rPr>
              <w:tab/>
            </w:r>
            <w:r>
              <w:rPr>
                <w:noProof/>
                <w:webHidden/>
              </w:rPr>
              <w:fldChar w:fldCharType="begin"/>
            </w:r>
            <w:r>
              <w:rPr>
                <w:noProof/>
                <w:webHidden/>
              </w:rPr>
              <w:instrText xml:space="preserve"> PAGEREF _Toc126499282 \h </w:instrText>
            </w:r>
            <w:r>
              <w:rPr>
                <w:noProof/>
                <w:webHidden/>
              </w:rPr>
            </w:r>
            <w:r>
              <w:rPr>
                <w:noProof/>
                <w:webHidden/>
              </w:rPr>
              <w:fldChar w:fldCharType="separate"/>
            </w:r>
            <w:r>
              <w:rPr>
                <w:noProof/>
                <w:webHidden/>
              </w:rPr>
              <w:t>5</w:t>
            </w:r>
            <w:r>
              <w:rPr>
                <w:noProof/>
                <w:webHidden/>
              </w:rPr>
              <w:fldChar w:fldCharType="end"/>
            </w:r>
          </w:hyperlink>
        </w:p>
        <w:p w14:paraId="33C7721D" w14:textId="4A166F77" w:rsidR="00AF52FD" w:rsidRDefault="00AF52FD">
          <w:pPr>
            <w:pStyle w:val="TOC1"/>
            <w:tabs>
              <w:tab w:val="left" w:pos="440"/>
              <w:tab w:val="right" w:leader="dot" w:pos="9016"/>
            </w:tabs>
            <w:rPr>
              <w:noProof/>
              <w:sz w:val="22"/>
              <w:szCs w:val="22"/>
              <w:lang w:eastAsia="en-GB"/>
            </w:rPr>
          </w:pPr>
          <w:hyperlink w:anchor="_Toc126499283" w:history="1">
            <w:r w:rsidRPr="00BE3D3E">
              <w:rPr>
                <w:rStyle w:val="Hyperlink"/>
                <w:noProof/>
              </w:rPr>
              <w:t>9.</w:t>
            </w:r>
            <w:r>
              <w:rPr>
                <w:noProof/>
                <w:sz w:val="22"/>
                <w:szCs w:val="22"/>
                <w:lang w:eastAsia="en-GB"/>
              </w:rPr>
              <w:tab/>
            </w:r>
            <w:r w:rsidRPr="00BE3D3E">
              <w:rPr>
                <w:rStyle w:val="Hyperlink"/>
                <w:noProof/>
              </w:rPr>
              <w:t>Project Beneficiaries</w:t>
            </w:r>
            <w:r>
              <w:rPr>
                <w:noProof/>
                <w:webHidden/>
              </w:rPr>
              <w:tab/>
            </w:r>
            <w:r>
              <w:rPr>
                <w:noProof/>
                <w:webHidden/>
              </w:rPr>
              <w:fldChar w:fldCharType="begin"/>
            </w:r>
            <w:r>
              <w:rPr>
                <w:noProof/>
                <w:webHidden/>
              </w:rPr>
              <w:instrText xml:space="preserve"> PAGEREF _Toc126499283 \h </w:instrText>
            </w:r>
            <w:r>
              <w:rPr>
                <w:noProof/>
                <w:webHidden/>
              </w:rPr>
            </w:r>
            <w:r>
              <w:rPr>
                <w:noProof/>
                <w:webHidden/>
              </w:rPr>
              <w:fldChar w:fldCharType="separate"/>
            </w:r>
            <w:r>
              <w:rPr>
                <w:noProof/>
                <w:webHidden/>
              </w:rPr>
              <w:t>6</w:t>
            </w:r>
            <w:r>
              <w:rPr>
                <w:noProof/>
                <w:webHidden/>
              </w:rPr>
              <w:fldChar w:fldCharType="end"/>
            </w:r>
          </w:hyperlink>
        </w:p>
        <w:p w14:paraId="05718BD2" w14:textId="07A7B832" w:rsidR="00AF52FD" w:rsidRDefault="00AF52FD">
          <w:pPr>
            <w:pStyle w:val="TOC1"/>
            <w:tabs>
              <w:tab w:val="left" w:pos="660"/>
              <w:tab w:val="right" w:leader="dot" w:pos="9016"/>
            </w:tabs>
            <w:rPr>
              <w:noProof/>
              <w:sz w:val="22"/>
              <w:szCs w:val="22"/>
              <w:lang w:eastAsia="en-GB"/>
            </w:rPr>
          </w:pPr>
          <w:hyperlink w:anchor="_Toc126499284" w:history="1">
            <w:r w:rsidRPr="00BE3D3E">
              <w:rPr>
                <w:rStyle w:val="Hyperlink"/>
                <w:noProof/>
              </w:rPr>
              <w:t>10.</w:t>
            </w:r>
            <w:r>
              <w:rPr>
                <w:noProof/>
                <w:sz w:val="22"/>
                <w:szCs w:val="22"/>
                <w:lang w:eastAsia="en-GB"/>
              </w:rPr>
              <w:tab/>
            </w:r>
            <w:r w:rsidRPr="00BE3D3E">
              <w:rPr>
                <w:rStyle w:val="Hyperlink"/>
                <w:noProof/>
              </w:rPr>
              <w:t>Work Plan</w:t>
            </w:r>
            <w:r>
              <w:rPr>
                <w:noProof/>
                <w:webHidden/>
              </w:rPr>
              <w:tab/>
            </w:r>
            <w:r>
              <w:rPr>
                <w:noProof/>
                <w:webHidden/>
              </w:rPr>
              <w:fldChar w:fldCharType="begin"/>
            </w:r>
            <w:r>
              <w:rPr>
                <w:noProof/>
                <w:webHidden/>
              </w:rPr>
              <w:instrText xml:space="preserve"> PAGEREF _Toc126499284 \h </w:instrText>
            </w:r>
            <w:r>
              <w:rPr>
                <w:noProof/>
                <w:webHidden/>
              </w:rPr>
            </w:r>
            <w:r>
              <w:rPr>
                <w:noProof/>
                <w:webHidden/>
              </w:rPr>
              <w:fldChar w:fldCharType="separate"/>
            </w:r>
            <w:r>
              <w:rPr>
                <w:noProof/>
                <w:webHidden/>
              </w:rPr>
              <w:t>7</w:t>
            </w:r>
            <w:r>
              <w:rPr>
                <w:noProof/>
                <w:webHidden/>
              </w:rPr>
              <w:fldChar w:fldCharType="end"/>
            </w:r>
          </w:hyperlink>
        </w:p>
        <w:p w14:paraId="700D9D20" w14:textId="71642386" w:rsidR="00AF52FD" w:rsidRDefault="00AF52FD">
          <w:pPr>
            <w:pStyle w:val="TOC2"/>
            <w:tabs>
              <w:tab w:val="right" w:leader="dot" w:pos="9016"/>
            </w:tabs>
            <w:rPr>
              <w:noProof/>
              <w:sz w:val="22"/>
              <w:szCs w:val="22"/>
              <w:lang w:eastAsia="en-GB"/>
            </w:rPr>
          </w:pPr>
          <w:hyperlink w:anchor="_Toc126499285" w:history="1">
            <w:r w:rsidRPr="00BE3D3E">
              <w:rPr>
                <w:rStyle w:val="Hyperlink"/>
                <w:noProof/>
              </w:rPr>
              <w:t>Grant Chart Diagram:</w:t>
            </w:r>
            <w:r w:rsidRPr="00BE3D3E">
              <w:rPr>
                <w:rStyle w:val="Hyperlink"/>
                <w:noProof/>
                <w:vertAlign w:val="superscript"/>
              </w:rPr>
              <w:t>[5]</w:t>
            </w:r>
            <w:r>
              <w:rPr>
                <w:noProof/>
                <w:webHidden/>
              </w:rPr>
              <w:tab/>
            </w:r>
            <w:r>
              <w:rPr>
                <w:noProof/>
                <w:webHidden/>
              </w:rPr>
              <w:fldChar w:fldCharType="begin"/>
            </w:r>
            <w:r>
              <w:rPr>
                <w:noProof/>
                <w:webHidden/>
              </w:rPr>
              <w:instrText xml:space="preserve"> PAGEREF _Toc126499285 \h </w:instrText>
            </w:r>
            <w:r>
              <w:rPr>
                <w:noProof/>
                <w:webHidden/>
              </w:rPr>
            </w:r>
            <w:r>
              <w:rPr>
                <w:noProof/>
                <w:webHidden/>
              </w:rPr>
              <w:fldChar w:fldCharType="separate"/>
            </w:r>
            <w:r>
              <w:rPr>
                <w:noProof/>
                <w:webHidden/>
              </w:rPr>
              <w:t>7</w:t>
            </w:r>
            <w:r>
              <w:rPr>
                <w:noProof/>
                <w:webHidden/>
              </w:rPr>
              <w:fldChar w:fldCharType="end"/>
            </w:r>
          </w:hyperlink>
        </w:p>
        <w:p w14:paraId="5551CA69" w14:textId="70B3BA98" w:rsidR="00AF52FD" w:rsidRDefault="00AF52FD">
          <w:pPr>
            <w:pStyle w:val="TOC1"/>
            <w:tabs>
              <w:tab w:val="left" w:pos="440"/>
              <w:tab w:val="right" w:leader="dot" w:pos="9016"/>
            </w:tabs>
            <w:rPr>
              <w:noProof/>
              <w:sz w:val="22"/>
              <w:szCs w:val="22"/>
              <w:lang w:eastAsia="en-GB"/>
            </w:rPr>
          </w:pPr>
          <w:hyperlink w:anchor="_Toc126499286" w:history="1">
            <w:r w:rsidRPr="00BE3D3E">
              <w:rPr>
                <w:rStyle w:val="Hyperlink"/>
                <w:noProof/>
              </w:rPr>
              <w:t>6.</w:t>
            </w:r>
            <w:r>
              <w:rPr>
                <w:noProof/>
                <w:sz w:val="22"/>
                <w:szCs w:val="22"/>
                <w:lang w:eastAsia="en-GB"/>
              </w:rPr>
              <w:tab/>
            </w:r>
            <w:r w:rsidRPr="00BE3D3E">
              <w:rPr>
                <w:rStyle w:val="Hyperlink"/>
                <w:noProof/>
              </w:rPr>
              <w:t>Risk Assessment</w:t>
            </w:r>
            <w:r>
              <w:rPr>
                <w:noProof/>
                <w:webHidden/>
              </w:rPr>
              <w:tab/>
            </w:r>
            <w:r>
              <w:rPr>
                <w:noProof/>
                <w:webHidden/>
              </w:rPr>
              <w:fldChar w:fldCharType="begin"/>
            </w:r>
            <w:r>
              <w:rPr>
                <w:noProof/>
                <w:webHidden/>
              </w:rPr>
              <w:instrText xml:space="preserve"> PAGEREF _Toc126499286 \h </w:instrText>
            </w:r>
            <w:r>
              <w:rPr>
                <w:noProof/>
                <w:webHidden/>
              </w:rPr>
            </w:r>
            <w:r>
              <w:rPr>
                <w:noProof/>
                <w:webHidden/>
              </w:rPr>
              <w:fldChar w:fldCharType="separate"/>
            </w:r>
            <w:r>
              <w:rPr>
                <w:noProof/>
                <w:webHidden/>
              </w:rPr>
              <w:t>8</w:t>
            </w:r>
            <w:r>
              <w:rPr>
                <w:noProof/>
                <w:webHidden/>
              </w:rPr>
              <w:fldChar w:fldCharType="end"/>
            </w:r>
          </w:hyperlink>
        </w:p>
        <w:p w14:paraId="3DCF0CAA" w14:textId="5F905E8A" w:rsidR="00AF52FD" w:rsidRDefault="00AF52FD">
          <w:pPr>
            <w:pStyle w:val="TOC1"/>
            <w:tabs>
              <w:tab w:val="left" w:pos="440"/>
              <w:tab w:val="right" w:leader="dot" w:pos="9016"/>
            </w:tabs>
            <w:rPr>
              <w:noProof/>
              <w:sz w:val="22"/>
              <w:szCs w:val="22"/>
              <w:lang w:eastAsia="en-GB"/>
            </w:rPr>
          </w:pPr>
          <w:hyperlink w:anchor="_Toc126499287" w:history="1">
            <w:r w:rsidRPr="00BE3D3E">
              <w:rPr>
                <w:rStyle w:val="Hyperlink"/>
                <w:noProof/>
              </w:rPr>
              <w:t>7.</w:t>
            </w:r>
            <w:r>
              <w:rPr>
                <w:noProof/>
                <w:sz w:val="22"/>
                <w:szCs w:val="22"/>
                <w:lang w:eastAsia="en-GB"/>
              </w:rPr>
              <w:tab/>
            </w:r>
            <w:r w:rsidRPr="00BE3D3E">
              <w:rPr>
                <w:rStyle w:val="Hyperlink"/>
                <w:noProof/>
              </w:rPr>
              <w:t>Ethics Approval</w:t>
            </w:r>
            <w:r>
              <w:rPr>
                <w:noProof/>
                <w:webHidden/>
              </w:rPr>
              <w:tab/>
            </w:r>
            <w:r>
              <w:rPr>
                <w:noProof/>
                <w:webHidden/>
              </w:rPr>
              <w:fldChar w:fldCharType="begin"/>
            </w:r>
            <w:r>
              <w:rPr>
                <w:noProof/>
                <w:webHidden/>
              </w:rPr>
              <w:instrText xml:space="preserve"> PAGEREF _Toc126499287 \h </w:instrText>
            </w:r>
            <w:r>
              <w:rPr>
                <w:noProof/>
                <w:webHidden/>
              </w:rPr>
            </w:r>
            <w:r>
              <w:rPr>
                <w:noProof/>
                <w:webHidden/>
              </w:rPr>
              <w:fldChar w:fldCharType="separate"/>
            </w:r>
            <w:r>
              <w:rPr>
                <w:noProof/>
                <w:webHidden/>
              </w:rPr>
              <w:t>9</w:t>
            </w:r>
            <w:r>
              <w:rPr>
                <w:noProof/>
                <w:webHidden/>
              </w:rPr>
              <w:fldChar w:fldCharType="end"/>
            </w:r>
          </w:hyperlink>
        </w:p>
        <w:p w14:paraId="4B25AC86" w14:textId="6CA4E55B" w:rsidR="00AF52FD" w:rsidRDefault="00AF52FD">
          <w:pPr>
            <w:pStyle w:val="TOC1"/>
            <w:tabs>
              <w:tab w:val="left" w:pos="440"/>
              <w:tab w:val="right" w:leader="dot" w:pos="9016"/>
            </w:tabs>
            <w:rPr>
              <w:noProof/>
              <w:sz w:val="22"/>
              <w:szCs w:val="22"/>
              <w:lang w:eastAsia="en-GB"/>
            </w:rPr>
          </w:pPr>
          <w:hyperlink w:anchor="_Toc126499288" w:history="1">
            <w:r w:rsidRPr="00BE3D3E">
              <w:rPr>
                <w:rStyle w:val="Hyperlink"/>
                <w:noProof/>
              </w:rPr>
              <w:t>8.</w:t>
            </w:r>
            <w:r>
              <w:rPr>
                <w:noProof/>
                <w:sz w:val="22"/>
                <w:szCs w:val="22"/>
                <w:lang w:eastAsia="en-GB"/>
              </w:rPr>
              <w:tab/>
            </w:r>
            <w:r w:rsidRPr="00BE3D3E">
              <w:rPr>
                <w:rStyle w:val="Hyperlink"/>
                <w:noProof/>
              </w:rPr>
              <w:t>Appendix</w:t>
            </w:r>
            <w:r>
              <w:rPr>
                <w:noProof/>
                <w:webHidden/>
              </w:rPr>
              <w:tab/>
            </w:r>
            <w:r>
              <w:rPr>
                <w:noProof/>
                <w:webHidden/>
              </w:rPr>
              <w:fldChar w:fldCharType="begin"/>
            </w:r>
            <w:r>
              <w:rPr>
                <w:noProof/>
                <w:webHidden/>
              </w:rPr>
              <w:instrText xml:space="preserve"> PAGEREF _Toc126499288 \h </w:instrText>
            </w:r>
            <w:r>
              <w:rPr>
                <w:noProof/>
                <w:webHidden/>
              </w:rPr>
            </w:r>
            <w:r>
              <w:rPr>
                <w:noProof/>
                <w:webHidden/>
              </w:rPr>
              <w:fldChar w:fldCharType="separate"/>
            </w:r>
            <w:r>
              <w:rPr>
                <w:noProof/>
                <w:webHidden/>
              </w:rPr>
              <w:t>14</w:t>
            </w:r>
            <w:r>
              <w:rPr>
                <w:noProof/>
                <w:webHidden/>
              </w:rPr>
              <w:fldChar w:fldCharType="end"/>
            </w:r>
          </w:hyperlink>
        </w:p>
        <w:p w14:paraId="7F58778D" w14:textId="1FA18E03" w:rsidR="00AF52FD" w:rsidRDefault="00AF52FD">
          <w:pPr>
            <w:pStyle w:val="TOC2"/>
            <w:tabs>
              <w:tab w:val="right" w:leader="dot" w:pos="9016"/>
            </w:tabs>
            <w:rPr>
              <w:noProof/>
              <w:sz w:val="22"/>
              <w:szCs w:val="22"/>
              <w:lang w:eastAsia="en-GB"/>
            </w:rPr>
          </w:pPr>
          <w:hyperlink w:anchor="_Toc126499289" w:history="1">
            <w:r w:rsidRPr="00BE3D3E">
              <w:rPr>
                <w:rStyle w:val="Hyperlink"/>
                <w:noProof/>
              </w:rPr>
              <w:t>Bibliography</w:t>
            </w:r>
            <w:r>
              <w:rPr>
                <w:noProof/>
                <w:webHidden/>
              </w:rPr>
              <w:tab/>
            </w:r>
            <w:r>
              <w:rPr>
                <w:noProof/>
                <w:webHidden/>
              </w:rPr>
              <w:fldChar w:fldCharType="begin"/>
            </w:r>
            <w:r>
              <w:rPr>
                <w:noProof/>
                <w:webHidden/>
              </w:rPr>
              <w:instrText xml:space="preserve"> PAGEREF _Toc126499289 \h </w:instrText>
            </w:r>
            <w:r>
              <w:rPr>
                <w:noProof/>
                <w:webHidden/>
              </w:rPr>
            </w:r>
            <w:r>
              <w:rPr>
                <w:noProof/>
                <w:webHidden/>
              </w:rPr>
              <w:fldChar w:fldCharType="separate"/>
            </w:r>
            <w:r>
              <w:rPr>
                <w:noProof/>
                <w:webHidden/>
              </w:rPr>
              <w:t>14</w:t>
            </w:r>
            <w:r>
              <w:rPr>
                <w:noProof/>
                <w:webHidden/>
              </w:rPr>
              <w:fldChar w:fldCharType="end"/>
            </w:r>
          </w:hyperlink>
        </w:p>
        <w:p w14:paraId="00D928D2" w14:textId="7FEF6B7B" w:rsidR="00052D87" w:rsidRDefault="00052D87">
          <w:r>
            <w:rPr>
              <w:b/>
              <w:bCs/>
              <w:noProof/>
            </w:rPr>
            <w:fldChar w:fldCharType="end"/>
          </w:r>
        </w:p>
      </w:sdtContent>
    </w:sdt>
    <w:p w14:paraId="2ABAB7E4" w14:textId="750B2D14" w:rsidR="00BD71FB" w:rsidRDefault="00BD71FB">
      <w:r>
        <w:br w:type="page"/>
      </w:r>
    </w:p>
    <w:p w14:paraId="6786EC90" w14:textId="77777777" w:rsidR="00BD71FB" w:rsidRDefault="00BD71FB"/>
    <w:p w14:paraId="37DA4953" w14:textId="2FAF6ABB" w:rsidR="002F44BE" w:rsidRDefault="00362E84" w:rsidP="000807FB">
      <w:pPr>
        <w:pStyle w:val="Heading1"/>
        <w:numPr>
          <w:ilvl w:val="0"/>
          <w:numId w:val="3"/>
        </w:numPr>
      </w:pPr>
      <w:bookmarkStart w:id="4" w:name="_Toc126499274"/>
      <w:r>
        <w:t>Introduction</w:t>
      </w:r>
      <w:bookmarkEnd w:id="4"/>
    </w:p>
    <w:p w14:paraId="71207249" w14:textId="17637122" w:rsidR="001F26AD" w:rsidRDefault="00B11852" w:rsidP="001F26AD">
      <w:r>
        <w:t>“</w:t>
      </w:r>
      <w:r w:rsidR="00C949BE" w:rsidRPr="00C949BE">
        <w:t>Physical activity can also boost self-esteem, mood, sleep quality and energy</w:t>
      </w:r>
      <w:r>
        <w:t xml:space="preserve">” </w:t>
      </w:r>
      <w:r w:rsidRPr="006934BB">
        <w:rPr>
          <w:vertAlign w:val="superscript"/>
        </w:rPr>
        <w:t>[1]</w:t>
      </w:r>
      <w:r>
        <w:t xml:space="preserve"> – </w:t>
      </w:r>
      <w:r w:rsidR="00C949BE">
        <w:t xml:space="preserve">the importance and benefits of improving one’s </w:t>
      </w:r>
      <w:r w:rsidR="00B811D4">
        <w:t>fitness</w:t>
      </w:r>
      <w:r w:rsidR="00C949BE">
        <w:t xml:space="preserve"> has been extensively studied</w:t>
      </w:r>
      <w:r w:rsidR="00B811D4">
        <w:t>. The cost of obesity to the economy has risen to £10 billion</w:t>
      </w:r>
      <w:r w:rsidR="00BE46DC">
        <w:t xml:space="preserve"> with the rate rising to 25.9%</w:t>
      </w:r>
      <w:r w:rsidR="00B811D4">
        <w:t xml:space="preserve">. </w:t>
      </w:r>
      <w:r w:rsidR="00C949BE">
        <w:t xml:space="preserve"> </w:t>
      </w:r>
    </w:p>
    <w:p w14:paraId="33D7CEAD" w14:textId="3D23B78E" w:rsidR="00BE46DC" w:rsidRDefault="001F26AD" w:rsidP="001F26AD">
      <w:r>
        <w:t xml:space="preserve">This project’s </w:t>
      </w:r>
      <w:r w:rsidR="00C949BE">
        <w:t>will try to</w:t>
      </w:r>
      <w:r>
        <w:t xml:space="preserve"> </w:t>
      </w:r>
      <w:proofErr w:type="gramStart"/>
      <w:r>
        <w:t>is</w:t>
      </w:r>
      <w:proofErr w:type="gramEnd"/>
      <w:r>
        <w:t xml:space="preserve"> help users </w:t>
      </w:r>
      <w:r w:rsidR="00C949BE">
        <w:t>track their exercises and</w:t>
      </w:r>
      <w:r w:rsidR="00BE46DC">
        <w:t xml:space="preserve"> provide information on work routine while encouraging consistency by ‘gamifying’ the process through a downloadable mobile application.  </w:t>
      </w:r>
      <w:r w:rsidR="009D5190">
        <w:t>An</w:t>
      </w:r>
      <w:r w:rsidR="00BE46DC">
        <w:t xml:space="preserve"> exercise with similar features like other applications on the market will be developed allowing users to input exercises or chose from one provided within the application. However, </w:t>
      </w:r>
      <w:proofErr w:type="gramStart"/>
      <w:r w:rsidR="00BE46DC">
        <w:t>in order to</w:t>
      </w:r>
      <w:proofErr w:type="gramEnd"/>
      <w:r w:rsidR="00BE46DC">
        <w:t xml:space="preserve"> </w:t>
      </w:r>
      <w:r w:rsidR="00BE46DC" w:rsidRPr="00BE46DC">
        <w:t xml:space="preserve">differentiate </w:t>
      </w:r>
      <w:r w:rsidR="00BE46DC">
        <w:t xml:space="preserve">itself from the market competition, the application will have a </w:t>
      </w:r>
      <w:r w:rsidR="00DC7540">
        <w:t>game-oriented</w:t>
      </w:r>
      <w:r w:rsidR="00BE46DC">
        <w:t xml:space="preserve"> UI/UX rewarding users for meeting targets through achievements and </w:t>
      </w:r>
      <w:r w:rsidR="00DC7540">
        <w:t>levels. Furthermore, the project will explore the psychology of ‘gamification’ and try to push the frontiers of technology to utilise these findings.</w:t>
      </w:r>
    </w:p>
    <w:p w14:paraId="0C7E841E" w14:textId="1202D0DE" w:rsidR="000807FB" w:rsidRDefault="000807FB" w:rsidP="000807FB">
      <w:pPr>
        <w:pStyle w:val="Heading1"/>
        <w:numPr>
          <w:ilvl w:val="0"/>
          <w:numId w:val="3"/>
        </w:numPr>
      </w:pPr>
      <w:bookmarkStart w:id="5" w:name="_Toc126499275"/>
      <w:r>
        <w:t>Problem to be solved</w:t>
      </w:r>
      <w:bookmarkEnd w:id="5"/>
    </w:p>
    <w:p w14:paraId="2520ADC3" w14:textId="1007CFA1" w:rsidR="002632FC" w:rsidRDefault="00DC7540" w:rsidP="000807FB">
      <w:r>
        <w:t xml:space="preserve">Although, applications that track </w:t>
      </w:r>
      <w:r w:rsidR="001776C9">
        <w:t>exercise, calories burnt, duration, etc</w:t>
      </w:r>
      <w:r w:rsidR="006873EC">
        <w:t>. there are currently none which makes the process personal and in cooperate game like mechanics. The following products are examples of applications that have similar features of what is being proposed.</w:t>
      </w:r>
    </w:p>
    <w:p w14:paraId="16B514D4" w14:textId="5B17CE24" w:rsidR="00107AA7" w:rsidRDefault="00107AA7" w:rsidP="00107AA7">
      <w:pPr>
        <w:pStyle w:val="Heading2"/>
      </w:pPr>
      <w:bookmarkStart w:id="6" w:name="_Toc126499276"/>
      <w:r>
        <w:t>Market Research:</w:t>
      </w:r>
      <w:bookmarkEnd w:id="6"/>
    </w:p>
    <w:tbl>
      <w:tblPr>
        <w:tblStyle w:val="TableGrid"/>
        <w:tblW w:w="9038" w:type="dxa"/>
        <w:tblLook w:val="04A0" w:firstRow="1" w:lastRow="0" w:firstColumn="1" w:lastColumn="0" w:noHBand="0" w:noVBand="1"/>
      </w:tblPr>
      <w:tblGrid>
        <w:gridCol w:w="2652"/>
        <w:gridCol w:w="6386"/>
      </w:tblGrid>
      <w:tr w:rsidR="00107AA7" w14:paraId="247C5472" w14:textId="77777777" w:rsidTr="00970112">
        <w:trPr>
          <w:trHeight w:val="1291"/>
        </w:trPr>
        <w:tc>
          <w:tcPr>
            <w:tcW w:w="2652" w:type="dxa"/>
          </w:tcPr>
          <w:p w14:paraId="4E035563" w14:textId="77777777" w:rsidR="00107AA7" w:rsidRDefault="00107AA7" w:rsidP="000807FB">
            <w:pPr>
              <w:rPr>
                <w:rStyle w:val="Strong"/>
                <w:shd w:val="clear" w:color="auto" w:fill="FFFFFF"/>
              </w:rPr>
            </w:pPr>
            <w:r>
              <w:rPr>
                <w:rStyle w:val="Strong"/>
                <w:shd w:val="clear" w:color="auto" w:fill="FFFFFF"/>
              </w:rPr>
              <w:t>Home Workout – No Equipment</w:t>
            </w:r>
          </w:p>
          <w:p w14:paraId="345EC04F" w14:textId="77777777" w:rsidR="00107AA7" w:rsidRDefault="00107AA7" w:rsidP="000807FB">
            <w:pPr>
              <w:rPr>
                <w:rStyle w:val="Strong"/>
                <w:shd w:val="clear" w:color="auto" w:fill="FFFFFF"/>
              </w:rPr>
            </w:pPr>
          </w:p>
          <w:p w14:paraId="32D56E7B" w14:textId="77B3D7D2" w:rsidR="00107AA7" w:rsidRPr="00D03316" w:rsidRDefault="00107AA7" w:rsidP="000807FB">
            <w:pPr>
              <w:rPr>
                <w:rFonts w:cstheme="minorHAnsi"/>
              </w:rPr>
            </w:pPr>
            <w:r>
              <w:rPr>
                <w:rStyle w:val="Strong"/>
                <w:shd w:val="clear" w:color="auto" w:fill="FFFFFF"/>
              </w:rPr>
              <w:t>Leap Fitness Group</w:t>
            </w:r>
          </w:p>
        </w:tc>
        <w:tc>
          <w:tcPr>
            <w:tcW w:w="6386" w:type="dxa"/>
          </w:tcPr>
          <w:p w14:paraId="4664B28C" w14:textId="0CF1DCE2" w:rsidR="00107AA7" w:rsidRDefault="00107AA7" w:rsidP="000807FB">
            <w:r>
              <w:t>Android and IOS application which gives user information based on desired outcomes. Primarily focused on providing a workout plan</w:t>
            </w:r>
            <w:r w:rsidR="008A6E16">
              <w:t xml:space="preserve"> and tracking exercises</w:t>
            </w:r>
            <w:r>
              <w:t xml:space="preserve">. Seems catered towards a wide range of audience, beginners to pros, however, based on the colour palette and images seems more catered towards the male market. </w:t>
            </w:r>
          </w:p>
        </w:tc>
      </w:tr>
      <w:tr w:rsidR="00107AA7" w14:paraId="486677B5" w14:textId="77777777" w:rsidTr="00107AA7">
        <w:trPr>
          <w:trHeight w:val="1412"/>
        </w:trPr>
        <w:tc>
          <w:tcPr>
            <w:tcW w:w="2652" w:type="dxa"/>
          </w:tcPr>
          <w:p w14:paraId="77411DC2" w14:textId="77777777" w:rsidR="00107AA7" w:rsidRDefault="00970112" w:rsidP="000807FB">
            <w:pPr>
              <w:rPr>
                <w:b/>
                <w:bCs/>
              </w:rPr>
            </w:pPr>
            <w:r>
              <w:rPr>
                <w:b/>
                <w:bCs/>
              </w:rPr>
              <w:t>Garmin Connect</w:t>
            </w:r>
          </w:p>
          <w:p w14:paraId="108469E0" w14:textId="77777777" w:rsidR="00970112" w:rsidRDefault="00970112" w:rsidP="000807FB">
            <w:pPr>
              <w:rPr>
                <w:b/>
                <w:bCs/>
              </w:rPr>
            </w:pPr>
          </w:p>
          <w:p w14:paraId="50C057FA" w14:textId="246E14D6" w:rsidR="00970112" w:rsidRPr="00107AA7" w:rsidRDefault="00970112" w:rsidP="000807FB">
            <w:pPr>
              <w:rPr>
                <w:b/>
                <w:bCs/>
              </w:rPr>
            </w:pPr>
            <w:r>
              <w:rPr>
                <w:b/>
                <w:bCs/>
              </w:rPr>
              <w:t>Garmin</w:t>
            </w:r>
          </w:p>
        </w:tc>
        <w:tc>
          <w:tcPr>
            <w:tcW w:w="6386" w:type="dxa"/>
          </w:tcPr>
          <w:p w14:paraId="6646ABFE" w14:textId="7477648C" w:rsidR="00107AA7" w:rsidRDefault="00970112" w:rsidP="000807FB">
            <w:r>
              <w:t>Android and IOS application which allows users to track exercises, food intake, sleep, and other health metrics. Very expansive in terms of features, however, the application is very smartwatch dependent and will be limited without having a Garmin appliance. Application is very well designed, catering towards everyone – but the dark colour palette and sharp edges suggests more focus on advanced/pros.</w:t>
            </w:r>
          </w:p>
        </w:tc>
      </w:tr>
      <w:tr w:rsidR="00107AA7" w14:paraId="4837AC20" w14:textId="77777777" w:rsidTr="00107AA7">
        <w:trPr>
          <w:trHeight w:val="1020"/>
        </w:trPr>
        <w:tc>
          <w:tcPr>
            <w:tcW w:w="2652" w:type="dxa"/>
          </w:tcPr>
          <w:p w14:paraId="4812ABC2" w14:textId="77777777" w:rsidR="00107AA7" w:rsidRPr="00107AA7" w:rsidRDefault="00107AA7" w:rsidP="000807FB">
            <w:pPr>
              <w:rPr>
                <w:b/>
                <w:bCs/>
              </w:rPr>
            </w:pPr>
            <w:r w:rsidRPr="00107AA7">
              <w:rPr>
                <w:b/>
                <w:bCs/>
              </w:rPr>
              <w:t>Peloton</w:t>
            </w:r>
          </w:p>
          <w:p w14:paraId="279EC473" w14:textId="77777777" w:rsidR="00107AA7" w:rsidRPr="00107AA7" w:rsidRDefault="00107AA7" w:rsidP="000807FB">
            <w:pPr>
              <w:rPr>
                <w:b/>
                <w:bCs/>
              </w:rPr>
            </w:pPr>
          </w:p>
          <w:p w14:paraId="1E0B3A24" w14:textId="6DB97A99" w:rsidR="00107AA7" w:rsidRDefault="00107AA7" w:rsidP="000807FB">
            <w:r w:rsidRPr="00107AA7">
              <w:rPr>
                <w:b/>
                <w:bCs/>
              </w:rPr>
              <w:t>Peloton</w:t>
            </w:r>
            <w:r>
              <w:t xml:space="preserve"> </w:t>
            </w:r>
          </w:p>
        </w:tc>
        <w:tc>
          <w:tcPr>
            <w:tcW w:w="6386" w:type="dxa"/>
          </w:tcPr>
          <w:p w14:paraId="1A636B12" w14:textId="09FDB999" w:rsidR="00107AA7" w:rsidRDefault="00107AA7" w:rsidP="000807FB">
            <w:r>
              <w:t>Android and IOS application focused on providing gym classes online. Users can pay a membership fee to sign up for online classes lead by coaches. There are a range of paid sessions along with a very limited free section for non-paying users. Seems to appeal to beginners as ‘starters’ workouts are highlighted more.</w:t>
            </w:r>
          </w:p>
        </w:tc>
      </w:tr>
      <w:tr w:rsidR="00107AA7" w14:paraId="04CF1D56" w14:textId="77777777" w:rsidTr="00107AA7">
        <w:trPr>
          <w:trHeight w:val="1020"/>
        </w:trPr>
        <w:tc>
          <w:tcPr>
            <w:tcW w:w="2652" w:type="dxa"/>
          </w:tcPr>
          <w:p w14:paraId="3B44193C" w14:textId="5E602EB6" w:rsidR="00107AA7" w:rsidRDefault="008A6E16" w:rsidP="000807FB">
            <w:pPr>
              <w:rPr>
                <w:b/>
                <w:bCs/>
              </w:rPr>
            </w:pPr>
            <w:r>
              <w:rPr>
                <w:b/>
                <w:bCs/>
              </w:rPr>
              <w:t>Kayla Fitness</w:t>
            </w:r>
          </w:p>
          <w:p w14:paraId="5A4EEFE2" w14:textId="77777777" w:rsidR="008A6E16" w:rsidRDefault="008A6E16" w:rsidP="000807FB">
            <w:pPr>
              <w:rPr>
                <w:b/>
                <w:bCs/>
              </w:rPr>
            </w:pPr>
          </w:p>
          <w:p w14:paraId="0DDF87B5" w14:textId="3FDCEE7C" w:rsidR="008A6E16" w:rsidRPr="00107AA7" w:rsidRDefault="008A6E16" w:rsidP="000807FB">
            <w:pPr>
              <w:rPr>
                <w:b/>
                <w:bCs/>
              </w:rPr>
            </w:pPr>
            <w:proofErr w:type="spellStart"/>
            <w:r w:rsidRPr="008A6E16">
              <w:rPr>
                <w:b/>
                <w:bCs/>
              </w:rPr>
              <w:t>kaylaitsines</w:t>
            </w:r>
            <w:proofErr w:type="spellEnd"/>
          </w:p>
        </w:tc>
        <w:tc>
          <w:tcPr>
            <w:tcW w:w="6386" w:type="dxa"/>
          </w:tcPr>
          <w:p w14:paraId="5365D5FD" w14:textId="3363E4DE" w:rsidR="00107AA7" w:rsidRDefault="008A6E16" w:rsidP="000807FB">
            <w:r>
              <w:t xml:space="preserve">Website and mobile application which provides pre-recorded workout programmes and exercise tracking. Multiplatform application makes it more accessible and appeals to a greater market. Seems more catered towards beginners and to the female market. </w:t>
            </w:r>
          </w:p>
        </w:tc>
      </w:tr>
      <w:tr w:rsidR="008A6E16" w14:paraId="4F4F9D39" w14:textId="77777777" w:rsidTr="00107AA7">
        <w:trPr>
          <w:trHeight w:val="1020"/>
        </w:trPr>
        <w:tc>
          <w:tcPr>
            <w:tcW w:w="2652" w:type="dxa"/>
          </w:tcPr>
          <w:p w14:paraId="6E9B32D7" w14:textId="77777777" w:rsidR="008A6E16" w:rsidRDefault="008A6E16" w:rsidP="000807FB">
            <w:pPr>
              <w:rPr>
                <w:b/>
                <w:bCs/>
              </w:rPr>
            </w:pPr>
            <w:r>
              <w:rPr>
                <w:b/>
                <w:bCs/>
              </w:rPr>
              <w:t xml:space="preserve">Fitbit </w:t>
            </w:r>
          </w:p>
          <w:p w14:paraId="6921B350" w14:textId="77777777" w:rsidR="008A6E16" w:rsidRDefault="008A6E16" w:rsidP="000807FB">
            <w:pPr>
              <w:rPr>
                <w:b/>
                <w:bCs/>
              </w:rPr>
            </w:pPr>
          </w:p>
          <w:p w14:paraId="0C8D8808" w14:textId="26865611" w:rsidR="008A6E16" w:rsidRDefault="008A6E16" w:rsidP="000807FB">
            <w:pPr>
              <w:rPr>
                <w:b/>
                <w:bCs/>
              </w:rPr>
            </w:pPr>
            <w:r>
              <w:rPr>
                <w:b/>
                <w:bCs/>
              </w:rPr>
              <w:t xml:space="preserve">Alphabet </w:t>
            </w:r>
            <w:r w:rsidR="00970112">
              <w:rPr>
                <w:b/>
                <w:bCs/>
              </w:rPr>
              <w:t>Inc.</w:t>
            </w:r>
            <w:r>
              <w:rPr>
                <w:b/>
                <w:bCs/>
              </w:rPr>
              <w:t xml:space="preserve"> </w:t>
            </w:r>
          </w:p>
        </w:tc>
        <w:tc>
          <w:tcPr>
            <w:tcW w:w="6386" w:type="dxa"/>
          </w:tcPr>
          <w:p w14:paraId="2CA84AF0" w14:textId="088B48D5" w:rsidR="008A6E16" w:rsidRDefault="008A6E16" w:rsidP="000807FB">
            <w:r>
              <w:t xml:space="preserve">Android and IOS </w:t>
            </w:r>
            <w:r w:rsidR="00970112">
              <w:t>application which allows users to track exercises, food intake, sleep, and other health metrics. Very expansive in terms of features, however, the application is very smartwatch dependent and will be limited without paying a membership fee and having a Fitbit watch. Application is very well designed, catering towards everyone – but the light colour palette and soft edges suggests more focus on beginners.</w:t>
            </w:r>
          </w:p>
        </w:tc>
      </w:tr>
    </w:tbl>
    <w:p w14:paraId="40B54808" w14:textId="77777777" w:rsidR="0077582E" w:rsidRDefault="0077582E" w:rsidP="000807FB"/>
    <w:p w14:paraId="464B6FAB" w14:textId="65D79ACF" w:rsidR="00970112" w:rsidRDefault="00970112" w:rsidP="00970112">
      <w:pPr>
        <w:pStyle w:val="Heading2"/>
      </w:pPr>
      <w:bookmarkStart w:id="7" w:name="_Toc126499277"/>
      <w:r>
        <w:t>Conclusions From Market Research:</w:t>
      </w:r>
      <w:bookmarkEnd w:id="7"/>
    </w:p>
    <w:p w14:paraId="78F94E28" w14:textId="36A0E460" w:rsidR="0077582E" w:rsidRDefault="00970112" w:rsidP="000807FB">
      <w:r>
        <w:t>Based on all the market research completed the following are the takeaways from it:</w:t>
      </w:r>
    </w:p>
    <w:tbl>
      <w:tblPr>
        <w:tblStyle w:val="TableGrid"/>
        <w:tblW w:w="0" w:type="auto"/>
        <w:tblLook w:val="04A0" w:firstRow="1" w:lastRow="0" w:firstColumn="1" w:lastColumn="0" w:noHBand="0" w:noVBand="1"/>
      </w:tblPr>
      <w:tblGrid>
        <w:gridCol w:w="2405"/>
        <w:gridCol w:w="6611"/>
      </w:tblGrid>
      <w:tr w:rsidR="005632F6" w14:paraId="158B5DAB" w14:textId="77777777" w:rsidTr="00A42D4A">
        <w:tc>
          <w:tcPr>
            <w:tcW w:w="2405" w:type="dxa"/>
          </w:tcPr>
          <w:p w14:paraId="6A9E3FA4" w14:textId="4D66A861" w:rsidR="005632F6" w:rsidRDefault="00970112" w:rsidP="000807FB">
            <w:r>
              <w:t xml:space="preserve">Try to be inclusive of all platforms. </w:t>
            </w:r>
          </w:p>
        </w:tc>
        <w:tc>
          <w:tcPr>
            <w:tcW w:w="6611" w:type="dxa"/>
          </w:tcPr>
          <w:p w14:paraId="70C23B86" w14:textId="77777777" w:rsidR="005632F6" w:rsidRDefault="00970112" w:rsidP="000807FB">
            <w:r>
              <w:t xml:space="preserve">Most applications are supported on both IOS and Android, this makes it very accessible and appealing to a wide range of audience. It may be good to try to make it compatible on computer/laptops if time permits. </w:t>
            </w:r>
          </w:p>
          <w:p w14:paraId="5FB127DA" w14:textId="77777777" w:rsidR="00F22C42" w:rsidRDefault="00F22C42" w:rsidP="000807FB"/>
          <w:p w14:paraId="53FC6A6B" w14:textId="2AFD54B0" w:rsidR="00F22C42" w:rsidRDefault="00F22C42" w:rsidP="000807FB">
            <w:r>
              <w:t>Further research on coding languages and cross platform compatibility will be conducted.</w:t>
            </w:r>
          </w:p>
        </w:tc>
      </w:tr>
      <w:tr w:rsidR="005632F6" w14:paraId="7C90F017" w14:textId="77777777" w:rsidTr="00A42D4A">
        <w:tc>
          <w:tcPr>
            <w:tcW w:w="2405" w:type="dxa"/>
          </w:tcPr>
          <w:p w14:paraId="6F6E46CE" w14:textId="77777777" w:rsidR="005632F6" w:rsidRDefault="00970112" w:rsidP="000807FB">
            <w:r>
              <w:t xml:space="preserve">Be as flexible as possible with UI/UX </w:t>
            </w:r>
          </w:p>
          <w:p w14:paraId="1C4D41F9" w14:textId="77777777" w:rsidR="00F22C42" w:rsidRDefault="00F22C42" w:rsidP="000807FB"/>
          <w:p w14:paraId="35EDAF3A" w14:textId="0574003B" w:rsidR="00F22C42" w:rsidRDefault="00F22C42" w:rsidP="000807FB">
            <w:r>
              <w:t>&amp;</w:t>
            </w:r>
          </w:p>
          <w:p w14:paraId="06F72954" w14:textId="77777777" w:rsidR="00F22C42" w:rsidRDefault="00F22C42" w:rsidP="000807FB"/>
          <w:p w14:paraId="1E9537F3" w14:textId="52F93B47" w:rsidR="00F22C42" w:rsidRDefault="00F22C42" w:rsidP="000807FB">
            <w:r>
              <w:t>Avoid home screen clutter</w:t>
            </w:r>
          </w:p>
        </w:tc>
        <w:tc>
          <w:tcPr>
            <w:tcW w:w="6611" w:type="dxa"/>
          </w:tcPr>
          <w:p w14:paraId="1E7D281F" w14:textId="412D29E9" w:rsidR="00F22C42" w:rsidRDefault="00295C18" w:rsidP="000807FB">
            <w:r>
              <w:t>Many applications</w:t>
            </w:r>
            <w:r w:rsidR="00970112">
              <w:t xml:space="preserve"> seemed more catering towards beginners or professionals based on the colour palette used, graphical interface and features offered. </w:t>
            </w:r>
            <w:r w:rsidR="00F22C42">
              <w:t>The application should allow users to customise how it feels not to alienate parts of the market.</w:t>
            </w:r>
          </w:p>
          <w:p w14:paraId="37320C35" w14:textId="0D75D695" w:rsidR="00F22C42" w:rsidRDefault="00F22C42" w:rsidP="000807FB"/>
          <w:p w14:paraId="7CB5DACE" w14:textId="103BB8E2" w:rsidR="00F22C42" w:rsidRDefault="00F22C42" w:rsidP="000807FB">
            <w:r>
              <w:t>A lot of the applications had a lot of features displayed on the home screen.  This will raise the skill floor required to use the application as intended putting users from using it. Make it as clear and initiative as possible.</w:t>
            </w:r>
          </w:p>
          <w:p w14:paraId="50EC31B4" w14:textId="77777777" w:rsidR="00F22C42" w:rsidRDefault="00F22C42" w:rsidP="000807FB"/>
          <w:p w14:paraId="5D901C0C" w14:textId="75753968" w:rsidR="00F22C42" w:rsidRDefault="00F22C42" w:rsidP="000807FB">
            <w:r>
              <w:t>Further research on best practices and philosophies on UI/UX design will be conducted.</w:t>
            </w:r>
          </w:p>
        </w:tc>
      </w:tr>
      <w:tr w:rsidR="005632F6" w14:paraId="31360F5F" w14:textId="77777777" w:rsidTr="00A42D4A">
        <w:tc>
          <w:tcPr>
            <w:tcW w:w="2405" w:type="dxa"/>
          </w:tcPr>
          <w:p w14:paraId="5F57AC99" w14:textId="1267D509" w:rsidR="005632F6" w:rsidRDefault="00F22C42" w:rsidP="000807FB">
            <w:r>
              <w:t>No membership or gated features</w:t>
            </w:r>
          </w:p>
        </w:tc>
        <w:tc>
          <w:tcPr>
            <w:tcW w:w="6611" w:type="dxa"/>
          </w:tcPr>
          <w:p w14:paraId="5A534A4E" w14:textId="3A6D0A1F" w:rsidR="00F22C42" w:rsidRDefault="00295C18" w:rsidP="000807FB">
            <w:r>
              <w:t xml:space="preserve">The application should not have any paywalls or gated features limited to a few people. Most applications researched had premium options allow users to access most advanced features or volumetrics. This project wants to support the betterment the users and society – there needs to be a stronger understanding of why this is good and useful. </w:t>
            </w:r>
          </w:p>
          <w:p w14:paraId="38BFB228" w14:textId="77777777" w:rsidR="00295C18" w:rsidRDefault="00295C18" w:rsidP="000807FB"/>
          <w:p w14:paraId="4185485E" w14:textId="2F8B59A2" w:rsidR="00295C18" w:rsidRDefault="00295C18" w:rsidP="000807FB">
            <w:r>
              <w:t xml:space="preserve">Further research on </w:t>
            </w:r>
            <w:r w:rsidR="004C34D1">
              <w:t xml:space="preserve">importance health and fitness </w:t>
            </w:r>
            <w:r>
              <w:t>will be conducted.</w:t>
            </w:r>
          </w:p>
        </w:tc>
      </w:tr>
      <w:tr w:rsidR="005632F6" w14:paraId="3538543A" w14:textId="77777777" w:rsidTr="00A42D4A">
        <w:tc>
          <w:tcPr>
            <w:tcW w:w="2405" w:type="dxa"/>
          </w:tcPr>
          <w:p w14:paraId="01F88575" w14:textId="3952A33D" w:rsidR="005632F6" w:rsidRDefault="000C497D" w:rsidP="000807FB">
            <w:r>
              <w:t xml:space="preserve">Use </w:t>
            </w:r>
            <w:r w:rsidR="00584DD2">
              <w:t>research/studies done on health and fitness</w:t>
            </w:r>
          </w:p>
        </w:tc>
        <w:tc>
          <w:tcPr>
            <w:tcW w:w="6611" w:type="dxa"/>
          </w:tcPr>
          <w:p w14:paraId="664622C6" w14:textId="153D8FF0" w:rsidR="005632F6" w:rsidRDefault="00584DD2" w:rsidP="000807FB">
            <w:r>
              <w:t>Most applications boost extensive studies done on health and fitness, with advance algorithms created based off that research.</w:t>
            </w:r>
            <w:r w:rsidR="001C7CCA">
              <w:t xml:space="preserve"> </w:t>
            </w:r>
            <w:r w:rsidR="002100C8">
              <w:t xml:space="preserve"> To be able to competitive with the market and provide the optimum results a </w:t>
            </w:r>
            <w:r w:rsidR="002100C8" w:rsidRPr="002100C8">
              <w:t>proprietary</w:t>
            </w:r>
            <w:r w:rsidR="002100C8">
              <w:t xml:space="preserve"> algorithm may be built to support the features of the app to give it a unique selling point – on features like workout plan, scheduling, goals, etc. </w:t>
            </w:r>
          </w:p>
          <w:p w14:paraId="3E933710" w14:textId="77777777" w:rsidR="001C7CCA" w:rsidRDefault="001C7CCA" w:rsidP="000807FB"/>
          <w:p w14:paraId="36249A18" w14:textId="02374F6B" w:rsidR="001C7CCA" w:rsidRDefault="001C7CCA" w:rsidP="000807FB">
            <w:r>
              <w:t xml:space="preserve">Further research on the maths behind health and fitness will be conducted. </w:t>
            </w:r>
          </w:p>
        </w:tc>
      </w:tr>
    </w:tbl>
    <w:p w14:paraId="38138EF2" w14:textId="6639B820" w:rsidR="000C497D" w:rsidRDefault="000C497D" w:rsidP="000807FB">
      <w:pPr>
        <w:rPr>
          <w:sz w:val="23"/>
          <w:szCs w:val="23"/>
        </w:rPr>
      </w:pPr>
    </w:p>
    <w:p w14:paraId="1092AE69" w14:textId="17974AA7" w:rsidR="005632F6" w:rsidRPr="000C497D" w:rsidRDefault="000C497D" w:rsidP="000807FB">
      <w:pPr>
        <w:rPr>
          <w:sz w:val="23"/>
          <w:szCs w:val="23"/>
        </w:rPr>
      </w:pPr>
      <w:r>
        <w:rPr>
          <w:sz w:val="23"/>
          <w:szCs w:val="23"/>
        </w:rPr>
        <w:br w:type="page"/>
      </w:r>
    </w:p>
    <w:p w14:paraId="761B8763" w14:textId="30AEAA86" w:rsidR="002F31F0" w:rsidRDefault="00B74362" w:rsidP="00B74362">
      <w:pPr>
        <w:pStyle w:val="Heading1"/>
        <w:numPr>
          <w:ilvl w:val="0"/>
          <w:numId w:val="3"/>
        </w:numPr>
      </w:pPr>
      <w:bookmarkStart w:id="8" w:name="_Toc126499278"/>
      <w:r>
        <w:lastRenderedPageBreak/>
        <w:t>Project Objectives</w:t>
      </w:r>
      <w:bookmarkEnd w:id="8"/>
      <w:r>
        <w:t xml:space="preserve"> </w:t>
      </w:r>
    </w:p>
    <w:p w14:paraId="23C3EFE5" w14:textId="01DF0A4F" w:rsidR="00B74362" w:rsidRDefault="00B74362" w:rsidP="00B74362">
      <w:pPr>
        <w:pStyle w:val="Heading2"/>
      </w:pPr>
      <w:bookmarkStart w:id="9" w:name="_Toc95553715"/>
      <w:bookmarkStart w:id="10" w:name="_Toc126499279"/>
      <w:r>
        <w:t>Main objective:</w:t>
      </w:r>
      <w:bookmarkEnd w:id="9"/>
      <w:bookmarkEnd w:id="10"/>
      <w:r>
        <w:t xml:space="preserve"> </w:t>
      </w:r>
    </w:p>
    <w:p w14:paraId="359629CD" w14:textId="6FBB9A07" w:rsidR="002100C8" w:rsidRPr="002100C8" w:rsidRDefault="002100C8" w:rsidP="002100C8">
      <w:r>
        <w:t xml:space="preserve">The main objective of this project will be to create a IOS and </w:t>
      </w:r>
      <w:r w:rsidR="002A593F">
        <w:t>Android</w:t>
      </w:r>
      <w:r>
        <w:t xml:space="preserve"> application which allows users to log their exercise sessions, get recommended workout routine based on goals set and track their progress. There will be a game like aspect to incentivise users to stick to their goals and make the experience more rewarding. </w:t>
      </w:r>
    </w:p>
    <w:p w14:paraId="39FE8F31" w14:textId="0402F83B" w:rsidR="00A657C8" w:rsidRDefault="005068BA" w:rsidP="00A657C8">
      <w:pPr>
        <w:pStyle w:val="Heading2"/>
      </w:pPr>
      <w:bookmarkStart w:id="11" w:name="_Toc126499280"/>
      <w:r>
        <w:t>Requirements for the project:</w:t>
      </w:r>
      <w:bookmarkEnd w:id="11"/>
    </w:p>
    <w:p w14:paraId="00F998F3" w14:textId="6D5C915E" w:rsidR="00F409DA" w:rsidRPr="00F409DA" w:rsidRDefault="00F409DA" w:rsidP="00F409DA">
      <w:r>
        <w:t xml:space="preserve">The following are the list of requirements and testable outputs for the project. </w:t>
      </w:r>
    </w:p>
    <w:p w14:paraId="26625C6D" w14:textId="37766494" w:rsidR="005068BA" w:rsidRDefault="005068BA" w:rsidP="005068BA">
      <w:pPr>
        <w:pStyle w:val="Heading2"/>
      </w:pPr>
      <w:bookmarkStart w:id="12" w:name="_Toc126499281"/>
      <w:r>
        <w:t>Functional requirements:</w:t>
      </w:r>
      <w:bookmarkEnd w:id="12"/>
    </w:p>
    <w:p w14:paraId="53FD6592" w14:textId="0990C28F" w:rsidR="005068BA" w:rsidRDefault="005068BA" w:rsidP="005068BA">
      <w:pPr>
        <w:pStyle w:val="ListParagraph"/>
        <w:numPr>
          <w:ilvl w:val="0"/>
          <w:numId w:val="9"/>
        </w:numPr>
      </w:pPr>
      <w:r>
        <w:rPr>
          <w:sz w:val="20"/>
          <w:szCs w:val="20"/>
        </w:rPr>
        <w:t>The system will allow users to upload their workout sessions</w:t>
      </w:r>
      <w:r w:rsidRPr="005068BA">
        <w:rPr>
          <w:sz w:val="20"/>
          <w:szCs w:val="20"/>
        </w:rPr>
        <w:t xml:space="preserve"> - </w:t>
      </w:r>
      <w:r>
        <w:t>Users can choose the date, time and list of exercise completed which will be saved onto their account. The system will store this on its local memory or potential on an online database.</w:t>
      </w:r>
    </w:p>
    <w:p w14:paraId="11849C8D" w14:textId="60E1FADA" w:rsidR="005068BA" w:rsidRDefault="005068BA" w:rsidP="005068BA">
      <w:pPr>
        <w:pStyle w:val="ListParagraph"/>
        <w:numPr>
          <w:ilvl w:val="0"/>
          <w:numId w:val="9"/>
        </w:numPr>
      </w:pPr>
      <w:r>
        <w:t xml:space="preserve">The system will allow users to create a profile – users can create a personal profile and set custom goals to make it more personalised and protect data. </w:t>
      </w:r>
    </w:p>
    <w:p w14:paraId="6C8212A3" w14:textId="494571C0" w:rsidR="005068BA" w:rsidRDefault="005068BA" w:rsidP="005068BA">
      <w:pPr>
        <w:pStyle w:val="ListParagraph"/>
        <w:numPr>
          <w:ilvl w:val="0"/>
          <w:numId w:val="9"/>
        </w:numPr>
      </w:pPr>
      <w:r>
        <w:t xml:space="preserve">The system will allow users to view their logged workouts – there will be a list of completed workouts, users can filter by date, workout, and other factors. </w:t>
      </w:r>
    </w:p>
    <w:p w14:paraId="2F8A7364" w14:textId="6F7D03DC" w:rsidR="005068BA" w:rsidRDefault="005068BA" w:rsidP="005068BA">
      <w:pPr>
        <w:pStyle w:val="ListParagraph"/>
        <w:numPr>
          <w:ilvl w:val="0"/>
          <w:numId w:val="9"/>
        </w:numPr>
      </w:pPr>
      <w:r>
        <w:t>The system will allow users to edit and delete their workouts – users may edit or delete their workouts, with the options to change time, date, list of exercises completed or just completely delete the workout altogether.</w:t>
      </w:r>
    </w:p>
    <w:p w14:paraId="2A0A0144" w14:textId="070B1B77" w:rsidR="005068BA" w:rsidRDefault="005068BA" w:rsidP="005068BA">
      <w:pPr>
        <w:pStyle w:val="ListParagraph"/>
        <w:numPr>
          <w:ilvl w:val="0"/>
          <w:numId w:val="9"/>
        </w:numPr>
      </w:pPr>
      <w:r>
        <w:t xml:space="preserve">The system will allow users to log in and log out – this will ensure personal data is more protected as some data will be stored on the cloud. </w:t>
      </w:r>
    </w:p>
    <w:p w14:paraId="50295E4D" w14:textId="26E50C0A" w:rsidR="005068BA" w:rsidRDefault="005068BA" w:rsidP="005068BA">
      <w:pPr>
        <w:pStyle w:val="ListParagraph"/>
        <w:numPr>
          <w:ilvl w:val="0"/>
          <w:numId w:val="9"/>
        </w:numPr>
      </w:pPr>
      <w:r>
        <w:t xml:space="preserve">The system will generate workout plans for the user based on further research done – an algorithm will be created that will try to create a program that offer a programme to follow based on goals set and progress. </w:t>
      </w:r>
    </w:p>
    <w:p w14:paraId="3C0BAEF4" w14:textId="3DF89904" w:rsidR="005068BA" w:rsidRDefault="005068BA" w:rsidP="005068BA">
      <w:pPr>
        <w:pStyle w:val="ListParagraph"/>
        <w:numPr>
          <w:ilvl w:val="0"/>
          <w:numId w:val="9"/>
        </w:numPr>
      </w:pPr>
      <w:r>
        <w:t xml:space="preserve">The system will track and visualise the progress made by the user – a system of points and awards will be used to encourage users to meet their </w:t>
      </w:r>
      <w:proofErr w:type="gramStart"/>
      <w:r>
        <w:t>goals</w:t>
      </w:r>
      <w:proofErr w:type="gramEnd"/>
      <w:r>
        <w:t xml:space="preserve"> </w:t>
      </w:r>
    </w:p>
    <w:p w14:paraId="05130227" w14:textId="68FAD1C2" w:rsidR="005068BA" w:rsidRDefault="002A593F" w:rsidP="005068BA">
      <w:pPr>
        <w:pStyle w:val="ListParagraph"/>
        <w:numPr>
          <w:ilvl w:val="0"/>
          <w:numId w:val="9"/>
        </w:numPr>
      </w:pPr>
      <w:r>
        <w:t xml:space="preserve">The system will use local and online data storage – using google firebase and local mobile storage to store data from the user and being able to retrieve the data when required. </w:t>
      </w:r>
    </w:p>
    <w:p w14:paraId="2AAFC866" w14:textId="45464186" w:rsidR="005068BA" w:rsidRDefault="005068BA" w:rsidP="005068BA">
      <w:pPr>
        <w:pStyle w:val="Heading2"/>
      </w:pPr>
      <w:bookmarkStart w:id="13" w:name="_Toc126499282"/>
      <w:r>
        <w:t>Non-functional requirements:</w:t>
      </w:r>
      <w:bookmarkEnd w:id="13"/>
    </w:p>
    <w:p w14:paraId="334C83BA" w14:textId="749711E1" w:rsidR="005068BA" w:rsidRDefault="005068BA" w:rsidP="005068BA">
      <w:pPr>
        <w:pStyle w:val="ListParagraph"/>
        <w:numPr>
          <w:ilvl w:val="0"/>
          <w:numId w:val="10"/>
        </w:numPr>
      </w:pPr>
      <w:r>
        <w:t xml:space="preserve">The application will be available 99% of the time – with allowance of </w:t>
      </w:r>
      <w:r w:rsidR="002A593F">
        <w:t>slow down or crashing when if a bug is discovered.</w:t>
      </w:r>
    </w:p>
    <w:p w14:paraId="6295E9CF" w14:textId="39B96781" w:rsidR="002A593F" w:rsidRPr="005068BA" w:rsidRDefault="002A593F" w:rsidP="005068BA">
      <w:pPr>
        <w:pStyle w:val="ListParagraph"/>
        <w:numPr>
          <w:ilvl w:val="0"/>
          <w:numId w:val="10"/>
        </w:numPr>
      </w:pPr>
      <w:r>
        <w:t xml:space="preserve">The application will run on the IOS and android platform. </w:t>
      </w:r>
    </w:p>
    <w:p w14:paraId="024B40AB" w14:textId="3966AC75" w:rsidR="000C497D" w:rsidRDefault="000C497D" w:rsidP="00A657C8"/>
    <w:p w14:paraId="32F2CD8F" w14:textId="77777777" w:rsidR="000C497D" w:rsidRDefault="000C497D">
      <w:r>
        <w:br w:type="page"/>
      </w:r>
    </w:p>
    <w:p w14:paraId="7EA5CAEC" w14:textId="77777777" w:rsidR="00A657C8" w:rsidRDefault="00A657C8" w:rsidP="00A657C8"/>
    <w:p w14:paraId="014D3908" w14:textId="794DE36D" w:rsidR="00C1215E" w:rsidRDefault="00C1215E" w:rsidP="005068BA">
      <w:pPr>
        <w:pStyle w:val="Heading1"/>
        <w:numPr>
          <w:ilvl w:val="0"/>
          <w:numId w:val="9"/>
        </w:numPr>
      </w:pPr>
      <w:bookmarkStart w:id="14" w:name="_Toc126499283"/>
      <w:r>
        <w:t>Project Beneficiaries</w:t>
      </w:r>
      <w:bookmarkEnd w:id="14"/>
      <w:r>
        <w:t xml:space="preserve"> </w:t>
      </w:r>
    </w:p>
    <w:p w14:paraId="3C1AD8A4" w14:textId="30B73294" w:rsidR="002A593F" w:rsidRDefault="002A593F" w:rsidP="002A593F">
      <w:r>
        <w:t xml:space="preserve">The application can be used by everyone, lots of research on UI/UX will be done to make the app will versatile and accessible to everyone – through customisation. However, to set a clearer goal for the developer when designing and implementing the features the users with these characteristics will be primarily focused on: </w:t>
      </w:r>
    </w:p>
    <w:p w14:paraId="72B1BF26" w14:textId="50266330" w:rsidR="002A593F" w:rsidRDefault="002A593F" w:rsidP="002A593F">
      <w:pPr>
        <w:pStyle w:val="ListParagraph"/>
        <w:numPr>
          <w:ilvl w:val="0"/>
          <w:numId w:val="11"/>
        </w:numPr>
      </w:pPr>
      <w:r>
        <w:t xml:space="preserve">Ages 16 to 35 - Usually the largest demographic users of these type of applications </w:t>
      </w:r>
      <w:r w:rsidRPr="00C76CCD">
        <w:rPr>
          <w:vertAlign w:val="superscript"/>
        </w:rPr>
        <w:t>[2]</w:t>
      </w:r>
    </w:p>
    <w:p w14:paraId="0502BE24" w14:textId="377CAEB3" w:rsidR="002A593F" w:rsidRDefault="002A593F" w:rsidP="002A593F">
      <w:pPr>
        <w:pStyle w:val="ListParagraph"/>
        <w:numPr>
          <w:ilvl w:val="0"/>
          <w:numId w:val="11"/>
        </w:numPr>
      </w:pPr>
      <w:r>
        <w:t xml:space="preserve">Beginners when using health and fitness applications – focus on beginners and have additional features to allow more advanced users to participate as well. </w:t>
      </w:r>
    </w:p>
    <w:p w14:paraId="387E36AB" w14:textId="01075BB6" w:rsidR="002A593F" w:rsidRDefault="002A593F" w:rsidP="002A593F">
      <w:pPr>
        <w:pStyle w:val="ListParagraph"/>
        <w:numPr>
          <w:ilvl w:val="0"/>
          <w:numId w:val="11"/>
        </w:numPr>
      </w:pPr>
      <w:r>
        <w:t xml:space="preserve">More adept at using technology </w:t>
      </w:r>
      <w:r w:rsidR="0052219F">
        <w:t>–</w:t>
      </w:r>
      <w:r>
        <w:t xml:space="preserve"> </w:t>
      </w:r>
      <w:r w:rsidR="0052219F">
        <w:t xml:space="preserve">will be more receptive to the less intuitive features allowing more features to be added, mostly like those of the younger demographic </w:t>
      </w:r>
      <w:r w:rsidR="0052219F" w:rsidRPr="00C76CCD">
        <w:rPr>
          <w:vertAlign w:val="superscript"/>
        </w:rPr>
        <w:t>[3]</w:t>
      </w:r>
    </w:p>
    <w:p w14:paraId="5F5FD483" w14:textId="068C62FC" w:rsidR="002A593F" w:rsidRDefault="002A593F" w:rsidP="002A593F">
      <w:pPr>
        <w:pStyle w:val="ListParagraph"/>
        <w:numPr>
          <w:ilvl w:val="0"/>
          <w:numId w:val="11"/>
        </w:numPr>
      </w:pPr>
      <w:r>
        <w:t>All genders</w:t>
      </w:r>
      <w:r w:rsidR="0052219F">
        <w:t xml:space="preserve"> – need to be accommodating to all members of society regardless of self-identifications. </w:t>
      </w:r>
    </w:p>
    <w:p w14:paraId="41C5BC35" w14:textId="56CCA422" w:rsidR="002A593F" w:rsidRPr="002A593F" w:rsidRDefault="002A593F" w:rsidP="002A593F">
      <w:pPr>
        <w:pStyle w:val="ListParagraph"/>
        <w:numPr>
          <w:ilvl w:val="0"/>
          <w:numId w:val="11"/>
        </w:numPr>
      </w:pPr>
      <w:r>
        <w:t>Beginners to working out and exercising</w:t>
      </w:r>
      <w:r w:rsidR="0052219F">
        <w:t xml:space="preserve"> – more advanced people may not use apps as they will most likely already will comfortable/familiar with exercising and tracking metrics on their own. </w:t>
      </w:r>
      <w:r w:rsidR="0052219F" w:rsidRPr="00C76CCD">
        <w:rPr>
          <w:vertAlign w:val="superscript"/>
        </w:rPr>
        <w:t>[4]</w:t>
      </w:r>
    </w:p>
    <w:p w14:paraId="6E8A6114" w14:textId="7A7B2821" w:rsidR="00A45864" w:rsidRDefault="002632FC" w:rsidP="0052219F">
      <w:pPr>
        <w:pStyle w:val="ListParagraph"/>
        <w:sectPr w:rsidR="00A45864">
          <w:footerReference w:type="default" r:id="rId10"/>
          <w:pgSz w:w="11906" w:h="16838"/>
          <w:pgMar w:top="1440" w:right="1440" w:bottom="1440" w:left="1440" w:header="708" w:footer="708" w:gutter="0"/>
          <w:cols w:space="708"/>
          <w:docGrid w:linePitch="360"/>
        </w:sectPr>
      </w:pPr>
      <w:r>
        <w:t xml:space="preserve">  </w:t>
      </w:r>
    </w:p>
    <w:p w14:paraId="091865C9" w14:textId="6801CC91" w:rsidR="00A657C8" w:rsidRDefault="00A657C8" w:rsidP="00712ED3"/>
    <w:p w14:paraId="6ED5B1CA" w14:textId="3D1E83EE" w:rsidR="00A01042" w:rsidRDefault="00A01042" w:rsidP="005068BA">
      <w:pPr>
        <w:pStyle w:val="Heading1"/>
        <w:numPr>
          <w:ilvl w:val="0"/>
          <w:numId w:val="9"/>
        </w:numPr>
      </w:pPr>
      <w:bookmarkStart w:id="15" w:name="_Toc126499284"/>
      <w:r>
        <w:t>Work Plan</w:t>
      </w:r>
      <w:bookmarkEnd w:id="15"/>
    </w:p>
    <w:p w14:paraId="56B8062B" w14:textId="77777777" w:rsidR="0052219F" w:rsidRPr="0052219F" w:rsidRDefault="0052219F" w:rsidP="0052219F"/>
    <w:p w14:paraId="63F6227C" w14:textId="501285F7" w:rsidR="005B37D6" w:rsidRDefault="00A45864" w:rsidP="00A45864">
      <w:pPr>
        <w:pStyle w:val="Heading2"/>
      </w:pPr>
      <w:bookmarkStart w:id="16" w:name="_Toc95553719"/>
      <w:bookmarkStart w:id="17" w:name="_Toc126499285"/>
      <w:r>
        <w:t>Grant Chart Diagram</w:t>
      </w:r>
      <w:bookmarkEnd w:id="16"/>
      <w:r w:rsidR="0052219F">
        <w:t>:</w:t>
      </w:r>
      <w:r w:rsidR="005E1285" w:rsidRPr="00F409DA">
        <w:rPr>
          <w:vertAlign w:val="superscript"/>
        </w:rPr>
        <w:t>[5]</w:t>
      </w:r>
      <w:bookmarkEnd w:id="17"/>
    </w:p>
    <w:p w14:paraId="2586D0F9" w14:textId="3C1DF2BD" w:rsidR="008B6759" w:rsidRPr="00A01042" w:rsidRDefault="005B37D6" w:rsidP="00A01042">
      <w:r>
        <w:t xml:space="preserve"> </w:t>
      </w:r>
    </w:p>
    <w:p w14:paraId="790FB8F4" w14:textId="4E13C442" w:rsidR="00A45864" w:rsidRDefault="005E1285" w:rsidP="002F44BE">
      <w:r>
        <w:rPr>
          <w:noProof/>
        </w:rPr>
        <w:drawing>
          <wp:inline distT="0" distB="0" distL="0" distR="0" wp14:anchorId="675D0465" wp14:editId="23A2560E">
            <wp:extent cx="8863330" cy="3770630"/>
            <wp:effectExtent l="0" t="0" r="0" b="127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863330" cy="3770630"/>
                    </a:xfrm>
                    <a:prstGeom prst="rect">
                      <a:avLst/>
                    </a:prstGeom>
                  </pic:spPr>
                </pic:pic>
              </a:graphicData>
            </a:graphic>
          </wp:inline>
        </w:drawing>
      </w:r>
    </w:p>
    <w:p w14:paraId="25ECA604" w14:textId="77777777" w:rsidR="00A45864" w:rsidRDefault="00A45864">
      <w:pPr>
        <w:sectPr w:rsidR="00A45864" w:rsidSect="00A45864">
          <w:pgSz w:w="16838" w:h="11906" w:orient="landscape"/>
          <w:pgMar w:top="1440" w:right="1440" w:bottom="1440" w:left="1440" w:header="709" w:footer="709" w:gutter="0"/>
          <w:cols w:space="708"/>
          <w:docGrid w:linePitch="360"/>
        </w:sectPr>
      </w:pPr>
      <w:r>
        <w:br w:type="page"/>
      </w:r>
    </w:p>
    <w:p w14:paraId="219E0C7E" w14:textId="40462A56" w:rsidR="006D3251" w:rsidRDefault="00BF0147" w:rsidP="00BF0147">
      <w:pPr>
        <w:pStyle w:val="Heading1"/>
        <w:numPr>
          <w:ilvl w:val="0"/>
          <w:numId w:val="5"/>
        </w:numPr>
      </w:pPr>
      <w:bookmarkStart w:id="18" w:name="_Toc126499286"/>
      <w:r>
        <w:lastRenderedPageBreak/>
        <w:t>Risk Assessment</w:t>
      </w:r>
      <w:bookmarkEnd w:id="18"/>
    </w:p>
    <w:p w14:paraId="5ED2ED8C" w14:textId="77777777" w:rsidR="00F409DA" w:rsidRPr="00F409DA" w:rsidRDefault="00F409DA" w:rsidP="00F409DA"/>
    <w:p w14:paraId="54B8F0B5" w14:textId="5B7C07DA" w:rsidR="00F409DA" w:rsidRPr="00F409DA" w:rsidRDefault="00F409DA" w:rsidP="00F409DA">
      <w:r>
        <w:t xml:space="preserve">The project will most likely not go completely according to plan. Below is the risk assessment which highlights potential risks, their likelihood, </w:t>
      </w:r>
      <w:proofErr w:type="gramStart"/>
      <w:r>
        <w:t>severity</w:t>
      </w:r>
      <w:proofErr w:type="gramEnd"/>
      <w:r>
        <w:t xml:space="preserve"> and potential </w:t>
      </w:r>
      <w:r>
        <w:rPr>
          <w:rFonts w:ascii="Calibri"/>
        </w:rPr>
        <w:t>mitigation</w:t>
      </w:r>
      <w:r>
        <w:t xml:space="preserve"> to reduce/negate the impacts. </w:t>
      </w:r>
    </w:p>
    <w:tbl>
      <w:tblPr>
        <w:tblW w:w="14811"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1"/>
        <w:gridCol w:w="3917"/>
        <w:gridCol w:w="1202"/>
        <w:gridCol w:w="1086"/>
        <w:gridCol w:w="1734"/>
        <w:gridCol w:w="5021"/>
      </w:tblGrid>
      <w:tr w:rsidR="006D3251" w14:paraId="3BB57E84" w14:textId="77777777" w:rsidTr="006D3251">
        <w:trPr>
          <w:trHeight w:val="884"/>
        </w:trPr>
        <w:tc>
          <w:tcPr>
            <w:tcW w:w="1851" w:type="dxa"/>
          </w:tcPr>
          <w:p w14:paraId="41927A67" w14:textId="77777777" w:rsidR="006D3251" w:rsidRDefault="006D3251" w:rsidP="008806B7">
            <w:pPr>
              <w:pStyle w:val="TableParagraph"/>
              <w:spacing w:before="1"/>
              <w:ind w:left="105"/>
              <w:rPr>
                <w:rFonts w:ascii="Calibri"/>
              </w:rPr>
            </w:pPr>
            <w:r>
              <w:rPr>
                <w:rFonts w:ascii="Calibri"/>
              </w:rPr>
              <w:t>Task</w:t>
            </w:r>
          </w:p>
        </w:tc>
        <w:tc>
          <w:tcPr>
            <w:tcW w:w="3917" w:type="dxa"/>
          </w:tcPr>
          <w:p w14:paraId="2B6E8A7A" w14:textId="77777777" w:rsidR="006D3251" w:rsidRDefault="006D3251" w:rsidP="008806B7">
            <w:pPr>
              <w:pStyle w:val="TableParagraph"/>
              <w:spacing w:before="1"/>
              <w:ind w:left="105"/>
              <w:rPr>
                <w:rFonts w:ascii="Calibri"/>
              </w:rPr>
            </w:pPr>
            <w:r>
              <w:rPr>
                <w:rFonts w:ascii="Calibri"/>
              </w:rPr>
              <w:t>Risk</w:t>
            </w:r>
          </w:p>
        </w:tc>
        <w:tc>
          <w:tcPr>
            <w:tcW w:w="1202" w:type="dxa"/>
          </w:tcPr>
          <w:p w14:paraId="4AC3219E" w14:textId="77777777" w:rsidR="006D3251" w:rsidRDefault="006D3251" w:rsidP="008806B7">
            <w:pPr>
              <w:pStyle w:val="TableParagraph"/>
              <w:spacing w:before="1"/>
              <w:ind w:left="105" w:right="101"/>
              <w:rPr>
                <w:rFonts w:ascii="Calibri"/>
              </w:rPr>
            </w:pPr>
            <w:r>
              <w:rPr>
                <w:rFonts w:ascii="Calibri"/>
              </w:rPr>
              <w:t xml:space="preserve">Likelihood (1 = Low </w:t>
            </w:r>
            <w:r>
              <w:rPr>
                <w:rFonts w:ascii="Calibri"/>
                <w:spacing w:val="-15"/>
              </w:rPr>
              <w:t>5</w:t>
            </w:r>
          </w:p>
          <w:p w14:paraId="3AED8630" w14:textId="77777777" w:rsidR="006D3251" w:rsidRDefault="006D3251" w:rsidP="008806B7">
            <w:pPr>
              <w:pStyle w:val="TableParagraph"/>
              <w:spacing w:before="1"/>
              <w:ind w:left="105"/>
              <w:rPr>
                <w:rFonts w:ascii="Calibri"/>
              </w:rPr>
            </w:pPr>
            <w:r>
              <w:rPr>
                <w:rFonts w:ascii="Calibri"/>
              </w:rPr>
              <w:t>= High)</w:t>
            </w:r>
          </w:p>
        </w:tc>
        <w:tc>
          <w:tcPr>
            <w:tcW w:w="1086" w:type="dxa"/>
          </w:tcPr>
          <w:p w14:paraId="4541A678" w14:textId="77777777" w:rsidR="006D3251" w:rsidRDefault="006D3251" w:rsidP="008806B7">
            <w:pPr>
              <w:pStyle w:val="TableParagraph"/>
              <w:spacing w:before="1"/>
              <w:ind w:left="110"/>
              <w:rPr>
                <w:rFonts w:ascii="Calibri"/>
              </w:rPr>
            </w:pPr>
            <w:r>
              <w:rPr>
                <w:rFonts w:ascii="Calibri"/>
              </w:rPr>
              <w:t>Impact</w:t>
            </w:r>
          </w:p>
          <w:p w14:paraId="029C2AEE" w14:textId="77777777" w:rsidR="006D3251" w:rsidRDefault="006D3251" w:rsidP="008806B7">
            <w:pPr>
              <w:pStyle w:val="TableParagraph"/>
              <w:ind w:left="110"/>
              <w:rPr>
                <w:rFonts w:ascii="Calibri"/>
              </w:rPr>
            </w:pPr>
            <w:r>
              <w:rPr>
                <w:rFonts w:ascii="Calibri"/>
              </w:rPr>
              <w:t>(1 = Low 5</w:t>
            </w:r>
          </w:p>
          <w:p w14:paraId="3C279E10" w14:textId="77777777" w:rsidR="006D3251" w:rsidRDefault="006D3251" w:rsidP="008806B7">
            <w:pPr>
              <w:pStyle w:val="TableParagraph"/>
              <w:spacing w:before="1"/>
              <w:ind w:left="110"/>
              <w:rPr>
                <w:rFonts w:ascii="Calibri"/>
              </w:rPr>
            </w:pPr>
            <w:r>
              <w:rPr>
                <w:rFonts w:ascii="Calibri"/>
              </w:rPr>
              <w:t>= High)</w:t>
            </w:r>
          </w:p>
        </w:tc>
        <w:tc>
          <w:tcPr>
            <w:tcW w:w="1734" w:type="dxa"/>
          </w:tcPr>
          <w:p w14:paraId="56E7AF18" w14:textId="77777777" w:rsidR="006D3251" w:rsidRDefault="006D3251" w:rsidP="008806B7">
            <w:pPr>
              <w:pStyle w:val="TableParagraph"/>
              <w:spacing w:before="1"/>
              <w:ind w:left="105" w:right="245"/>
              <w:rPr>
                <w:rFonts w:ascii="Calibri"/>
              </w:rPr>
            </w:pPr>
            <w:r>
              <w:rPr>
                <w:rFonts w:ascii="Calibri"/>
              </w:rPr>
              <w:t>Total Severity = Likelihood * Risk</w:t>
            </w:r>
          </w:p>
        </w:tc>
        <w:tc>
          <w:tcPr>
            <w:tcW w:w="5021" w:type="dxa"/>
          </w:tcPr>
          <w:p w14:paraId="1135100D" w14:textId="77777777" w:rsidR="006D3251" w:rsidRDefault="006D3251" w:rsidP="008806B7">
            <w:pPr>
              <w:pStyle w:val="TableParagraph"/>
              <w:spacing w:before="1"/>
              <w:ind w:left="111"/>
              <w:rPr>
                <w:rFonts w:ascii="Calibri"/>
              </w:rPr>
            </w:pPr>
            <w:r>
              <w:rPr>
                <w:rFonts w:ascii="Calibri"/>
              </w:rPr>
              <w:t>Mitigation</w:t>
            </w:r>
          </w:p>
        </w:tc>
      </w:tr>
      <w:tr w:rsidR="006D3251" w14:paraId="130B0F5B" w14:textId="77777777" w:rsidTr="006D3251">
        <w:trPr>
          <w:trHeight w:val="1162"/>
        </w:trPr>
        <w:tc>
          <w:tcPr>
            <w:tcW w:w="1851" w:type="dxa"/>
          </w:tcPr>
          <w:p w14:paraId="3CC365D8" w14:textId="24590C3D" w:rsidR="006D3251" w:rsidRDefault="005E1285" w:rsidP="008806B7">
            <w:pPr>
              <w:pStyle w:val="TableParagraph"/>
              <w:spacing w:before="1"/>
              <w:ind w:left="105" w:right="241"/>
              <w:rPr>
                <w:rFonts w:ascii="Calibri"/>
              </w:rPr>
            </w:pPr>
            <w:r w:rsidRPr="005E1285">
              <w:rPr>
                <w:rFonts w:ascii="Calibri"/>
              </w:rPr>
              <w:t>Loss/Corruption of Data</w:t>
            </w:r>
          </w:p>
        </w:tc>
        <w:tc>
          <w:tcPr>
            <w:tcW w:w="3917" w:type="dxa"/>
          </w:tcPr>
          <w:p w14:paraId="2F26EBC8" w14:textId="1F012C7E" w:rsidR="006D3251" w:rsidRDefault="005E1285" w:rsidP="008806B7">
            <w:pPr>
              <w:pStyle w:val="TableParagraph"/>
              <w:spacing w:before="1"/>
              <w:ind w:left="105" w:right="67"/>
              <w:rPr>
                <w:rFonts w:ascii="Calibri"/>
              </w:rPr>
            </w:pPr>
            <w:r>
              <w:rPr>
                <w:rFonts w:ascii="Calibri"/>
              </w:rPr>
              <w:t xml:space="preserve">All the progress made will be lost and the project may need to be restarted on. </w:t>
            </w:r>
          </w:p>
        </w:tc>
        <w:tc>
          <w:tcPr>
            <w:tcW w:w="1202" w:type="dxa"/>
          </w:tcPr>
          <w:p w14:paraId="0330291B" w14:textId="0BA4E07B" w:rsidR="006D3251" w:rsidRDefault="005E1285" w:rsidP="008806B7">
            <w:pPr>
              <w:pStyle w:val="TableParagraph"/>
              <w:spacing w:before="1"/>
              <w:ind w:left="105"/>
              <w:rPr>
                <w:rFonts w:ascii="Calibri"/>
              </w:rPr>
            </w:pPr>
            <w:r>
              <w:rPr>
                <w:rFonts w:ascii="Calibri"/>
              </w:rPr>
              <w:t>2</w:t>
            </w:r>
          </w:p>
        </w:tc>
        <w:tc>
          <w:tcPr>
            <w:tcW w:w="1086" w:type="dxa"/>
          </w:tcPr>
          <w:p w14:paraId="69A5B54A" w14:textId="1275EE3E" w:rsidR="006D3251" w:rsidRDefault="005E1285" w:rsidP="008806B7">
            <w:pPr>
              <w:pStyle w:val="TableParagraph"/>
              <w:spacing w:before="1"/>
              <w:ind w:left="110"/>
              <w:rPr>
                <w:rFonts w:ascii="Calibri"/>
              </w:rPr>
            </w:pPr>
            <w:r>
              <w:rPr>
                <w:rFonts w:ascii="Calibri"/>
              </w:rPr>
              <w:t>5</w:t>
            </w:r>
          </w:p>
        </w:tc>
        <w:tc>
          <w:tcPr>
            <w:tcW w:w="1734" w:type="dxa"/>
          </w:tcPr>
          <w:p w14:paraId="1528D8D7" w14:textId="109035D1" w:rsidR="006D3251" w:rsidRDefault="005E1285" w:rsidP="008806B7">
            <w:pPr>
              <w:pStyle w:val="TableParagraph"/>
              <w:spacing w:before="1"/>
              <w:ind w:left="105"/>
              <w:rPr>
                <w:rFonts w:ascii="Calibri"/>
              </w:rPr>
            </w:pPr>
            <w:r>
              <w:rPr>
                <w:rFonts w:ascii="Calibri"/>
              </w:rPr>
              <w:t>10</w:t>
            </w:r>
          </w:p>
        </w:tc>
        <w:tc>
          <w:tcPr>
            <w:tcW w:w="5021" w:type="dxa"/>
          </w:tcPr>
          <w:p w14:paraId="5B136B5F" w14:textId="441D66BD" w:rsidR="006D3251" w:rsidRDefault="005E1285" w:rsidP="008806B7">
            <w:pPr>
              <w:pStyle w:val="TableParagraph"/>
              <w:spacing w:before="1"/>
              <w:ind w:left="111" w:right="77"/>
              <w:rPr>
                <w:rFonts w:ascii="Calibri"/>
              </w:rPr>
            </w:pPr>
            <w:r>
              <w:rPr>
                <w:rFonts w:ascii="Calibri"/>
              </w:rPr>
              <w:t xml:space="preserve">Back up all files and work on Google drive, </w:t>
            </w:r>
            <w:proofErr w:type="gramStart"/>
            <w:r>
              <w:rPr>
                <w:rFonts w:ascii="Calibri"/>
              </w:rPr>
              <w:t>GitHub</w:t>
            </w:r>
            <w:proofErr w:type="gramEnd"/>
            <w:r>
              <w:rPr>
                <w:rFonts w:ascii="Calibri"/>
              </w:rPr>
              <w:t xml:space="preserve"> and Firebase. </w:t>
            </w:r>
            <w:r w:rsidR="00F3203F">
              <w:rPr>
                <w:rFonts w:ascii="Calibri"/>
              </w:rPr>
              <w:t xml:space="preserve"> </w:t>
            </w:r>
            <w:r>
              <w:rPr>
                <w:rFonts w:ascii="Calibri"/>
              </w:rPr>
              <w:t>Practice good version control.</w:t>
            </w:r>
          </w:p>
        </w:tc>
      </w:tr>
      <w:tr w:rsidR="006D3251" w14:paraId="20CC781C" w14:textId="77777777" w:rsidTr="006D3251">
        <w:trPr>
          <w:trHeight w:val="1217"/>
        </w:trPr>
        <w:tc>
          <w:tcPr>
            <w:tcW w:w="1851" w:type="dxa"/>
          </w:tcPr>
          <w:p w14:paraId="2A58C27E" w14:textId="7806BEEF" w:rsidR="006D3251" w:rsidRDefault="005E1285" w:rsidP="008806B7">
            <w:pPr>
              <w:pStyle w:val="TableParagraph"/>
              <w:spacing w:before="1"/>
              <w:ind w:left="105" w:right="371"/>
              <w:rPr>
                <w:rFonts w:ascii="Calibri"/>
              </w:rPr>
            </w:pPr>
            <w:r>
              <w:rPr>
                <w:rFonts w:ascii="Calibri"/>
              </w:rPr>
              <w:t>Very complex application bugs</w:t>
            </w:r>
          </w:p>
        </w:tc>
        <w:tc>
          <w:tcPr>
            <w:tcW w:w="3917" w:type="dxa"/>
          </w:tcPr>
          <w:p w14:paraId="2A2A2A9A" w14:textId="65554E91" w:rsidR="006D3251" w:rsidRDefault="005E1285" w:rsidP="008806B7">
            <w:pPr>
              <w:pStyle w:val="TableParagraph"/>
              <w:spacing w:before="1"/>
              <w:ind w:left="105" w:right="234"/>
              <w:jc w:val="both"/>
              <w:rPr>
                <w:rFonts w:ascii="Calibri"/>
              </w:rPr>
            </w:pPr>
            <w:r>
              <w:rPr>
                <w:rFonts w:ascii="Calibri"/>
              </w:rPr>
              <w:t xml:space="preserve">Will lower the quality of the final product impacting user experience and goals set. </w:t>
            </w:r>
          </w:p>
        </w:tc>
        <w:tc>
          <w:tcPr>
            <w:tcW w:w="1202" w:type="dxa"/>
          </w:tcPr>
          <w:p w14:paraId="2EB10CB8" w14:textId="77777777" w:rsidR="006D3251" w:rsidRDefault="006D3251" w:rsidP="008806B7">
            <w:pPr>
              <w:pStyle w:val="TableParagraph"/>
              <w:spacing w:before="1"/>
              <w:ind w:left="105"/>
              <w:rPr>
                <w:rFonts w:ascii="Calibri"/>
              </w:rPr>
            </w:pPr>
            <w:r>
              <w:rPr>
                <w:rFonts w:ascii="Calibri"/>
              </w:rPr>
              <w:t>3</w:t>
            </w:r>
          </w:p>
        </w:tc>
        <w:tc>
          <w:tcPr>
            <w:tcW w:w="1086" w:type="dxa"/>
          </w:tcPr>
          <w:p w14:paraId="5941C037" w14:textId="41735370" w:rsidR="006D3251" w:rsidRDefault="00F3203F" w:rsidP="008806B7">
            <w:pPr>
              <w:pStyle w:val="TableParagraph"/>
              <w:spacing w:before="1"/>
              <w:ind w:left="110"/>
              <w:rPr>
                <w:rFonts w:ascii="Calibri"/>
              </w:rPr>
            </w:pPr>
            <w:r>
              <w:rPr>
                <w:rFonts w:ascii="Calibri"/>
              </w:rPr>
              <w:t>5</w:t>
            </w:r>
          </w:p>
        </w:tc>
        <w:tc>
          <w:tcPr>
            <w:tcW w:w="1734" w:type="dxa"/>
          </w:tcPr>
          <w:p w14:paraId="4A77E1DC" w14:textId="50C9A5F2" w:rsidR="006D3251" w:rsidRDefault="006D3251" w:rsidP="008806B7">
            <w:pPr>
              <w:pStyle w:val="TableParagraph"/>
              <w:spacing w:before="1"/>
              <w:ind w:left="105"/>
              <w:rPr>
                <w:rFonts w:ascii="Calibri"/>
              </w:rPr>
            </w:pPr>
            <w:r>
              <w:rPr>
                <w:rFonts w:ascii="Calibri"/>
              </w:rPr>
              <w:t>1</w:t>
            </w:r>
            <w:r w:rsidR="00F3203F">
              <w:rPr>
                <w:rFonts w:ascii="Calibri"/>
              </w:rPr>
              <w:t>5</w:t>
            </w:r>
          </w:p>
        </w:tc>
        <w:tc>
          <w:tcPr>
            <w:tcW w:w="5021" w:type="dxa"/>
          </w:tcPr>
          <w:p w14:paraId="742093A1" w14:textId="343DD9AA" w:rsidR="006D3251" w:rsidRDefault="005E1285" w:rsidP="008806B7">
            <w:pPr>
              <w:pStyle w:val="TableParagraph"/>
              <w:spacing w:before="1"/>
              <w:ind w:left="111" w:right="81"/>
              <w:rPr>
                <w:rFonts w:ascii="Calibri"/>
              </w:rPr>
            </w:pPr>
            <w:r>
              <w:rPr>
                <w:rFonts w:ascii="Calibri"/>
              </w:rPr>
              <w:t>Perform constant testing and version control. Create frequent tests to have a better sense of what is working and what isn</w:t>
            </w:r>
            <w:r>
              <w:rPr>
                <w:rFonts w:ascii="Calibri"/>
              </w:rPr>
              <w:t>’</w:t>
            </w:r>
            <w:r>
              <w:rPr>
                <w:rFonts w:ascii="Calibri"/>
              </w:rPr>
              <w:t xml:space="preserve">t </w:t>
            </w:r>
            <w:r>
              <w:rPr>
                <w:rFonts w:ascii="Calibri"/>
              </w:rPr>
              <w:t>–</w:t>
            </w:r>
            <w:r>
              <w:rPr>
                <w:rFonts w:ascii="Calibri"/>
              </w:rPr>
              <w:t xml:space="preserve"> predicting is a very good form of prevention. Backing up will allow to revert to a more stable version.</w:t>
            </w:r>
          </w:p>
        </w:tc>
      </w:tr>
      <w:tr w:rsidR="006D3251" w14:paraId="586F2E13" w14:textId="77777777" w:rsidTr="006D3251">
        <w:trPr>
          <w:trHeight w:val="1162"/>
        </w:trPr>
        <w:tc>
          <w:tcPr>
            <w:tcW w:w="1851" w:type="dxa"/>
          </w:tcPr>
          <w:p w14:paraId="5F287DF2" w14:textId="0AD0B13E" w:rsidR="006D3251" w:rsidRDefault="005E1285" w:rsidP="008806B7">
            <w:pPr>
              <w:pStyle w:val="TableParagraph"/>
              <w:spacing w:before="1"/>
              <w:ind w:left="105" w:right="477"/>
              <w:rPr>
                <w:rFonts w:ascii="Calibri"/>
              </w:rPr>
            </w:pPr>
            <w:r>
              <w:rPr>
                <w:rFonts w:ascii="Calibri"/>
              </w:rPr>
              <w:t xml:space="preserve">Personal issues </w:t>
            </w:r>
            <w:r>
              <w:rPr>
                <w:rFonts w:ascii="Calibri"/>
              </w:rPr>
              <w:t>–</w:t>
            </w:r>
            <w:r>
              <w:rPr>
                <w:rFonts w:ascii="Calibri"/>
              </w:rPr>
              <w:t xml:space="preserve"> physical and mental health.</w:t>
            </w:r>
          </w:p>
        </w:tc>
        <w:tc>
          <w:tcPr>
            <w:tcW w:w="3917" w:type="dxa"/>
          </w:tcPr>
          <w:p w14:paraId="2F749A76" w14:textId="1B925647" w:rsidR="006D3251" w:rsidRDefault="005E1285" w:rsidP="008806B7">
            <w:pPr>
              <w:pStyle w:val="TableParagraph"/>
              <w:spacing w:before="1"/>
              <w:ind w:left="105" w:right="266"/>
              <w:rPr>
                <w:rFonts w:ascii="Calibri"/>
              </w:rPr>
            </w:pPr>
            <w:r>
              <w:rPr>
                <w:rFonts w:ascii="Calibri"/>
              </w:rPr>
              <w:t>Can slow or even stop progress depending on the severity of the issues.</w:t>
            </w:r>
          </w:p>
        </w:tc>
        <w:tc>
          <w:tcPr>
            <w:tcW w:w="1202" w:type="dxa"/>
          </w:tcPr>
          <w:p w14:paraId="54297D79" w14:textId="0B1FC588" w:rsidR="006D3251" w:rsidRDefault="005E1285" w:rsidP="008806B7">
            <w:pPr>
              <w:pStyle w:val="TableParagraph"/>
              <w:spacing w:before="1"/>
              <w:ind w:left="105"/>
              <w:rPr>
                <w:rFonts w:ascii="Calibri"/>
              </w:rPr>
            </w:pPr>
            <w:r>
              <w:rPr>
                <w:rFonts w:ascii="Calibri"/>
              </w:rPr>
              <w:t>1</w:t>
            </w:r>
          </w:p>
          <w:p w14:paraId="275669C6" w14:textId="032C4396" w:rsidR="005E1285" w:rsidRPr="005E1285" w:rsidRDefault="005E1285" w:rsidP="005E1285">
            <w:pPr>
              <w:rPr>
                <w:lang w:val="en-US"/>
              </w:rPr>
            </w:pPr>
          </w:p>
        </w:tc>
        <w:tc>
          <w:tcPr>
            <w:tcW w:w="1086" w:type="dxa"/>
          </w:tcPr>
          <w:p w14:paraId="3924A0A7" w14:textId="3389BB4D" w:rsidR="006D3251" w:rsidRDefault="005E1285" w:rsidP="005E1285">
            <w:pPr>
              <w:pStyle w:val="TableParagraph"/>
              <w:tabs>
                <w:tab w:val="left" w:pos="645"/>
              </w:tabs>
              <w:spacing w:before="1"/>
              <w:ind w:left="110"/>
              <w:rPr>
                <w:rFonts w:ascii="Calibri"/>
              </w:rPr>
            </w:pPr>
            <w:r>
              <w:rPr>
                <w:rFonts w:ascii="Calibri"/>
              </w:rPr>
              <w:t>4</w:t>
            </w:r>
          </w:p>
        </w:tc>
        <w:tc>
          <w:tcPr>
            <w:tcW w:w="1734" w:type="dxa"/>
          </w:tcPr>
          <w:p w14:paraId="4D340AB2" w14:textId="3C295007" w:rsidR="006D3251" w:rsidRDefault="005E1285" w:rsidP="008806B7">
            <w:pPr>
              <w:pStyle w:val="TableParagraph"/>
              <w:spacing w:before="1"/>
              <w:ind w:left="105"/>
              <w:rPr>
                <w:rFonts w:ascii="Calibri"/>
              </w:rPr>
            </w:pPr>
            <w:r>
              <w:rPr>
                <w:rFonts w:ascii="Calibri"/>
              </w:rPr>
              <w:t>4</w:t>
            </w:r>
          </w:p>
        </w:tc>
        <w:tc>
          <w:tcPr>
            <w:tcW w:w="5021" w:type="dxa"/>
          </w:tcPr>
          <w:p w14:paraId="608B3B4F" w14:textId="46B07EE1" w:rsidR="006D3251" w:rsidRDefault="005E1285" w:rsidP="008806B7">
            <w:pPr>
              <w:pStyle w:val="TableParagraph"/>
              <w:spacing w:before="1"/>
              <w:ind w:left="111" w:right="199"/>
              <w:rPr>
                <w:rFonts w:ascii="Calibri"/>
              </w:rPr>
            </w:pPr>
            <w:r>
              <w:rPr>
                <w:rFonts w:ascii="Calibri"/>
              </w:rPr>
              <w:t>Take lots of breaks and plan well. Talk to support staff if further assistant needed.</w:t>
            </w:r>
          </w:p>
        </w:tc>
      </w:tr>
      <w:tr w:rsidR="006D3251" w14:paraId="26AA64CF" w14:textId="77777777" w:rsidTr="006D3251">
        <w:trPr>
          <w:trHeight w:val="1162"/>
        </w:trPr>
        <w:tc>
          <w:tcPr>
            <w:tcW w:w="1851" w:type="dxa"/>
          </w:tcPr>
          <w:p w14:paraId="3C4769B7" w14:textId="655389F1" w:rsidR="006D3251" w:rsidRDefault="00EE7B00" w:rsidP="008806B7">
            <w:pPr>
              <w:pStyle w:val="TableParagraph"/>
              <w:spacing w:before="1"/>
              <w:ind w:left="105"/>
              <w:rPr>
                <w:rFonts w:ascii="Calibri"/>
              </w:rPr>
            </w:pPr>
            <w:r>
              <w:rPr>
                <w:rFonts w:ascii="Calibri"/>
              </w:rPr>
              <w:t xml:space="preserve">Poor planning </w:t>
            </w:r>
            <w:r w:rsidR="005E1285">
              <w:rPr>
                <w:rFonts w:ascii="Calibri"/>
              </w:rPr>
              <w:t>and failure of time management.</w:t>
            </w:r>
          </w:p>
        </w:tc>
        <w:tc>
          <w:tcPr>
            <w:tcW w:w="3917" w:type="dxa"/>
          </w:tcPr>
          <w:p w14:paraId="1AAF7104" w14:textId="337F6F02" w:rsidR="006D3251" w:rsidRDefault="005E1285" w:rsidP="008806B7">
            <w:pPr>
              <w:pStyle w:val="TableParagraph"/>
              <w:spacing w:before="1"/>
              <w:ind w:left="105"/>
              <w:rPr>
                <w:rFonts w:ascii="Calibri"/>
              </w:rPr>
            </w:pPr>
            <w:r>
              <w:rPr>
                <w:rFonts w:ascii="Calibri"/>
              </w:rPr>
              <w:t>The project can be unfinished or rushed leading to poor user experience and not being able to achieve all targets.</w:t>
            </w:r>
          </w:p>
        </w:tc>
        <w:tc>
          <w:tcPr>
            <w:tcW w:w="1202" w:type="dxa"/>
          </w:tcPr>
          <w:p w14:paraId="578F70A2" w14:textId="2A8F286A" w:rsidR="006D3251" w:rsidRDefault="005E1285" w:rsidP="008806B7">
            <w:pPr>
              <w:pStyle w:val="TableParagraph"/>
              <w:spacing w:before="1"/>
              <w:ind w:left="105"/>
              <w:rPr>
                <w:rFonts w:ascii="Calibri"/>
              </w:rPr>
            </w:pPr>
            <w:r>
              <w:rPr>
                <w:rFonts w:ascii="Calibri"/>
              </w:rPr>
              <w:t>4</w:t>
            </w:r>
          </w:p>
        </w:tc>
        <w:tc>
          <w:tcPr>
            <w:tcW w:w="1086" w:type="dxa"/>
          </w:tcPr>
          <w:p w14:paraId="34E0C9F3" w14:textId="0B21F13D" w:rsidR="006D3251" w:rsidRDefault="00EE7B00" w:rsidP="008806B7">
            <w:pPr>
              <w:pStyle w:val="TableParagraph"/>
              <w:spacing w:before="1"/>
              <w:ind w:left="110"/>
              <w:rPr>
                <w:rFonts w:ascii="Calibri"/>
              </w:rPr>
            </w:pPr>
            <w:r>
              <w:rPr>
                <w:rFonts w:ascii="Calibri"/>
              </w:rPr>
              <w:t>5</w:t>
            </w:r>
          </w:p>
        </w:tc>
        <w:tc>
          <w:tcPr>
            <w:tcW w:w="1734" w:type="dxa"/>
          </w:tcPr>
          <w:p w14:paraId="2EB0339D" w14:textId="5FBEB873" w:rsidR="006D3251" w:rsidRDefault="005E1285" w:rsidP="008806B7">
            <w:pPr>
              <w:pStyle w:val="TableParagraph"/>
              <w:spacing w:before="1"/>
              <w:ind w:left="105"/>
              <w:rPr>
                <w:rFonts w:ascii="Calibri"/>
              </w:rPr>
            </w:pPr>
            <w:r>
              <w:rPr>
                <w:rFonts w:ascii="Calibri"/>
              </w:rPr>
              <w:t>20</w:t>
            </w:r>
          </w:p>
        </w:tc>
        <w:tc>
          <w:tcPr>
            <w:tcW w:w="5021" w:type="dxa"/>
          </w:tcPr>
          <w:p w14:paraId="38B8DAB0" w14:textId="28E00B7F" w:rsidR="006D3251" w:rsidRDefault="005E1285" w:rsidP="008806B7">
            <w:pPr>
              <w:pStyle w:val="TableParagraph"/>
              <w:spacing w:before="1"/>
              <w:ind w:left="111" w:right="142"/>
              <w:rPr>
                <w:rFonts w:ascii="Calibri"/>
              </w:rPr>
            </w:pPr>
            <w:r>
              <w:rPr>
                <w:rFonts w:ascii="Calibri"/>
              </w:rPr>
              <w:t xml:space="preserve">Create a concise but flexible plan to allow a </w:t>
            </w:r>
            <w:r w:rsidR="00F409DA">
              <w:rPr>
                <w:rFonts w:ascii="Calibri"/>
              </w:rPr>
              <w:t>clear goal</w:t>
            </w:r>
            <w:r>
              <w:rPr>
                <w:rFonts w:ascii="Calibri"/>
              </w:rPr>
              <w:t xml:space="preserve"> to be set but is flexible enough to account for potential </w:t>
            </w:r>
            <w:r w:rsidR="00F409DA">
              <w:rPr>
                <w:rFonts w:ascii="Calibri"/>
              </w:rPr>
              <w:t>roadblocks</w:t>
            </w:r>
            <w:r>
              <w:rPr>
                <w:rFonts w:ascii="Calibri"/>
              </w:rPr>
              <w:t xml:space="preserve">. </w:t>
            </w:r>
            <w:r w:rsidR="00F409DA">
              <w:rPr>
                <w:rFonts w:ascii="Calibri"/>
              </w:rPr>
              <w:t xml:space="preserve">Keep track of all progress and report to supervisor if more assistance required. </w:t>
            </w:r>
          </w:p>
        </w:tc>
      </w:tr>
      <w:tr w:rsidR="006D3251" w14:paraId="1AFB9BE2" w14:textId="77777777" w:rsidTr="006D3251">
        <w:trPr>
          <w:trHeight w:val="1366"/>
        </w:trPr>
        <w:tc>
          <w:tcPr>
            <w:tcW w:w="1851" w:type="dxa"/>
          </w:tcPr>
          <w:p w14:paraId="71EA2EFD" w14:textId="48E8809A" w:rsidR="006D3251" w:rsidRDefault="00F409DA" w:rsidP="008806B7">
            <w:pPr>
              <w:pStyle w:val="TableParagraph"/>
              <w:spacing w:before="1"/>
              <w:ind w:left="105" w:right="241"/>
              <w:rPr>
                <w:rFonts w:ascii="Calibri"/>
              </w:rPr>
            </w:pPr>
            <w:r>
              <w:rPr>
                <w:rFonts w:ascii="Calibri"/>
              </w:rPr>
              <w:t>Inexperience of frameworks and languages used</w:t>
            </w:r>
          </w:p>
        </w:tc>
        <w:tc>
          <w:tcPr>
            <w:tcW w:w="3917" w:type="dxa"/>
          </w:tcPr>
          <w:p w14:paraId="40199F4A" w14:textId="552DD1B4" w:rsidR="006D3251" w:rsidRDefault="00F409DA" w:rsidP="008806B7">
            <w:pPr>
              <w:pStyle w:val="TableParagraph"/>
              <w:spacing w:before="1"/>
              <w:ind w:left="105" w:right="67"/>
              <w:rPr>
                <w:rFonts w:ascii="Calibri"/>
              </w:rPr>
            </w:pPr>
            <w:r>
              <w:rPr>
                <w:rFonts w:ascii="Calibri"/>
              </w:rPr>
              <w:t>Unable to implement all features and meet set goals leading to poor user experience and improper testing of features</w:t>
            </w:r>
          </w:p>
        </w:tc>
        <w:tc>
          <w:tcPr>
            <w:tcW w:w="1202" w:type="dxa"/>
          </w:tcPr>
          <w:p w14:paraId="3200ABA1" w14:textId="0525691C" w:rsidR="006D3251" w:rsidRDefault="00F409DA" w:rsidP="008806B7">
            <w:pPr>
              <w:pStyle w:val="TableParagraph"/>
              <w:spacing w:before="1"/>
              <w:ind w:left="105"/>
              <w:rPr>
                <w:rFonts w:ascii="Calibri"/>
              </w:rPr>
            </w:pPr>
            <w:r>
              <w:rPr>
                <w:rFonts w:ascii="Calibri"/>
              </w:rPr>
              <w:t>3</w:t>
            </w:r>
          </w:p>
        </w:tc>
        <w:tc>
          <w:tcPr>
            <w:tcW w:w="1086" w:type="dxa"/>
          </w:tcPr>
          <w:p w14:paraId="5EC51FD8" w14:textId="721A14C0" w:rsidR="006D3251" w:rsidRDefault="00F409DA" w:rsidP="008806B7">
            <w:pPr>
              <w:pStyle w:val="TableParagraph"/>
              <w:spacing w:before="1"/>
              <w:ind w:left="110"/>
              <w:rPr>
                <w:rFonts w:ascii="Calibri"/>
              </w:rPr>
            </w:pPr>
            <w:r>
              <w:rPr>
                <w:rFonts w:ascii="Calibri"/>
              </w:rPr>
              <w:t>5</w:t>
            </w:r>
          </w:p>
        </w:tc>
        <w:tc>
          <w:tcPr>
            <w:tcW w:w="1734" w:type="dxa"/>
          </w:tcPr>
          <w:p w14:paraId="4B6391F0" w14:textId="10419DF5" w:rsidR="006D3251" w:rsidRDefault="00F409DA" w:rsidP="008806B7">
            <w:pPr>
              <w:pStyle w:val="TableParagraph"/>
              <w:spacing w:before="1"/>
              <w:ind w:left="105"/>
              <w:rPr>
                <w:rFonts w:ascii="Calibri"/>
              </w:rPr>
            </w:pPr>
            <w:r>
              <w:rPr>
                <w:rFonts w:ascii="Calibri"/>
              </w:rPr>
              <w:t>15</w:t>
            </w:r>
          </w:p>
        </w:tc>
        <w:tc>
          <w:tcPr>
            <w:tcW w:w="5021" w:type="dxa"/>
          </w:tcPr>
          <w:p w14:paraId="45E27051" w14:textId="42AD67BF" w:rsidR="006D3251" w:rsidRDefault="00F409DA" w:rsidP="008806B7">
            <w:pPr>
              <w:pStyle w:val="TableParagraph"/>
              <w:spacing w:before="1"/>
              <w:ind w:left="111"/>
              <w:rPr>
                <w:rFonts w:ascii="Calibri"/>
              </w:rPr>
            </w:pPr>
            <w:r>
              <w:rPr>
                <w:rFonts w:ascii="Calibri"/>
              </w:rPr>
              <w:t>Use online resources such as documentations and tutorials to further enhance knowledge. Allocate enough time to relearn concepts and to allow further learning to be conducted.</w:t>
            </w:r>
          </w:p>
        </w:tc>
      </w:tr>
    </w:tbl>
    <w:p w14:paraId="3DA4027D" w14:textId="580045F5" w:rsidR="006D3251" w:rsidRPr="000C497D" w:rsidRDefault="006D3251" w:rsidP="000C497D">
      <w:pPr>
        <w:pStyle w:val="Heading1"/>
        <w:sectPr w:rsidR="006D3251" w:rsidRPr="000C497D" w:rsidSect="006D3251">
          <w:pgSz w:w="16840" w:h="11910" w:orient="landscape"/>
          <w:pgMar w:top="902" w:right="902" w:bottom="403" w:left="1418" w:header="720" w:footer="709" w:gutter="0"/>
          <w:cols w:space="720"/>
        </w:sectPr>
      </w:pPr>
    </w:p>
    <w:p w14:paraId="3B120302" w14:textId="66212BE6" w:rsidR="00BF0147" w:rsidRPr="000C497D" w:rsidRDefault="00BF0147" w:rsidP="000C497D">
      <w:pPr>
        <w:pStyle w:val="Heading1"/>
      </w:pPr>
    </w:p>
    <w:p w14:paraId="05F44EA8" w14:textId="77777777" w:rsidR="00A45864" w:rsidRDefault="00A45864"/>
    <w:p w14:paraId="74692F7B" w14:textId="27951E0E" w:rsidR="002F44BE" w:rsidRPr="00AF52FD" w:rsidRDefault="00301F9C" w:rsidP="00301F9C">
      <w:pPr>
        <w:pStyle w:val="Heading1"/>
        <w:numPr>
          <w:ilvl w:val="0"/>
          <w:numId w:val="5"/>
        </w:numPr>
      </w:pPr>
      <w:bookmarkStart w:id="19" w:name="_Toc126499287"/>
      <w:r w:rsidRPr="00AF52FD">
        <w:t>Ethics Approval</w:t>
      </w:r>
      <w:bookmarkEnd w:id="19"/>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C21434" w:rsidRPr="005C4718" w14:paraId="293C69F2" w14:textId="77777777" w:rsidTr="008806B7">
        <w:tc>
          <w:tcPr>
            <w:tcW w:w="8505" w:type="dxa"/>
            <w:gridSpan w:val="2"/>
            <w:shd w:val="clear" w:color="auto" w:fill="F2F2F2"/>
            <w:tcMar>
              <w:right w:w="170" w:type="dxa"/>
            </w:tcMar>
          </w:tcPr>
          <w:p w14:paraId="10C696A2" w14:textId="77777777" w:rsidR="00C21434" w:rsidRPr="00A60D2F" w:rsidRDefault="00C21434" w:rsidP="008806B7">
            <w:pPr>
              <w:spacing w:before="360"/>
              <w:rPr>
                <w:b/>
              </w:rPr>
            </w:pPr>
            <w:r>
              <w:rPr>
                <w:b/>
              </w:rPr>
              <w:t xml:space="preserve">A.1 If you answer YES to any of the questions in this block, you must apply to an appropriate external ethics committee for approval and log this approval as an External Application through Research Ethics Online - </w:t>
            </w:r>
            <w:r w:rsidRPr="0047727F">
              <w:rPr>
                <w:b/>
                <w:color w:val="2E74B5"/>
              </w:rPr>
              <w:t>https://ethics.city.ac.uk/</w:t>
            </w:r>
          </w:p>
        </w:tc>
        <w:tc>
          <w:tcPr>
            <w:tcW w:w="1276" w:type="dxa"/>
            <w:shd w:val="clear" w:color="auto" w:fill="F2F2F2"/>
            <w:vAlign w:val="bottom"/>
          </w:tcPr>
          <w:p w14:paraId="2D8D8537" w14:textId="77777777" w:rsidR="00C21434" w:rsidRPr="00154014" w:rsidRDefault="00C21434" w:rsidP="008806B7">
            <w:pPr>
              <w:spacing w:before="160"/>
              <w:rPr>
                <w:rFonts w:cs="Arial"/>
                <w:b/>
              </w:rPr>
            </w:pPr>
            <w:r w:rsidRPr="00EE59B2">
              <w:rPr>
                <w:i/>
              </w:rPr>
              <w:t>Delete as appropriate</w:t>
            </w:r>
          </w:p>
        </w:tc>
      </w:tr>
      <w:tr w:rsidR="00C21434" w:rsidRPr="008961CC" w14:paraId="4B352712" w14:textId="77777777" w:rsidTr="008806B7">
        <w:tc>
          <w:tcPr>
            <w:tcW w:w="567" w:type="dxa"/>
          </w:tcPr>
          <w:p w14:paraId="0DB93006" w14:textId="77777777" w:rsidR="00C21434" w:rsidRDefault="00C21434" w:rsidP="008806B7">
            <w:r>
              <w:t>1.1</w:t>
            </w:r>
          </w:p>
        </w:tc>
        <w:tc>
          <w:tcPr>
            <w:tcW w:w="7938" w:type="dxa"/>
            <w:shd w:val="clear" w:color="auto" w:fill="auto"/>
            <w:tcMar>
              <w:right w:w="170" w:type="dxa"/>
            </w:tcMar>
          </w:tcPr>
          <w:p w14:paraId="1474181F" w14:textId="77777777" w:rsidR="00C21434" w:rsidRDefault="00C21434" w:rsidP="008806B7">
            <w:pPr>
              <w:spacing w:after="60"/>
            </w:pPr>
            <w:r>
              <w:t xml:space="preserve">Does your research require approval from the National Research Ethics Service (NRES)? </w:t>
            </w:r>
          </w:p>
          <w:p w14:paraId="44CE0ABE" w14:textId="77777777" w:rsidR="00C21434" w:rsidRPr="00282BBC" w:rsidRDefault="00C21434" w:rsidP="008806B7">
            <w:pPr>
              <w:spacing w:before="60" w:after="60"/>
              <w:rPr>
                <w:rStyle w:val="csrecinstructions"/>
              </w:rPr>
            </w:pPr>
            <w:proofErr w:type="gramStart"/>
            <w:r w:rsidRPr="00282BBC">
              <w:rPr>
                <w:rStyle w:val="csrecinstructions"/>
              </w:rPr>
              <w:t>e.g.</w:t>
            </w:r>
            <w:proofErr w:type="gramEnd"/>
            <w:r w:rsidRPr="00282BBC">
              <w:rPr>
                <w:rStyle w:val="csrecinstructions"/>
              </w:rPr>
              <w:t xml:space="preserve"> because you are recruiting current NHS patients or staff?</w:t>
            </w:r>
          </w:p>
          <w:p w14:paraId="2F7EFEAE" w14:textId="77777777" w:rsidR="00C21434" w:rsidRPr="00800104" w:rsidRDefault="00C21434" w:rsidP="008806B7">
            <w:pPr>
              <w:spacing w:before="60" w:after="60"/>
              <w:rPr>
                <w:i/>
                <w:color w:val="A6A6A6"/>
                <w:sz w:val="18"/>
              </w:rPr>
            </w:pPr>
            <w:r w:rsidRPr="00282BBC">
              <w:rPr>
                <w:rStyle w:val="csrecinstructions"/>
              </w:rPr>
              <w:t xml:space="preserve">If you are </w:t>
            </w:r>
            <w:proofErr w:type="gramStart"/>
            <w:r w:rsidRPr="00282BBC">
              <w:rPr>
                <w:rStyle w:val="csrecinstructions"/>
              </w:rPr>
              <w:t>unsure</w:t>
            </w:r>
            <w:proofErr w:type="gramEnd"/>
            <w:r>
              <w:rPr>
                <w:rStyle w:val="csrecinstructions"/>
              </w:rPr>
              <w:t xml:space="preserve"> try - </w:t>
            </w:r>
            <w:r w:rsidRPr="0047727F">
              <w:rPr>
                <w:rStyle w:val="csrecinstructions"/>
                <w:color w:val="2E74B5"/>
              </w:rPr>
              <w:t>https://www.hra.nhs.uk/approvals-amendments/what-approvals-do-i-need/</w:t>
            </w:r>
          </w:p>
        </w:tc>
        <w:tc>
          <w:tcPr>
            <w:tcW w:w="1276" w:type="dxa"/>
          </w:tcPr>
          <w:p w14:paraId="35FD2304" w14:textId="138B6E0E" w:rsidR="00C21434" w:rsidRPr="00CE0A8E" w:rsidRDefault="001D3E45" w:rsidP="008806B7">
            <w:pPr>
              <w:jc w:val="center"/>
              <w:rPr>
                <w:sz w:val="18"/>
              </w:rPr>
            </w:pPr>
            <w:r>
              <w:rPr>
                <w:b/>
                <w:sz w:val="18"/>
              </w:rPr>
              <w:t>NO</w:t>
            </w:r>
          </w:p>
        </w:tc>
      </w:tr>
      <w:tr w:rsidR="00C21434" w:rsidRPr="00F25366" w14:paraId="296FF377" w14:textId="77777777" w:rsidTr="008806B7">
        <w:tc>
          <w:tcPr>
            <w:tcW w:w="567" w:type="dxa"/>
          </w:tcPr>
          <w:p w14:paraId="5128B67A" w14:textId="77777777" w:rsidR="00C21434" w:rsidRDefault="00C21434" w:rsidP="008806B7">
            <w:r>
              <w:t>1.2</w:t>
            </w:r>
          </w:p>
        </w:tc>
        <w:tc>
          <w:tcPr>
            <w:tcW w:w="7938" w:type="dxa"/>
            <w:shd w:val="clear" w:color="auto" w:fill="auto"/>
            <w:tcMar>
              <w:right w:w="170" w:type="dxa"/>
            </w:tcMar>
          </w:tcPr>
          <w:p w14:paraId="21ED5777" w14:textId="77777777" w:rsidR="00C21434" w:rsidRDefault="00C21434" w:rsidP="008806B7">
            <w:pPr>
              <w:spacing w:before="60" w:after="60"/>
            </w:pPr>
            <w:r>
              <w:t>Will you recruit participants who fall under the auspices of the Mental Capacity Act?</w:t>
            </w:r>
          </w:p>
          <w:p w14:paraId="29412E59" w14:textId="77777777" w:rsidR="00C21434" w:rsidRPr="00282BBC" w:rsidRDefault="00C21434" w:rsidP="008806B7">
            <w:pPr>
              <w:spacing w:before="60" w:after="60"/>
              <w:rPr>
                <w:rStyle w:val="csrecinstructions"/>
              </w:rPr>
            </w:pPr>
            <w:r w:rsidRPr="00282BBC">
              <w:rPr>
                <w:rStyle w:val="csrecinstructions"/>
              </w:rPr>
              <w:t>Such research needs to be approved by an external ethics committee such as NRES or the Social Care Research Ethics Committee</w:t>
            </w:r>
            <w:r>
              <w:rPr>
                <w:rStyle w:val="csrecinstructions"/>
              </w:rPr>
              <w:t xml:space="preserve"> - </w:t>
            </w:r>
            <w:r w:rsidRPr="0047727F">
              <w:rPr>
                <w:rStyle w:val="csrecinstructions"/>
                <w:color w:val="2E74B5"/>
              </w:rPr>
              <w:t>http://www.scie.org.uk/research/ethics-committee/</w:t>
            </w:r>
          </w:p>
        </w:tc>
        <w:tc>
          <w:tcPr>
            <w:tcW w:w="1276" w:type="dxa"/>
          </w:tcPr>
          <w:p w14:paraId="449BD610" w14:textId="0E27E606" w:rsidR="00C21434" w:rsidRPr="00CE0A8E" w:rsidRDefault="00C21434" w:rsidP="008806B7">
            <w:pPr>
              <w:jc w:val="center"/>
              <w:rPr>
                <w:sz w:val="18"/>
              </w:rPr>
            </w:pPr>
            <w:r w:rsidRPr="00CE0A8E">
              <w:rPr>
                <w:b/>
                <w:sz w:val="18"/>
              </w:rPr>
              <w:t>NO</w:t>
            </w:r>
          </w:p>
        </w:tc>
      </w:tr>
      <w:tr w:rsidR="00C21434" w:rsidRPr="008961CC" w14:paraId="507EE155" w14:textId="77777777" w:rsidTr="008806B7">
        <w:tc>
          <w:tcPr>
            <w:tcW w:w="567" w:type="dxa"/>
          </w:tcPr>
          <w:p w14:paraId="46DBD2EE" w14:textId="77777777" w:rsidR="00C21434" w:rsidRDefault="00C21434" w:rsidP="008806B7">
            <w:pPr>
              <w:spacing w:after="320"/>
            </w:pPr>
            <w:r>
              <w:t>1.3</w:t>
            </w:r>
          </w:p>
        </w:tc>
        <w:tc>
          <w:tcPr>
            <w:tcW w:w="7938" w:type="dxa"/>
            <w:shd w:val="clear" w:color="auto" w:fill="auto"/>
            <w:tcMar>
              <w:right w:w="170" w:type="dxa"/>
            </w:tcMar>
          </w:tcPr>
          <w:p w14:paraId="7A37BEDD" w14:textId="77777777" w:rsidR="00C21434" w:rsidRDefault="00C21434" w:rsidP="008806B7">
            <w:pPr>
              <w:spacing w:after="60"/>
            </w:pPr>
            <w:r>
              <w:t xml:space="preserve">Will you recruit any participants who are currently under the auspices of the Criminal Justice System, for example, but not limited to, people on remand, </w:t>
            </w:r>
            <w:proofErr w:type="gramStart"/>
            <w:r>
              <w:t>prisoners</w:t>
            </w:r>
            <w:proofErr w:type="gramEnd"/>
            <w:r>
              <w:t xml:space="preserve"> and those on probation?</w:t>
            </w:r>
          </w:p>
          <w:p w14:paraId="47A20C49" w14:textId="77777777" w:rsidR="00C21434" w:rsidRPr="00282BBC" w:rsidRDefault="00C21434" w:rsidP="008806B7">
            <w:pPr>
              <w:spacing w:before="60" w:after="60"/>
              <w:rPr>
                <w:rStyle w:val="csrecinstructions"/>
              </w:rPr>
            </w:pPr>
            <w:r w:rsidRPr="00282BBC">
              <w:rPr>
                <w:rStyle w:val="csrecinstructions"/>
              </w:rPr>
              <w:t>Such research needs to be authorised by the ethics approval system of the National Offender Management Service.</w:t>
            </w:r>
          </w:p>
        </w:tc>
        <w:tc>
          <w:tcPr>
            <w:tcW w:w="1276" w:type="dxa"/>
          </w:tcPr>
          <w:p w14:paraId="2EBE2ADB" w14:textId="0B484234" w:rsidR="00C21434" w:rsidRPr="00CE0A8E" w:rsidRDefault="00C21434" w:rsidP="008806B7">
            <w:pPr>
              <w:spacing w:after="320"/>
              <w:jc w:val="center"/>
              <w:rPr>
                <w:sz w:val="18"/>
              </w:rPr>
            </w:pPr>
            <w:r>
              <w:rPr>
                <w:b/>
                <w:sz w:val="18"/>
              </w:rPr>
              <w:t xml:space="preserve"> </w:t>
            </w:r>
            <w:r w:rsidRPr="00CE0A8E">
              <w:rPr>
                <w:b/>
                <w:sz w:val="18"/>
              </w:rPr>
              <w:t>NO</w:t>
            </w:r>
          </w:p>
        </w:tc>
      </w:tr>
      <w:tr w:rsidR="00C21434" w:rsidRPr="005C4718" w14:paraId="2E10B691" w14:textId="77777777" w:rsidTr="008806B7">
        <w:tc>
          <w:tcPr>
            <w:tcW w:w="8505" w:type="dxa"/>
            <w:gridSpan w:val="2"/>
            <w:shd w:val="clear" w:color="auto" w:fill="F2F2F2"/>
            <w:tcMar>
              <w:right w:w="170" w:type="dxa"/>
            </w:tcMar>
          </w:tcPr>
          <w:p w14:paraId="2E97688D" w14:textId="04A5727D" w:rsidR="00C21434" w:rsidRDefault="00C21434" w:rsidP="008806B7">
            <w:pPr>
              <w:spacing w:before="360" w:after="60"/>
              <w:rPr>
                <w:b/>
              </w:rPr>
            </w:pPr>
            <w:r>
              <w:rPr>
                <w:b/>
              </w:rPr>
              <w:t>A.2 If you answer YES to any of the questions in this block, then unless you are applying to an external ethics committee, you must</w:t>
            </w:r>
            <w:r w:rsidRPr="00A60D2F">
              <w:rPr>
                <w:b/>
              </w:rPr>
              <w:t xml:space="preserve"> </w:t>
            </w:r>
            <w:r>
              <w:rPr>
                <w:b/>
              </w:rPr>
              <w:t xml:space="preserve">apply for approval from </w:t>
            </w:r>
            <w:r w:rsidR="001D3E45">
              <w:rPr>
                <w:b/>
              </w:rPr>
              <w:t>the Senate</w:t>
            </w:r>
            <w:r>
              <w:rPr>
                <w:b/>
              </w:rPr>
              <w:t xml:space="preserve"> Research Ethics Committee (SREC) through Research Ethics Online -</w:t>
            </w:r>
          </w:p>
          <w:p w14:paraId="0192A791" w14:textId="77777777" w:rsidR="00C21434" w:rsidRPr="005C4718" w:rsidRDefault="00C21434" w:rsidP="008806B7">
            <w:pPr>
              <w:spacing w:before="60" w:after="240"/>
              <w:rPr>
                <w:b/>
              </w:rPr>
            </w:pPr>
            <w:r w:rsidRPr="0047727F">
              <w:rPr>
                <w:b/>
                <w:color w:val="2E74B5"/>
              </w:rPr>
              <w:t xml:space="preserve">  https://ethics.city.ac.uk/</w:t>
            </w:r>
          </w:p>
        </w:tc>
        <w:tc>
          <w:tcPr>
            <w:tcW w:w="1276" w:type="dxa"/>
            <w:shd w:val="clear" w:color="auto" w:fill="F2F2F2"/>
            <w:vAlign w:val="bottom"/>
          </w:tcPr>
          <w:p w14:paraId="72331DF2" w14:textId="77777777" w:rsidR="00C21434" w:rsidRPr="00154014" w:rsidRDefault="00C21434" w:rsidP="008806B7">
            <w:pPr>
              <w:spacing w:before="160"/>
              <w:rPr>
                <w:rFonts w:cs="Arial"/>
                <w:b/>
              </w:rPr>
            </w:pPr>
            <w:r w:rsidRPr="00EE59B2">
              <w:rPr>
                <w:i/>
              </w:rPr>
              <w:t>Delete as appropriate</w:t>
            </w:r>
          </w:p>
        </w:tc>
      </w:tr>
      <w:tr w:rsidR="00C21434" w:rsidRPr="005C4718" w14:paraId="3E74C5C4" w14:textId="77777777" w:rsidTr="008806B7">
        <w:tc>
          <w:tcPr>
            <w:tcW w:w="567" w:type="dxa"/>
          </w:tcPr>
          <w:p w14:paraId="52389C09" w14:textId="77777777" w:rsidR="00C21434" w:rsidRDefault="00C21434" w:rsidP="008806B7">
            <w:pPr>
              <w:spacing w:before="160"/>
            </w:pPr>
            <w:r>
              <w:t>2.1</w:t>
            </w:r>
          </w:p>
        </w:tc>
        <w:tc>
          <w:tcPr>
            <w:tcW w:w="7938" w:type="dxa"/>
            <w:tcMar>
              <w:right w:w="170" w:type="dxa"/>
            </w:tcMar>
          </w:tcPr>
          <w:p w14:paraId="60C6EA6C" w14:textId="77777777" w:rsidR="00C21434" w:rsidRDefault="00C21434" w:rsidP="008806B7">
            <w:pPr>
              <w:spacing w:after="60"/>
              <w:rPr>
                <w:rFonts w:cs="Arial"/>
              </w:rPr>
            </w:pPr>
            <w:r w:rsidRPr="008C1524">
              <w:rPr>
                <w:rFonts w:cs="Arial"/>
              </w:rPr>
              <w:t xml:space="preserve">Does </w:t>
            </w:r>
            <w:r>
              <w:rPr>
                <w:rFonts w:cs="Arial"/>
              </w:rPr>
              <w:t xml:space="preserve">your research </w:t>
            </w:r>
            <w:r w:rsidRPr="008C1524">
              <w:rPr>
                <w:rFonts w:cs="Arial"/>
              </w:rPr>
              <w:t xml:space="preserve">involve </w:t>
            </w:r>
            <w:r>
              <w:rPr>
                <w:rFonts w:cs="Arial"/>
              </w:rPr>
              <w:t>participants</w:t>
            </w:r>
            <w:r w:rsidRPr="008C1524">
              <w:rPr>
                <w:rFonts w:cs="Arial"/>
              </w:rPr>
              <w:t xml:space="preserve"> who </w:t>
            </w:r>
            <w:r>
              <w:rPr>
                <w:rFonts w:cs="Arial"/>
              </w:rPr>
              <w:t xml:space="preserve">are </w:t>
            </w:r>
            <w:r w:rsidRPr="008C1524">
              <w:rPr>
                <w:rFonts w:cs="Arial"/>
              </w:rPr>
              <w:t>unable to give informed consent</w:t>
            </w:r>
            <w:r>
              <w:rPr>
                <w:rFonts w:cs="Arial"/>
              </w:rPr>
              <w:t>?</w:t>
            </w:r>
          </w:p>
          <w:p w14:paraId="4A1C1351" w14:textId="77777777" w:rsidR="00C21434" w:rsidRPr="00282BBC" w:rsidRDefault="00C21434" w:rsidP="008806B7">
            <w:pPr>
              <w:spacing w:after="60"/>
              <w:rPr>
                <w:rStyle w:val="csrecinstructions"/>
              </w:rPr>
            </w:pPr>
            <w:r w:rsidRPr="00282BBC">
              <w:rPr>
                <w:rStyle w:val="csrecinstructions"/>
              </w:rPr>
              <w:t>For example, but not limited to, people who may have a degree of learning disability or mental health problem, that means they are unable to make an informed decision on their own behalf</w:t>
            </w:r>
            <w:r>
              <w:rPr>
                <w:rStyle w:val="csrecinstructions"/>
              </w:rPr>
              <w:t>.</w:t>
            </w:r>
            <w:r w:rsidRPr="00282BBC">
              <w:rPr>
                <w:rStyle w:val="csrecinstructions"/>
              </w:rPr>
              <w:t xml:space="preserve"> </w:t>
            </w:r>
          </w:p>
        </w:tc>
        <w:tc>
          <w:tcPr>
            <w:tcW w:w="1276" w:type="dxa"/>
          </w:tcPr>
          <w:p w14:paraId="321DDB59" w14:textId="0E216A78" w:rsidR="00C21434" w:rsidRPr="00CE0A8E" w:rsidRDefault="00C21434" w:rsidP="008806B7">
            <w:pPr>
              <w:spacing w:before="160"/>
              <w:jc w:val="center"/>
              <w:rPr>
                <w:rFonts w:cs="Arial"/>
                <w:b/>
                <w:sz w:val="18"/>
              </w:rPr>
            </w:pPr>
            <w:r w:rsidRPr="00CE0A8E">
              <w:rPr>
                <w:b/>
                <w:sz w:val="18"/>
              </w:rPr>
              <w:t>NO</w:t>
            </w:r>
          </w:p>
        </w:tc>
      </w:tr>
      <w:tr w:rsidR="00C21434" w:rsidRPr="005C4718" w14:paraId="79591E17" w14:textId="77777777" w:rsidTr="008806B7">
        <w:tc>
          <w:tcPr>
            <w:tcW w:w="567" w:type="dxa"/>
          </w:tcPr>
          <w:p w14:paraId="20D3C147" w14:textId="77777777" w:rsidR="00C21434" w:rsidRDefault="00C21434" w:rsidP="008806B7">
            <w:pPr>
              <w:spacing w:before="160"/>
            </w:pPr>
            <w:r>
              <w:t>2.2</w:t>
            </w:r>
          </w:p>
        </w:tc>
        <w:tc>
          <w:tcPr>
            <w:tcW w:w="7938" w:type="dxa"/>
            <w:tcMar>
              <w:right w:w="170" w:type="dxa"/>
            </w:tcMar>
          </w:tcPr>
          <w:p w14:paraId="76AA88CC" w14:textId="77777777" w:rsidR="00C21434" w:rsidRPr="005C4718" w:rsidRDefault="00C21434" w:rsidP="008806B7">
            <w:pPr>
              <w:spacing w:before="160"/>
            </w:pPr>
            <w:r w:rsidRPr="008C1524">
              <w:rPr>
                <w:rFonts w:cs="Arial"/>
              </w:rPr>
              <w:t xml:space="preserve">Is there a risk that </w:t>
            </w:r>
            <w:r>
              <w:rPr>
                <w:rFonts w:cs="Arial"/>
              </w:rPr>
              <w:t>your</w:t>
            </w:r>
            <w:r w:rsidRPr="008C1524">
              <w:rPr>
                <w:rFonts w:cs="Arial"/>
              </w:rPr>
              <w:t xml:space="preserve"> </w:t>
            </w:r>
            <w:r>
              <w:rPr>
                <w:rFonts w:cs="Arial"/>
              </w:rPr>
              <w:t>research</w:t>
            </w:r>
            <w:r w:rsidRPr="008C1524">
              <w:rPr>
                <w:rFonts w:cs="Arial"/>
              </w:rPr>
              <w:t xml:space="preserve"> might lead to disclosures from parti</w:t>
            </w:r>
            <w:r>
              <w:rPr>
                <w:rFonts w:cs="Arial"/>
              </w:rPr>
              <w:t xml:space="preserve">cipants concerning their </w:t>
            </w:r>
            <w:r w:rsidRPr="008C1524">
              <w:rPr>
                <w:rFonts w:cs="Arial"/>
              </w:rPr>
              <w:t>involvem</w:t>
            </w:r>
            <w:r>
              <w:rPr>
                <w:rFonts w:cs="Arial"/>
              </w:rPr>
              <w:t xml:space="preserve">ent in illegal </w:t>
            </w:r>
            <w:r w:rsidRPr="008C1524">
              <w:rPr>
                <w:rFonts w:cs="Arial"/>
              </w:rPr>
              <w:t>activities?</w:t>
            </w:r>
          </w:p>
        </w:tc>
        <w:tc>
          <w:tcPr>
            <w:tcW w:w="1276" w:type="dxa"/>
          </w:tcPr>
          <w:p w14:paraId="074EE94F" w14:textId="49B98056" w:rsidR="00C21434" w:rsidRPr="00CE0A8E" w:rsidRDefault="00C21434" w:rsidP="008806B7">
            <w:pPr>
              <w:spacing w:before="160"/>
              <w:jc w:val="center"/>
              <w:rPr>
                <w:rFonts w:cs="Arial"/>
                <w:b/>
                <w:sz w:val="18"/>
              </w:rPr>
            </w:pPr>
            <w:r w:rsidRPr="00CE0A8E">
              <w:rPr>
                <w:b/>
                <w:sz w:val="18"/>
              </w:rPr>
              <w:t>NO</w:t>
            </w:r>
          </w:p>
        </w:tc>
      </w:tr>
      <w:tr w:rsidR="00C21434" w:rsidRPr="005C4718" w14:paraId="3D8ED0F5" w14:textId="77777777" w:rsidTr="008806B7">
        <w:tc>
          <w:tcPr>
            <w:tcW w:w="567" w:type="dxa"/>
          </w:tcPr>
          <w:p w14:paraId="6AE44081" w14:textId="77777777" w:rsidR="00C21434" w:rsidRDefault="00C21434" w:rsidP="008806B7">
            <w:pPr>
              <w:spacing w:before="160"/>
            </w:pPr>
            <w:r>
              <w:t>2.3</w:t>
            </w:r>
          </w:p>
        </w:tc>
        <w:tc>
          <w:tcPr>
            <w:tcW w:w="7938" w:type="dxa"/>
            <w:tcMar>
              <w:right w:w="170" w:type="dxa"/>
            </w:tcMar>
          </w:tcPr>
          <w:p w14:paraId="518B8149" w14:textId="77777777" w:rsidR="00C21434" w:rsidRPr="005C4718" w:rsidRDefault="00C21434" w:rsidP="008806B7">
            <w:pPr>
              <w:spacing w:before="160"/>
            </w:pPr>
            <w:r w:rsidRPr="008C1524">
              <w:rPr>
                <w:rFonts w:cs="Arial"/>
              </w:rPr>
              <w:t xml:space="preserve">Is there a risk that obscene and or illegal material may need to be accessed for </w:t>
            </w:r>
            <w:r>
              <w:rPr>
                <w:rFonts w:cs="Arial"/>
              </w:rPr>
              <w:t>your research study (i</w:t>
            </w:r>
            <w:r w:rsidRPr="008C1524">
              <w:rPr>
                <w:rFonts w:cs="Arial"/>
              </w:rPr>
              <w:t>ncluding online content and other material</w:t>
            </w:r>
            <w:r>
              <w:rPr>
                <w:rFonts w:cs="Arial"/>
              </w:rPr>
              <w:t>)</w:t>
            </w:r>
            <w:r w:rsidRPr="008C1524">
              <w:rPr>
                <w:rFonts w:cs="Arial"/>
              </w:rPr>
              <w:t>?</w:t>
            </w:r>
          </w:p>
        </w:tc>
        <w:tc>
          <w:tcPr>
            <w:tcW w:w="1276" w:type="dxa"/>
          </w:tcPr>
          <w:p w14:paraId="6FEBA110" w14:textId="53F0CC3D" w:rsidR="00C21434" w:rsidRPr="00CE0A8E" w:rsidRDefault="00C21434" w:rsidP="008806B7">
            <w:pPr>
              <w:spacing w:before="160"/>
              <w:jc w:val="center"/>
              <w:rPr>
                <w:rFonts w:cs="Arial"/>
                <w:b/>
                <w:sz w:val="18"/>
              </w:rPr>
            </w:pPr>
            <w:r w:rsidRPr="00CE0A8E">
              <w:rPr>
                <w:b/>
                <w:sz w:val="18"/>
              </w:rPr>
              <w:t>NO</w:t>
            </w:r>
          </w:p>
        </w:tc>
      </w:tr>
      <w:tr w:rsidR="00C21434" w:rsidRPr="005C4718" w14:paraId="7F0FC1FD" w14:textId="77777777" w:rsidTr="008806B7">
        <w:tc>
          <w:tcPr>
            <w:tcW w:w="567" w:type="dxa"/>
          </w:tcPr>
          <w:p w14:paraId="2AF32172" w14:textId="77777777" w:rsidR="00C21434" w:rsidRDefault="00C21434" w:rsidP="008806B7">
            <w:pPr>
              <w:spacing w:before="160"/>
            </w:pPr>
            <w:r>
              <w:t>2.4</w:t>
            </w:r>
          </w:p>
        </w:tc>
        <w:tc>
          <w:tcPr>
            <w:tcW w:w="7938" w:type="dxa"/>
            <w:tcMar>
              <w:right w:w="170" w:type="dxa"/>
            </w:tcMar>
          </w:tcPr>
          <w:p w14:paraId="4C56CF1B" w14:textId="77777777" w:rsidR="00C21434" w:rsidRDefault="00C21434" w:rsidP="008806B7">
            <w:pPr>
              <w:spacing w:before="160"/>
              <w:rPr>
                <w:rFonts w:cs="Arial"/>
              </w:rPr>
            </w:pPr>
            <w:r>
              <w:rPr>
                <w:rFonts w:cs="Arial"/>
              </w:rPr>
              <w:t xml:space="preserve">Does your project involve participants disclosing information about special category or sensitive subjects? </w:t>
            </w:r>
          </w:p>
          <w:p w14:paraId="39541D98" w14:textId="77777777" w:rsidR="00C21434" w:rsidRPr="0047727F" w:rsidRDefault="00C21434" w:rsidP="008806B7">
            <w:pPr>
              <w:spacing w:before="60"/>
              <w:rPr>
                <w:rFonts w:cs="Arial"/>
                <w:i/>
                <w:color w:val="A6A6A6"/>
              </w:rPr>
            </w:pPr>
            <w:r w:rsidRPr="0047727F">
              <w:rPr>
                <w:rFonts w:cs="Arial"/>
                <w:i/>
                <w:color w:val="A6A6A6"/>
              </w:rPr>
              <w:lastRenderedPageBreak/>
              <w:t xml:space="preserve">For example, but not limited </w:t>
            </w:r>
            <w:proofErr w:type="gramStart"/>
            <w:r w:rsidRPr="0047727F">
              <w:rPr>
                <w:rFonts w:cs="Arial"/>
                <w:i/>
                <w:color w:val="A6A6A6"/>
              </w:rPr>
              <w:t>to:</w:t>
            </w:r>
            <w:proofErr w:type="gramEnd"/>
            <w:r w:rsidRPr="0047727F">
              <w:rPr>
                <w:rFonts w:cs="Arial"/>
                <w:i/>
                <w:color w:val="A6A6A6"/>
              </w:rPr>
              <w:t xml:space="preserve"> racial or ethnic origin; political opinions; religious beliefs; trade union membership; physical or mental health; sexual life; criminal offences and proceedings</w:t>
            </w:r>
          </w:p>
        </w:tc>
        <w:tc>
          <w:tcPr>
            <w:tcW w:w="1276" w:type="dxa"/>
          </w:tcPr>
          <w:p w14:paraId="6B002170" w14:textId="7510CC35" w:rsidR="00C21434" w:rsidRPr="00CE0A8E" w:rsidRDefault="00C21434" w:rsidP="008806B7">
            <w:pPr>
              <w:spacing w:before="160"/>
              <w:jc w:val="center"/>
              <w:rPr>
                <w:rFonts w:cs="Arial"/>
                <w:b/>
                <w:sz w:val="18"/>
              </w:rPr>
            </w:pPr>
            <w:r w:rsidRPr="00CE0A8E">
              <w:rPr>
                <w:b/>
                <w:sz w:val="18"/>
              </w:rPr>
              <w:lastRenderedPageBreak/>
              <w:t>NO</w:t>
            </w:r>
          </w:p>
        </w:tc>
      </w:tr>
      <w:tr w:rsidR="00C21434" w:rsidRPr="005C4718" w14:paraId="4E6EE943" w14:textId="77777777" w:rsidTr="008806B7">
        <w:tc>
          <w:tcPr>
            <w:tcW w:w="567" w:type="dxa"/>
          </w:tcPr>
          <w:p w14:paraId="1A92144D" w14:textId="77777777" w:rsidR="00C21434" w:rsidRDefault="00C21434" w:rsidP="008806B7">
            <w:pPr>
              <w:spacing w:before="160"/>
            </w:pPr>
            <w:r>
              <w:t>2.5</w:t>
            </w:r>
          </w:p>
        </w:tc>
        <w:tc>
          <w:tcPr>
            <w:tcW w:w="7938" w:type="dxa"/>
            <w:tcMar>
              <w:right w:w="170" w:type="dxa"/>
            </w:tcMar>
          </w:tcPr>
          <w:p w14:paraId="71219E85" w14:textId="77777777" w:rsidR="00C21434" w:rsidRDefault="00C21434" w:rsidP="008806B7">
            <w:pPr>
              <w:spacing w:before="160"/>
              <w:rPr>
                <w:rFonts w:cs="Arial"/>
              </w:rPr>
            </w:pPr>
            <w:r>
              <w:rPr>
                <w:rFonts w:cs="Arial"/>
              </w:rPr>
              <w:t>Does your</w:t>
            </w:r>
            <w:r w:rsidRPr="008C1524">
              <w:rPr>
                <w:rFonts w:cs="Arial"/>
              </w:rPr>
              <w:t xml:space="preserve"> research involve </w:t>
            </w:r>
            <w:r>
              <w:rPr>
                <w:rFonts w:cs="Arial"/>
              </w:rPr>
              <w:t>you</w:t>
            </w:r>
            <w:r w:rsidRPr="008C1524">
              <w:rPr>
                <w:rFonts w:cs="Arial"/>
              </w:rPr>
              <w:t xml:space="preserve"> travelling to another country outside of the UK, where the Foreign &amp; Commonwealth </w:t>
            </w:r>
            <w:r w:rsidRPr="007C62B8">
              <w:rPr>
                <w:rFonts w:cs="Arial"/>
              </w:rPr>
              <w:t xml:space="preserve">Office </w:t>
            </w:r>
            <w:r w:rsidRPr="008C1524">
              <w:rPr>
                <w:rFonts w:cs="Arial"/>
              </w:rPr>
              <w:t>has issued a travel warning</w:t>
            </w:r>
            <w:r>
              <w:rPr>
                <w:rFonts w:cs="Arial"/>
              </w:rPr>
              <w:t xml:space="preserve"> that affects the area in which you will study</w:t>
            </w:r>
            <w:r w:rsidRPr="008C1524">
              <w:rPr>
                <w:rFonts w:cs="Arial"/>
              </w:rPr>
              <w:t>?</w:t>
            </w:r>
          </w:p>
          <w:p w14:paraId="31CB3846" w14:textId="77777777" w:rsidR="00C21434" w:rsidRPr="0047727F" w:rsidRDefault="00C21434" w:rsidP="008806B7">
            <w:pPr>
              <w:spacing w:before="60"/>
              <w:rPr>
                <w:i/>
                <w:color w:val="A6A6A6"/>
              </w:rPr>
            </w:pPr>
            <w:r w:rsidRPr="0047727F">
              <w:rPr>
                <w:rFonts w:cs="Arial"/>
                <w:i/>
                <w:color w:val="A6A6A6"/>
              </w:rPr>
              <w:t xml:space="preserve">Please check the latest guidance from the FCO - </w:t>
            </w:r>
            <w:hyperlink r:id="rId12" w:history="1">
              <w:r w:rsidRPr="0047727F">
                <w:rPr>
                  <w:rStyle w:val="Hyperlink"/>
                  <w:rFonts w:cs="Arial"/>
                  <w:i/>
                  <w:color w:val="2E74B5"/>
                </w:rPr>
                <w:t>http://www.fco.gov.uk/en/</w:t>
              </w:r>
            </w:hyperlink>
          </w:p>
        </w:tc>
        <w:tc>
          <w:tcPr>
            <w:tcW w:w="1276" w:type="dxa"/>
          </w:tcPr>
          <w:p w14:paraId="5C3A94E4" w14:textId="730045FD" w:rsidR="00C21434" w:rsidRPr="00CE0A8E" w:rsidRDefault="00C21434" w:rsidP="008806B7">
            <w:pPr>
              <w:spacing w:before="160"/>
              <w:jc w:val="center"/>
              <w:rPr>
                <w:rFonts w:cs="Arial"/>
                <w:b/>
                <w:sz w:val="18"/>
              </w:rPr>
            </w:pPr>
            <w:r w:rsidRPr="00CE0A8E">
              <w:rPr>
                <w:b/>
                <w:sz w:val="18"/>
              </w:rPr>
              <w:t>NO</w:t>
            </w:r>
          </w:p>
        </w:tc>
      </w:tr>
      <w:tr w:rsidR="00C21434" w:rsidRPr="005C4718" w14:paraId="2A46FFC4" w14:textId="77777777" w:rsidTr="008806B7">
        <w:tc>
          <w:tcPr>
            <w:tcW w:w="567" w:type="dxa"/>
          </w:tcPr>
          <w:p w14:paraId="0FF7818A" w14:textId="77777777" w:rsidR="00C21434" w:rsidRDefault="00C21434" w:rsidP="008806B7">
            <w:pPr>
              <w:spacing w:before="160"/>
            </w:pPr>
            <w:r>
              <w:t>2.6</w:t>
            </w:r>
          </w:p>
        </w:tc>
        <w:tc>
          <w:tcPr>
            <w:tcW w:w="7938" w:type="dxa"/>
            <w:tcMar>
              <w:right w:w="170" w:type="dxa"/>
            </w:tcMar>
          </w:tcPr>
          <w:p w14:paraId="25314893" w14:textId="77777777" w:rsidR="00C21434" w:rsidRDefault="00C21434" w:rsidP="008806B7">
            <w:pPr>
              <w:spacing w:before="160" w:after="60"/>
              <w:rPr>
                <w:rFonts w:cs="Arial"/>
              </w:rPr>
            </w:pPr>
            <w:r>
              <w:rPr>
                <w:rFonts w:cs="Arial"/>
              </w:rPr>
              <w:t>Does your research involve invasive or intrusive procedures?</w:t>
            </w:r>
          </w:p>
          <w:p w14:paraId="6EBA0724" w14:textId="77777777" w:rsidR="00C21434" w:rsidRPr="00282BBC" w:rsidRDefault="00C21434" w:rsidP="008806B7">
            <w:pPr>
              <w:spacing w:before="60" w:after="60"/>
              <w:rPr>
                <w:rStyle w:val="csrecinstructions"/>
              </w:rPr>
            </w:pPr>
            <w:r>
              <w:rPr>
                <w:rStyle w:val="csrecinstructions"/>
              </w:rPr>
              <w:t>T</w:t>
            </w:r>
            <w:r w:rsidRPr="00282BBC">
              <w:rPr>
                <w:rStyle w:val="csrecinstructions"/>
              </w:rPr>
              <w:t>hese may include, but are not limited to, electrical stimulation, heat, cold or bruising.</w:t>
            </w:r>
          </w:p>
        </w:tc>
        <w:tc>
          <w:tcPr>
            <w:tcW w:w="1276" w:type="dxa"/>
          </w:tcPr>
          <w:p w14:paraId="71B0E4D0" w14:textId="71F3F6C5" w:rsidR="00C21434" w:rsidRPr="00CE0A8E" w:rsidRDefault="00C21434" w:rsidP="008806B7">
            <w:pPr>
              <w:spacing w:before="160"/>
              <w:jc w:val="center"/>
              <w:rPr>
                <w:rFonts w:cs="Arial"/>
                <w:b/>
                <w:sz w:val="18"/>
              </w:rPr>
            </w:pPr>
            <w:r w:rsidRPr="00CE0A8E">
              <w:rPr>
                <w:b/>
                <w:sz w:val="18"/>
              </w:rPr>
              <w:t>NO</w:t>
            </w:r>
          </w:p>
        </w:tc>
      </w:tr>
      <w:tr w:rsidR="00C21434" w:rsidRPr="005C4718" w14:paraId="72FF556A" w14:textId="77777777" w:rsidTr="008806B7">
        <w:tc>
          <w:tcPr>
            <w:tcW w:w="567" w:type="dxa"/>
          </w:tcPr>
          <w:p w14:paraId="00CED3F4" w14:textId="77777777" w:rsidR="00C21434" w:rsidRPr="005C4718" w:rsidRDefault="00C21434" w:rsidP="008806B7">
            <w:pPr>
              <w:spacing w:after="200"/>
            </w:pPr>
            <w:r>
              <w:t>2.7</w:t>
            </w:r>
          </w:p>
        </w:tc>
        <w:tc>
          <w:tcPr>
            <w:tcW w:w="7938" w:type="dxa"/>
            <w:tcMar>
              <w:right w:w="170" w:type="dxa"/>
            </w:tcMar>
          </w:tcPr>
          <w:p w14:paraId="19A5F1A3" w14:textId="77777777" w:rsidR="00C21434" w:rsidRPr="005C4718" w:rsidRDefault="00C21434" w:rsidP="008806B7">
            <w:r w:rsidRPr="006A7756">
              <w:rPr>
                <w:rFonts w:cs="Arial"/>
              </w:rPr>
              <w:t>Does your research involve animals?</w:t>
            </w:r>
          </w:p>
        </w:tc>
        <w:tc>
          <w:tcPr>
            <w:tcW w:w="1276" w:type="dxa"/>
          </w:tcPr>
          <w:p w14:paraId="0E33C453" w14:textId="54546214" w:rsidR="00C21434" w:rsidRPr="00CE0A8E" w:rsidRDefault="00C21434" w:rsidP="008806B7">
            <w:pPr>
              <w:spacing w:after="200"/>
              <w:jc w:val="center"/>
              <w:rPr>
                <w:rFonts w:cs="Arial"/>
                <w:b/>
                <w:sz w:val="18"/>
              </w:rPr>
            </w:pPr>
            <w:r w:rsidRPr="00CE0A8E">
              <w:rPr>
                <w:rFonts w:cs="Arial"/>
                <w:b/>
                <w:sz w:val="18"/>
              </w:rPr>
              <w:t>NO</w:t>
            </w:r>
          </w:p>
        </w:tc>
      </w:tr>
      <w:tr w:rsidR="00C21434" w:rsidRPr="005C4718" w14:paraId="7D8D6D96" w14:textId="77777777" w:rsidTr="008806B7">
        <w:tc>
          <w:tcPr>
            <w:tcW w:w="567" w:type="dxa"/>
          </w:tcPr>
          <w:p w14:paraId="487CC0FA" w14:textId="77777777" w:rsidR="00C21434" w:rsidRDefault="00C21434" w:rsidP="008806B7">
            <w:r>
              <w:t>2.8</w:t>
            </w:r>
          </w:p>
        </w:tc>
        <w:tc>
          <w:tcPr>
            <w:tcW w:w="7938" w:type="dxa"/>
            <w:tcMar>
              <w:right w:w="170" w:type="dxa"/>
            </w:tcMar>
          </w:tcPr>
          <w:p w14:paraId="7504039E" w14:textId="77777777" w:rsidR="00C21434" w:rsidRPr="006A7756" w:rsidRDefault="00C21434" w:rsidP="008806B7">
            <w:pPr>
              <w:rPr>
                <w:rFonts w:cs="Arial"/>
              </w:rPr>
            </w:pPr>
            <w:r>
              <w:t xml:space="preserve">Does your research involve the administration of </w:t>
            </w:r>
            <w:r w:rsidRPr="008C1524">
              <w:t>drug</w:t>
            </w:r>
            <w:r>
              <w:t xml:space="preserve">s, </w:t>
            </w:r>
            <w:proofErr w:type="gramStart"/>
            <w:r>
              <w:t>placebos</w:t>
            </w:r>
            <w:proofErr w:type="gramEnd"/>
            <w:r>
              <w:t xml:space="preserve"> or other substances</w:t>
            </w:r>
            <w:r w:rsidRPr="008C1524">
              <w:t xml:space="preserve"> to study participants</w:t>
            </w:r>
            <w:r>
              <w:t>?</w:t>
            </w:r>
          </w:p>
        </w:tc>
        <w:tc>
          <w:tcPr>
            <w:tcW w:w="1276" w:type="dxa"/>
          </w:tcPr>
          <w:p w14:paraId="360BCB92" w14:textId="1DB2D058" w:rsidR="00C21434" w:rsidRPr="00CE0A8E" w:rsidRDefault="00C21434" w:rsidP="008806B7">
            <w:pPr>
              <w:jc w:val="center"/>
              <w:rPr>
                <w:rFonts w:cs="Arial"/>
                <w:b/>
                <w:sz w:val="18"/>
              </w:rPr>
            </w:pPr>
            <w:r w:rsidRPr="00CE0A8E">
              <w:rPr>
                <w:rFonts w:cs="Arial"/>
                <w:b/>
                <w:sz w:val="18"/>
              </w:rPr>
              <w:t>NO</w:t>
            </w:r>
          </w:p>
        </w:tc>
      </w:tr>
      <w:tr w:rsidR="00C21434" w:rsidRPr="005C4718" w14:paraId="6F0131A7" w14:textId="77777777" w:rsidTr="008806B7">
        <w:tc>
          <w:tcPr>
            <w:tcW w:w="8505" w:type="dxa"/>
            <w:gridSpan w:val="2"/>
            <w:shd w:val="clear" w:color="auto" w:fill="F2F2F2"/>
          </w:tcPr>
          <w:p w14:paraId="35B2139F" w14:textId="77777777" w:rsidR="00C21434" w:rsidRPr="0047727F" w:rsidRDefault="00C21434" w:rsidP="008806B7">
            <w:pPr>
              <w:spacing w:before="240" w:after="60"/>
              <w:rPr>
                <w:b/>
                <w:color w:val="2E74B5"/>
              </w:rPr>
            </w:pPr>
            <w:r>
              <w:rPr>
                <w:b/>
              </w:rPr>
              <w:t>A.3 If you answer YES to any of the questions in this block, then unless you are applying to an external ethics committee or the SREC, you must</w:t>
            </w:r>
            <w:r w:rsidRPr="00A60D2F">
              <w:rPr>
                <w:b/>
              </w:rPr>
              <w:t xml:space="preserve"> </w:t>
            </w:r>
            <w:r>
              <w:rPr>
                <w:b/>
              </w:rPr>
              <w:t xml:space="preserve">apply for approval from the Computer Science Research Ethics Committee (CSREC) through       Research Ethics Online - </w:t>
            </w:r>
            <w:r w:rsidRPr="0047727F">
              <w:rPr>
                <w:b/>
                <w:color w:val="2E74B5"/>
              </w:rPr>
              <w:t>https://ethics.city.ac.uk/</w:t>
            </w:r>
          </w:p>
          <w:p w14:paraId="0BA7859E" w14:textId="77777777" w:rsidR="00C21434" w:rsidRPr="004F7816" w:rsidRDefault="00C21434" w:rsidP="008806B7">
            <w:pPr>
              <w:spacing w:before="60"/>
              <w:rPr>
                <w:b/>
              </w:rPr>
            </w:pPr>
            <w:r>
              <w:rPr>
                <w:b/>
              </w:rPr>
              <w:t xml:space="preserve">Depending on the level of risk associated with your application, it </w:t>
            </w:r>
            <w:r w:rsidRPr="00154014">
              <w:rPr>
                <w:b/>
              </w:rPr>
              <w:t xml:space="preserve">may be referred to the </w:t>
            </w:r>
            <w:r>
              <w:rPr>
                <w:b/>
              </w:rPr>
              <w:t>Senate</w:t>
            </w:r>
            <w:r w:rsidRPr="00154014">
              <w:rPr>
                <w:b/>
              </w:rPr>
              <w:t xml:space="preserve"> Research Ethics Committee</w:t>
            </w:r>
            <w:r>
              <w:rPr>
                <w:b/>
              </w:rPr>
              <w:t>.</w:t>
            </w:r>
            <w:r w:rsidRPr="00154014">
              <w:rPr>
                <w:b/>
              </w:rPr>
              <w:t xml:space="preserve"> </w:t>
            </w:r>
          </w:p>
        </w:tc>
        <w:tc>
          <w:tcPr>
            <w:tcW w:w="1276" w:type="dxa"/>
            <w:shd w:val="clear" w:color="auto" w:fill="F2F2F2"/>
            <w:vAlign w:val="bottom"/>
          </w:tcPr>
          <w:p w14:paraId="34BDC37C" w14:textId="77777777" w:rsidR="00C21434" w:rsidRPr="00154014" w:rsidRDefault="00C21434" w:rsidP="008806B7">
            <w:pPr>
              <w:spacing w:before="160"/>
              <w:rPr>
                <w:rFonts w:cs="Arial"/>
                <w:b/>
              </w:rPr>
            </w:pPr>
            <w:r w:rsidRPr="00EE59B2">
              <w:rPr>
                <w:i/>
              </w:rPr>
              <w:t>Delete as appropriate</w:t>
            </w:r>
          </w:p>
        </w:tc>
      </w:tr>
      <w:tr w:rsidR="00C21434" w:rsidRPr="005C4718" w14:paraId="3BB98C65" w14:textId="77777777" w:rsidTr="008806B7">
        <w:tc>
          <w:tcPr>
            <w:tcW w:w="567" w:type="dxa"/>
          </w:tcPr>
          <w:p w14:paraId="1BDACA0F" w14:textId="77777777" w:rsidR="00C21434" w:rsidRPr="005C4718" w:rsidRDefault="00C21434" w:rsidP="008806B7">
            <w:r>
              <w:t>3.1</w:t>
            </w:r>
          </w:p>
        </w:tc>
        <w:tc>
          <w:tcPr>
            <w:tcW w:w="7938" w:type="dxa"/>
            <w:tcMar>
              <w:right w:w="170" w:type="dxa"/>
            </w:tcMar>
          </w:tcPr>
          <w:p w14:paraId="338654A0" w14:textId="77777777" w:rsidR="00C21434" w:rsidRPr="005C4718" w:rsidRDefault="00C21434" w:rsidP="008806B7">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14:paraId="43695A49" w14:textId="6402E686" w:rsidR="00C21434" w:rsidRPr="00CE0A8E" w:rsidRDefault="00C21434" w:rsidP="008806B7">
            <w:pPr>
              <w:jc w:val="center"/>
              <w:rPr>
                <w:b/>
                <w:sz w:val="18"/>
              </w:rPr>
            </w:pPr>
            <w:r w:rsidRPr="00CE0A8E">
              <w:rPr>
                <w:rFonts w:cs="Arial"/>
                <w:b/>
                <w:sz w:val="18"/>
              </w:rPr>
              <w:t>NO</w:t>
            </w:r>
          </w:p>
        </w:tc>
      </w:tr>
      <w:tr w:rsidR="00C21434" w:rsidRPr="005C4718" w14:paraId="477153F9" w14:textId="77777777" w:rsidTr="008806B7">
        <w:tc>
          <w:tcPr>
            <w:tcW w:w="567" w:type="dxa"/>
          </w:tcPr>
          <w:p w14:paraId="584BCB6B" w14:textId="77777777" w:rsidR="00C21434" w:rsidRPr="005C4718" w:rsidRDefault="00C21434" w:rsidP="008806B7">
            <w:r>
              <w:t>3.2</w:t>
            </w:r>
          </w:p>
        </w:tc>
        <w:tc>
          <w:tcPr>
            <w:tcW w:w="7938" w:type="dxa"/>
            <w:tcMar>
              <w:right w:w="170" w:type="dxa"/>
            </w:tcMar>
          </w:tcPr>
          <w:p w14:paraId="6EC7A1B5" w14:textId="77777777" w:rsidR="00C21434" w:rsidRDefault="00C21434" w:rsidP="008806B7">
            <w:pPr>
              <w:spacing w:after="60"/>
              <w:rPr>
                <w:color w:val="000000"/>
                <w:lang w:val="en-US"/>
              </w:rPr>
            </w:pPr>
            <w:r>
              <w:t>Does your research involve</w:t>
            </w:r>
            <w:r>
              <w:rPr>
                <w:color w:val="000000"/>
                <w:sz w:val="19"/>
                <w:szCs w:val="19"/>
                <w:lang w:val="en-US"/>
              </w:rPr>
              <w:t xml:space="preserve"> </w:t>
            </w:r>
            <w:r w:rsidRPr="00333B5F">
              <w:rPr>
                <w:color w:val="000000"/>
                <w:lang w:val="en-US"/>
              </w:rPr>
              <w:t xml:space="preserve">adults who are vulnerable because of their social, </w:t>
            </w:r>
            <w:proofErr w:type="gramStart"/>
            <w:r w:rsidRPr="00333B5F">
              <w:rPr>
                <w:color w:val="000000"/>
                <w:lang w:val="en-US"/>
              </w:rPr>
              <w:t>psychological</w:t>
            </w:r>
            <w:proofErr w:type="gramEnd"/>
            <w:r w:rsidRPr="00333B5F">
              <w:rPr>
                <w:color w:val="000000"/>
                <w:lang w:val="en-US"/>
              </w:rPr>
              <w:t xml:space="preserve"> or medical circumstances</w:t>
            </w:r>
            <w:r>
              <w:rPr>
                <w:color w:val="000000"/>
                <w:lang w:val="en-US"/>
              </w:rPr>
              <w:t xml:space="preserve"> (vulnerable adults)</w:t>
            </w:r>
            <w:r w:rsidRPr="00333B5F">
              <w:rPr>
                <w:color w:val="000000"/>
                <w:lang w:val="en-US"/>
              </w:rPr>
              <w:t>?</w:t>
            </w:r>
          </w:p>
          <w:p w14:paraId="7B9394C9" w14:textId="77777777" w:rsidR="00C21434" w:rsidRPr="00282BBC" w:rsidRDefault="00C21434" w:rsidP="008806B7">
            <w:pPr>
              <w:spacing w:before="60" w:after="60"/>
              <w:rPr>
                <w:rStyle w:val="csrecinstructions"/>
              </w:rPr>
            </w:pPr>
            <w:r w:rsidRPr="006541E4">
              <w:rPr>
                <w:rStyle w:val="csrecinstructions"/>
                <w:sz w:val="20"/>
              </w:rPr>
              <w:t>This includes adults with cognitive and / or learning disabilities, adults with physical disabilities and older people.</w:t>
            </w:r>
          </w:p>
        </w:tc>
        <w:tc>
          <w:tcPr>
            <w:tcW w:w="1276" w:type="dxa"/>
          </w:tcPr>
          <w:p w14:paraId="67BFE2EC" w14:textId="6C1EDC46" w:rsidR="00C21434" w:rsidRPr="00CE0A8E" w:rsidRDefault="00C21434" w:rsidP="008806B7">
            <w:pPr>
              <w:jc w:val="center"/>
              <w:rPr>
                <w:b/>
                <w:sz w:val="18"/>
              </w:rPr>
            </w:pPr>
            <w:r w:rsidRPr="00CE0A8E">
              <w:rPr>
                <w:rFonts w:cs="Arial"/>
                <w:b/>
                <w:sz w:val="18"/>
              </w:rPr>
              <w:t>NO</w:t>
            </w:r>
          </w:p>
        </w:tc>
      </w:tr>
      <w:tr w:rsidR="00C21434" w:rsidRPr="005C4718" w14:paraId="2022748C" w14:textId="77777777" w:rsidTr="008806B7">
        <w:tc>
          <w:tcPr>
            <w:tcW w:w="567" w:type="dxa"/>
          </w:tcPr>
          <w:p w14:paraId="61AF41EF" w14:textId="77777777" w:rsidR="00C21434" w:rsidRDefault="00C21434" w:rsidP="008806B7">
            <w:r>
              <w:t>3.3</w:t>
            </w:r>
          </w:p>
        </w:tc>
        <w:tc>
          <w:tcPr>
            <w:tcW w:w="7938" w:type="dxa"/>
            <w:tcMar>
              <w:right w:w="170" w:type="dxa"/>
            </w:tcMar>
          </w:tcPr>
          <w:p w14:paraId="1B815CCC" w14:textId="77777777" w:rsidR="00C21434" w:rsidRDefault="00C21434" w:rsidP="008806B7">
            <w:pPr>
              <w:spacing w:after="60"/>
            </w:pPr>
            <w:r>
              <w:t xml:space="preserve">Are participants recruited because they are staff or students of City, University of London? </w:t>
            </w:r>
          </w:p>
          <w:p w14:paraId="4CD1B1F6" w14:textId="77777777" w:rsidR="00C21434" w:rsidRPr="006541E4" w:rsidRDefault="00C21434" w:rsidP="008806B7">
            <w:pPr>
              <w:spacing w:before="60" w:after="60"/>
              <w:rPr>
                <w:rStyle w:val="csrecinstructions"/>
              </w:rPr>
            </w:pPr>
            <w:r w:rsidRPr="006541E4">
              <w:rPr>
                <w:rStyle w:val="csrecinstructions"/>
              </w:rPr>
              <w:t>For example, students studying on a particular course or module.</w:t>
            </w:r>
          </w:p>
          <w:p w14:paraId="23A4F885" w14:textId="77777777" w:rsidR="00C21434" w:rsidRPr="00282BBC" w:rsidRDefault="00C21434" w:rsidP="008806B7">
            <w:pPr>
              <w:spacing w:before="60" w:after="60"/>
              <w:rPr>
                <w:rStyle w:val="csrecinstructions"/>
              </w:rPr>
            </w:pPr>
            <w:r w:rsidRPr="006541E4">
              <w:rPr>
                <w:rStyle w:val="csrecinstructions"/>
              </w:rPr>
              <w:t>If yes, then approval is also required from the Head of Department or Programme Director.</w:t>
            </w:r>
          </w:p>
        </w:tc>
        <w:tc>
          <w:tcPr>
            <w:tcW w:w="1276" w:type="dxa"/>
          </w:tcPr>
          <w:p w14:paraId="0ADECB1B" w14:textId="2DF737CC" w:rsidR="00C21434" w:rsidRPr="00CE0A8E" w:rsidRDefault="00C21434" w:rsidP="008806B7">
            <w:pPr>
              <w:jc w:val="center"/>
              <w:rPr>
                <w:rFonts w:cs="Arial"/>
                <w:b/>
                <w:sz w:val="18"/>
              </w:rPr>
            </w:pPr>
            <w:r w:rsidRPr="00CE0A8E">
              <w:rPr>
                <w:rFonts w:cs="Arial"/>
                <w:b/>
                <w:sz w:val="18"/>
              </w:rPr>
              <w:t>NO</w:t>
            </w:r>
          </w:p>
        </w:tc>
      </w:tr>
      <w:tr w:rsidR="00C21434" w:rsidRPr="005C4718" w14:paraId="253F6954" w14:textId="77777777" w:rsidTr="008806B7">
        <w:tc>
          <w:tcPr>
            <w:tcW w:w="567" w:type="dxa"/>
          </w:tcPr>
          <w:p w14:paraId="64DDD900" w14:textId="77777777" w:rsidR="00C21434" w:rsidRPr="005C4718" w:rsidRDefault="00C21434" w:rsidP="008806B7">
            <w:r>
              <w:t>3.4</w:t>
            </w:r>
          </w:p>
        </w:tc>
        <w:tc>
          <w:tcPr>
            <w:tcW w:w="7938" w:type="dxa"/>
            <w:tcMar>
              <w:right w:w="170" w:type="dxa"/>
            </w:tcMar>
          </w:tcPr>
          <w:p w14:paraId="2DDAD368" w14:textId="77777777" w:rsidR="00C21434" w:rsidRPr="005C4718" w:rsidRDefault="00C21434" w:rsidP="008806B7">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14:paraId="3EED00AB" w14:textId="2F5B31C1" w:rsidR="00C21434" w:rsidRPr="00CE0A8E" w:rsidRDefault="00C21434" w:rsidP="008806B7">
            <w:pPr>
              <w:jc w:val="center"/>
              <w:rPr>
                <w:b/>
                <w:sz w:val="18"/>
              </w:rPr>
            </w:pPr>
            <w:r w:rsidRPr="00CE0A8E">
              <w:rPr>
                <w:rFonts w:cs="Arial"/>
                <w:b/>
                <w:sz w:val="18"/>
              </w:rPr>
              <w:t>NO</w:t>
            </w:r>
          </w:p>
        </w:tc>
      </w:tr>
      <w:tr w:rsidR="00C21434" w:rsidRPr="005C4718" w14:paraId="1D7E169F" w14:textId="77777777" w:rsidTr="008806B7">
        <w:tc>
          <w:tcPr>
            <w:tcW w:w="567" w:type="dxa"/>
          </w:tcPr>
          <w:p w14:paraId="0CB880C1" w14:textId="77777777" w:rsidR="00C21434" w:rsidRPr="005C4718" w:rsidRDefault="00C21434" w:rsidP="008806B7">
            <w:r>
              <w:t>3.5</w:t>
            </w:r>
          </w:p>
        </w:tc>
        <w:tc>
          <w:tcPr>
            <w:tcW w:w="7938" w:type="dxa"/>
            <w:tcMar>
              <w:right w:w="170" w:type="dxa"/>
            </w:tcMar>
          </w:tcPr>
          <w:p w14:paraId="1D30194C" w14:textId="77777777" w:rsidR="00C21434" w:rsidRPr="005C4718" w:rsidRDefault="00C21434" w:rsidP="008806B7">
            <w:pPr>
              <w:tabs>
                <w:tab w:val="left" w:pos="426"/>
              </w:tabs>
            </w:pPr>
            <w:r>
              <w:t>Does your research involve participants taking part without their informed consent?</w:t>
            </w:r>
            <w:r w:rsidRPr="005C4718">
              <w:t xml:space="preserve"> </w:t>
            </w:r>
          </w:p>
        </w:tc>
        <w:tc>
          <w:tcPr>
            <w:tcW w:w="1276" w:type="dxa"/>
          </w:tcPr>
          <w:p w14:paraId="59474064" w14:textId="2E21A801" w:rsidR="00C21434" w:rsidRPr="00CE0A8E" w:rsidRDefault="00C21434" w:rsidP="008806B7">
            <w:pPr>
              <w:jc w:val="center"/>
              <w:rPr>
                <w:rFonts w:cs="Arial"/>
                <w:b/>
                <w:sz w:val="18"/>
              </w:rPr>
            </w:pPr>
            <w:r w:rsidRPr="00CE0A8E">
              <w:rPr>
                <w:rFonts w:cs="Arial"/>
                <w:b/>
                <w:sz w:val="18"/>
              </w:rPr>
              <w:t>NO</w:t>
            </w:r>
          </w:p>
        </w:tc>
      </w:tr>
      <w:tr w:rsidR="00C21434" w:rsidRPr="005C4718" w14:paraId="79D4C104" w14:textId="77777777" w:rsidTr="008806B7">
        <w:tc>
          <w:tcPr>
            <w:tcW w:w="567" w:type="dxa"/>
          </w:tcPr>
          <w:p w14:paraId="09368085" w14:textId="77777777" w:rsidR="00C21434" w:rsidRPr="005C4718" w:rsidRDefault="00C21434" w:rsidP="008806B7">
            <w:r>
              <w:t>3.5</w:t>
            </w:r>
          </w:p>
        </w:tc>
        <w:tc>
          <w:tcPr>
            <w:tcW w:w="7938" w:type="dxa"/>
            <w:tcMar>
              <w:right w:w="170" w:type="dxa"/>
            </w:tcMar>
          </w:tcPr>
          <w:p w14:paraId="0AED2EFC" w14:textId="77777777" w:rsidR="00C21434" w:rsidRPr="005C4718" w:rsidRDefault="00C21434" w:rsidP="008806B7">
            <w:r>
              <w:t xml:space="preserve">Is the risk posed </w:t>
            </w:r>
            <w:r w:rsidRPr="00C25A2A">
              <w:t xml:space="preserve">to participants greater than </w:t>
            </w:r>
            <w:r>
              <w:t>that in normal working life?</w:t>
            </w:r>
          </w:p>
        </w:tc>
        <w:tc>
          <w:tcPr>
            <w:tcW w:w="1276" w:type="dxa"/>
          </w:tcPr>
          <w:p w14:paraId="483023A8" w14:textId="06ADF297" w:rsidR="00C21434" w:rsidRPr="00CE0A8E" w:rsidRDefault="00C21434" w:rsidP="008806B7">
            <w:pPr>
              <w:jc w:val="center"/>
              <w:rPr>
                <w:b/>
                <w:sz w:val="18"/>
              </w:rPr>
            </w:pPr>
            <w:r w:rsidRPr="00CE0A8E">
              <w:rPr>
                <w:rFonts w:cs="Arial"/>
                <w:b/>
                <w:sz w:val="18"/>
              </w:rPr>
              <w:t>NO</w:t>
            </w:r>
          </w:p>
        </w:tc>
      </w:tr>
      <w:tr w:rsidR="00C21434" w:rsidRPr="005C4718" w14:paraId="592E4020" w14:textId="77777777" w:rsidTr="008806B7">
        <w:tc>
          <w:tcPr>
            <w:tcW w:w="567" w:type="dxa"/>
            <w:tcBorders>
              <w:bottom w:val="single" w:sz="8" w:space="0" w:color="BFBFBF"/>
            </w:tcBorders>
          </w:tcPr>
          <w:p w14:paraId="71FDA040" w14:textId="77777777" w:rsidR="00C21434" w:rsidRPr="005C4718" w:rsidRDefault="00C21434" w:rsidP="008806B7">
            <w:r>
              <w:t>3.7</w:t>
            </w:r>
          </w:p>
        </w:tc>
        <w:tc>
          <w:tcPr>
            <w:tcW w:w="7938" w:type="dxa"/>
            <w:tcBorders>
              <w:bottom w:val="single" w:sz="8" w:space="0" w:color="BFBFBF"/>
            </w:tcBorders>
            <w:tcMar>
              <w:right w:w="170" w:type="dxa"/>
            </w:tcMar>
          </w:tcPr>
          <w:p w14:paraId="29F9A360" w14:textId="77777777" w:rsidR="00C21434" w:rsidRPr="005C4718" w:rsidRDefault="00C21434" w:rsidP="008806B7">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8" w:space="0" w:color="BFBFBF"/>
            </w:tcBorders>
          </w:tcPr>
          <w:p w14:paraId="68FD518B" w14:textId="1D28A0E1" w:rsidR="00C21434" w:rsidRPr="00CE0A8E" w:rsidRDefault="00C21434" w:rsidP="008806B7">
            <w:pPr>
              <w:jc w:val="center"/>
              <w:rPr>
                <w:b/>
                <w:sz w:val="18"/>
              </w:rPr>
            </w:pPr>
            <w:r w:rsidRPr="00CE0A8E">
              <w:rPr>
                <w:rFonts w:cs="Arial"/>
                <w:b/>
                <w:sz w:val="18"/>
              </w:rPr>
              <w:t>NO</w:t>
            </w:r>
          </w:p>
        </w:tc>
      </w:tr>
      <w:tr w:rsidR="00C21434" w:rsidRPr="00154014" w14:paraId="0FB79EA2" w14:textId="77777777" w:rsidTr="008806B7">
        <w:tc>
          <w:tcPr>
            <w:tcW w:w="8505" w:type="dxa"/>
            <w:gridSpan w:val="2"/>
            <w:shd w:val="clear" w:color="auto" w:fill="F2F2F2"/>
          </w:tcPr>
          <w:p w14:paraId="5E5EE46A" w14:textId="77777777" w:rsidR="00C21434" w:rsidRDefault="00C21434" w:rsidP="008806B7">
            <w:pPr>
              <w:keepNext/>
              <w:keepLines/>
              <w:spacing w:before="180" w:after="60"/>
              <w:rPr>
                <w:b/>
              </w:rPr>
            </w:pPr>
            <w:r>
              <w:rPr>
                <w:b/>
              </w:rPr>
              <w:lastRenderedPageBreak/>
              <w:t>A.4 If you answer YES to the following question and</w:t>
            </w:r>
            <w:r w:rsidRPr="0017496A">
              <w:rPr>
                <w:b/>
              </w:rPr>
              <w:t xml:space="preserve"> your answer</w:t>
            </w:r>
            <w:r>
              <w:rPr>
                <w:b/>
              </w:rPr>
              <w:t>s</w:t>
            </w:r>
            <w:r w:rsidRPr="0017496A">
              <w:rPr>
                <w:b/>
              </w:rPr>
              <w:t xml:space="preserve"> </w:t>
            </w:r>
            <w:r>
              <w:rPr>
                <w:b/>
              </w:rPr>
              <w:t>to all other questions in sections A1, A2 and A3 are NO, then your project is deemed to be of         MINIMAL RISK.</w:t>
            </w:r>
          </w:p>
          <w:p w14:paraId="796D99B6" w14:textId="77777777" w:rsidR="00C21434" w:rsidRDefault="00C21434" w:rsidP="008806B7">
            <w:pPr>
              <w:keepNext/>
              <w:keepLines/>
              <w:spacing w:before="60" w:after="60"/>
              <w:rPr>
                <w:b/>
              </w:rPr>
            </w:pPr>
            <w:r>
              <w:rPr>
                <w:b/>
              </w:rPr>
              <w:t>If this is the case, then you can apply for approval through your supervisor under PROPORTIONATE REVIEW. You do so by completing PART B of this form.</w:t>
            </w:r>
          </w:p>
          <w:p w14:paraId="7CAEC7D6" w14:textId="77777777" w:rsidR="00C21434" w:rsidRPr="0017496A" w:rsidRDefault="00C21434" w:rsidP="008806B7">
            <w:pPr>
              <w:keepNext/>
              <w:keepLines/>
              <w:spacing w:before="60" w:after="60"/>
              <w:rPr>
                <w:b/>
              </w:rPr>
            </w:pPr>
            <w:r>
              <w:rPr>
                <w:b/>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58354C29" w14:textId="77777777" w:rsidR="00C21434" w:rsidRPr="00154014" w:rsidRDefault="00C21434" w:rsidP="008806B7">
            <w:pPr>
              <w:spacing w:before="160"/>
              <w:rPr>
                <w:rFonts w:cs="Arial"/>
                <w:b/>
              </w:rPr>
            </w:pPr>
            <w:r w:rsidRPr="00EE59B2">
              <w:rPr>
                <w:i/>
              </w:rPr>
              <w:t>Delete as appropriate</w:t>
            </w:r>
          </w:p>
        </w:tc>
      </w:tr>
      <w:tr w:rsidR="00C21434" w:rsidRPr="00154014" w14:paraId="5C85DC2F" w14:textId="77777777" w:rsidTr="008806B7">
        <w:tc>
          <w:tcPr>
            <w:tcW w:w="567" w:type="dxa"/>
          </w:tcPr>
          <w:p w14:paraId="124D693F" w14:textId="77777777" w:rsidR="00C21434" w:rsidRPr="005C4718" w:rsidRDefault="00C21434" w:rsidP="008806B7">
            <w:r>
              <w:t>4</w:t>
            </w:r>
          </w:p>
        </w:tc>
        <w:tc>
          <w:tcPr>
            <w:tcW w:w="7938" w:type="dxa"/>
            <w:tcMar>
              <w:right w:w="170" w:type="dxa"/>
            </w:tcMar>
          </w:tcPr>
          <w:p w14:paraId="3ECB58CC" w14:textId="77777777" w:rsidR="00C21434" w:rsidRDefault="00C21434" w:rsidP="008806B7">
            <w:r w:rsidRPr="009A4BF1">
              <w:t xml:space="preserve">Does </w:t>
            </w:r>
            <w:r>
              <w:t>your</w:t>
            </w:r>
            <w:r w:rsidRPr="009A4BF1">
              <w:t xml:space="preserve"> pro</w:t>
            </w:r>
            <w:r>
              <w:t>ject involve human participants or their identifiable personal data?</w:t>
            </w:r>
          </w:p>
          <w:p w14:paraId="1A1A6BD2" w14:textId="77777777" w:rsidR="00C21434" w:rsidRPr="0047727F" w:rsidRDefault="00C21434" w:rsidP="008806B7">
            <w:pPr>
              <w:rPr>
                <w:i/>
                <w:color w:val="A6A6A6"/>
              </w:rPr>
            </w:pPr>
            <w:r w:rsidRPr="0047727F">
              <w:rPr>
                <w:i/>
                <w:color w:val="A6A6A6"/>
                <w:sz w:val="18"/>
              </w:rPr>
              <w:t>For example, as interviewees, respondents to a survey or participants in testing.</w:t>
            </w:r>
          </w:p>
        </w:tc>
        <w:tc>
          <w:tcPr>
            <w:tcW w:w="1276" w:type="dxa"/>
          </w:tcPr>
          <w:p w14:paraId="02A70560" w14:textId="45810243" w:rsidR="00C21434" w:rsidRPr="00CE0A8E" w:rsidRDefault="00C21434" w:rsidP="008806B7">
            <w:pPr>
              <w:jc w:val="center"/>
              <w:rPr>
                <w:b/>
                <w:sz w:val="18"/>
              </w:rPr>
            </w:pPr>
            <w:r w:rsidRPr="00CE0A8E">
              <w:rPr>
                <w:rFonts w:cs="Arial"/>
                <w:b/>
                <w:sz w:val="18"/>
              </w:rPr>
              <w:t>YES</w:t>
            </w:r>
          </w:p>
        </w:tc>
      </w:tr>
    </w:tbl>
    <w:p w14:paraId="2CC83CD7" w14:textId="1D88ABF6" w:rsidR="005124A7" w:rsidRDefault="005124A7"/>
    <w:tbl>
      <w:tblPr>
        <w:tblW w:w="9214" w:type="dxa"/>
        <w:tblInd w:w="879"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5124A7" w:rsidRPr="00EE59B2" w14:paraId="6E538FEF" w14:textId="77777777" w:rsidTr="00BF0147">
        <w:tc>
          <w:tcPr>
            <w:tcW w:w="7938" w:type="dxa"/>
            <w:gridSpan w:val="2"/>
            <w:shd w:val="clear" w:color="auto" w:fill="F2F2F2"/>
            <w:tcMar>
              <w:right w:w="170" w:type="dxa"/>
            </w:tcMar>
          </w:tcPr>
          <w:p w14:paraId="52CE79E1" w14:textId="77777777" w:rsidR="005124A7" w:rsidRDefault="005124A7" w:rsidP="008806B7">
            <w:pPr>
              <w:spacing w:after="0"/>
              <w:rPr>
                <w:b/>
              </w:rPr>
            </w:pPr>
            <w:r>
              <w:rPr>
                <w:b/>
              </w:rPr>
              <w:t xml:space="preserve">B.1 </w:t>
            </w:r>
            <w:r w:rsidRPr="004D5BDC">
              <w:rPr>
                <w:b/>
              </w:rPr>
              <w:t xml:space="preserve">The following questions </w:t>
            </w:r>
            <w:r>
              <w:rPr>
                <w:b/>
              </w:rPr>
              <w:t>must be answered fully.</w:t>
            </w:r>
          </w:p>
          <w:p w14:paraId="5626A167" w14:textId="77777777" w:rsidR="005124A7" w:rsidRPr="00A60D2F" w:rsidRDefault="005124A7" w:rsidP="008806B7">
            <w:pPr>
              <w:rPr>
                <w:b/>
              </w:rPr>
            </w:pPr>
            <w:r>
              <w:rPr>
                <w:b/>
              </w:rPr>
              <w:t xml:space="preserve">       All grey instructions must be removed.</w:t>
            </w:r>
          </w:p>
        </w:tc>
        <w:tc>
          <w:tcPr>
            <w:tcW w:w="1276" w:type="dxa"/>
            <w:shd w:val="clear" w:color="auto" w:fill="F2F2F2"/>
          </w:tcPr>
          <w:p w14:paraId="230ABF24" w14:textId="77777777" w:rsidR="005124A7" w:rsidRPr="00EE59B2" w:rsidRDefault="005124A7" w:rsidP="008806B7">
            <w:pPr>
              <w:rPr>
                <w:i/>
              </w:rPr>
            </w:pPr>
            <w:r w:rsidRPr="00EE59B2">
              <w:rPr>
                <w:i/>
              </w:rPr>
              <w:t>Delete as appropriate</w:t>
            </w:r>
          </w:p>
        </w:tc>
      </w:tr>
      <w:tr w:rsidR="005124A7" w14:paraId="3963F7C7" w14:textId="77777777" w:rsidTr="00BF0147">
        <w:tc>
          <w:tcPr>
            <w:tcW w:w="567" w:type="dxa"/>
          </w:tcPr>
          <w:p w14:paraId="16C5A516" w14:textId="77777777" w:rsidR="005124A7" w:rsidRDefault="005124A7" w:rsidP="008806B7">
            <w:r>
              <w:t>1.1</w:t>
            </w:r>
            <w:r w:rsidRPr="00390366">
              <w:t>.</w:t>
            </w:r>
          </w:p>
        </w:tc>
        <w:tc>
          <w:tcPr>
            <w:tcW w:w="7371" w:type="dxa"/>
            <w:shd w:val="clear" w:color="auto" w:fill="auto"/>
            <w:tcMar>
              <w:right w:w="170" w:type="dxa"/>
            </w:tcMar>
          </w:tcPr>
          <w:p w14:paraId="375AE7C7" w14:textId="77777777" w:rsidR="005124A7" w:rsidRPr="00390366" w:rsidRDefault="005124A7" w:rsidP="008806B7">
            <w:r w:rsidRPr="005C4718">
              <w:t xml:space="preserve">Will you ensure that </w:t>
            </w:r>
            <w:r>
              <w:t xml:space="preserve">participants taking part in your project </w:t>
            </w:r>
            <w:r w:rsidRPr="005C4718">
              <w:t>are</w:t>
            </w:r>
            <w:r>
              <w:t xml:space="preserve"> fully informed about t</w:t>
            </w:r>
            <w:r w:rsidRPr="005C4718">
              <w:t>he purpose of the research</w:t>
            </w:r>
            <w:r>
              <w:t>?</w:t>
            </w:r>
          </w:p>
        </w:tc>
        <w:tc>
          <w:tcPr>
            <w:tcW w:w="1276" w:type="dxa"/>
          </w:tcPr>
          <w:p w14:paraId="357A8C45" w14:textId="69665B12" w:rsidR="005124A7" w:rsidRPr="00CE0A8E" w:rsidRDefault="005124A7" w:rsidP="008806B7">
            <w:pPr>
              <w:jc w:val="center"/>
              <w:rPr>
                <w:b/>
                <w:sz w:val="18"/>
              </w:rPr>
            </w:pPr>
            <w:r w:rsidRPr="00CE0A8E">
              <w:rPr>
                <w:rFonts w:cs="Arial"/>
                <w:b/>
                <w:sz w:val="18"/>
              </w:rPr>
              <w:t xml:space="preserve">YES </w:t>
            </w:r>
          </w:p>
        </w:tc>
      </w:tr>
      <w:tr w:rsidR="005124A7" w14:paraId="4006F233" w14:textId="77777777" w:rsidTr="00BF0147">
        <w:tc>
          <w:tcPr>
            <w:tcW w:w="567" w:type="dxa"/>
          </w:tcPr>
          <w:p w14:paraId="4B25566C" w14:textId="77777777" w:rsidR="005124A7" w:rsidRDefault="005124A7" w:rsidP="008806B7">
            <w:r>
              <w:t>1.2</w:t>
            </w:r>
          </w:p>
        </w:tc>
        <w:tc>
          <w:tcPr>
            <w:tcW w:w="7371" w:type="dxa"/>
            <w:shd w:val="clear" w:color="auto" w:fill="auto"/>
            <w:tcMar>
              <w:right w:w="170" w:type="dxa"/>
            </w:tcMar>
          </w:tcPr>
          <w:p w14:paraId="727151DC" w14:textId="77777777" w:rsidR="005124A7" w:rsidRDefault="005124A7" w:rsidP="008806B7">
            <w:r>
              <w:t>W</w:t>
            </w:r>
            <w:r w:rsidRPr="005C4718">
              <w:t xml:space="preserve">ill you ensure that </w:t>
            </w:r>
            <w:r>
              <w:t xml:space="preserve">participants taking part in your project </w:t>
            </w:r>
            <w:r w:rsidRPr="005C4718">
              <w:t>are</w:t>
            </w:r>
            <w:r>
              <w:t xml:space="preserve"> fully informed about t</w:t>
            </w:r>
            <w:r w:rsidRPr="005C4718">
              <w:t>he procedures affecting them</w:t>
            </w:r>
            <w:r>
              <w:t xml:space="preserve"> or</w:t>
            </w:r>
            <w:r w:rsidRPr="005C4718">
              <w:t xml:space="preserve"> affecting any information collected about them, including </w:t>
            </w:r>
            <w:r>
              <w:t>information</w:t>
            </w:r>
            <w:r w:rsidRPr="005C4718">
              <w:t xml:space="preserve"> about how the data will be </w:t>
            </w:r>
            <w:r>
              <w:t>used</w:t>
            </w:r>
            <w:r w:rsidRPr="005C4718">
              <w:t xml:space="preserve">, to whom it will be disclosed, </w:t>
            </w:r>
            <w:r>
              <w:t xml:space="preserve">and how long it </w:t>
            </w:r>
            <w:r w:rsidRPr="005C4718">
              <w:t>will be kept?</w:t>
            </w:r>
          </w:p>
        </w:tc>
        <w:tc>
          <w:tcPr>
            <w:tcW w:w="1276" w:type="dxa"/>
          </w:tcPr>
          <w:p w14:paraId="005E62F5" w14:textId="0FF85313" w:rsidR="005124A7" w:rsidRPr="00CE0A8E" w:rsidRDefault="005124A7" w:rsidP="008806B7">
            <w:pPr>
              <w:jc w:val="center"/>
              <w:rPr>
                <w:b/>
                <w:sz w:val="18"/>
              </w:rPr>
            </w:pPr>
            <w:r w:rsidRPr="00CE0A8E">
              <w:rPr>
                <w:rFonts w:cs="Arial"/>
                <w:b/>
                <w:sz w:val="18"/>
              </w:rPr>
              <w:t>YES</w:t>
            </w:r>
          </w:p>
        </w:tc>
      </w:tr>
      <w:tr w:rsidR="005124A7" w14:paraId="713E9916" w14:textId="77777777" w:rsidTr="00BF0147">
        <w:tc>
          <w:tcPr>
            <w:tcW w:w="567" w:type="dxa"/>
          </w:tcPr>
          <w:p w14:paraId="658653E9" w14:textId="77777777" w:rsidR="005124A7" w:rsidRDefault="005124A7" w:rsidP="008806B7">
            <w:pPr>
              <w:spacing w:after="320"/>
            </w:pPr>
            <w:r>
              <w:t>1.3</w:t>
            </w:r>
          </w:p>
        </w:tc>
        <w:tc>
          <w:tcPr>
            <w:tcW w:w="7371" w:type="dxa"/>
            <w:shd w:val="clear" w:color="auto" w:fill="auto"/>
            <w:tcMar>
              <w:right w:w="170" w:type="dxa"/>
            </w:tcMar>
          </w:tcPr>
          <w:p w14:paraId="6D4E0183" w14:textId="77777777" w:rsidR="005124A7" w:rsidRDefault="005124A7" w:rsidP="008806B7">
            <w:r>
              <w:t>When people agree to participate in your project</w:t>
            </w:r>
            <w:r w:rsidRPr="005C4718">
              <w:t xml:space="preserve">, will it be made clear to them that they may withdraw </w:t>
            </w:r>
            <w:r>
              <w:t>(</w:t>
            </w:r>
            <w:proofErr w:type="gramStart"/>
            <w:r>
              <w:t>i.e.</w:t>
            </w:r>
            <w:proofErr w:type="gramEnd"/>
            <w:r>
              <w:t xml:space="preserve"> not participate) </w:t>
            </w:r>
            <w:r w:rsidRPr="005C4718">
              <w:t>at any time without any penalty?</w:t>
            </w:r>
          </w:p>
        </w:tc>
        <w:tc>
          <w:tcPr>
            <w:tcW w:w="1276" w:type="dxa"/>
          </w:tcPr>
          <w:p w14:paraId="649CDFB2" w14:textId="6A59DFD2" w:rsidR="005124A7" w:rsidRPr="00CE0A8E" w:rsidRDefault="005124A7" w:rsidP="008806B7">
            <w:pPr>
              <w:jc w:val="center"/>
              <w:rPr>
                <w:b/>
                <w:sz w:val="18"/>
              </w:rPr>
            </w:pPr>
            <w:r w:rsidRPr="00CE0A8E">
              <w:rPr>
                <w:rFonts w:cs="Arial"/>
                <w:b/>
                <w:sz w:val="18"/>
              </w:rPr>
              <w:t>YES</w:t>
            </w:r>
          </w:p>
        </w:tc>
      </w:tr>
      <w:tr w:rsidR="005124A7" w14:paraId="55CFB3B2" w14:textId="77777777" w:rsidTr="00BF0147">
        <w:tc>
          <w:tcPr>
            <w:tcW w:w="567" w:type="dxa"/>
          </w:tcPr>
          <w:p w14:paraId="0983D0A4" w14:textId="77777777" w:rsidR="005124A7" w:rsidRDefault="005124A7" w:rsidP="008806B7">
            <w:pPr>
              <w:spacing w:after="320"/>
            </w:pPr>
            <w:r>
              <w:t>1.4</w:t>
            </w:r>
          </w:p>
        </w:tc>
        <w:tc>
          <w:tcPr>
            <w:tcW w:w="7371" w:type="dxa"/>
            <w:shd w:val="clear" w:color="auto" w:fill="auto"/>
            <w:tcMar>
              <w:right w:w="170" w:type="dxa"/>
            </w:tcMar>
          </w:tcPr>
          <w:p w14:paraId="20E7C992" w14:textId="77777777" w:rsidR="005124A7" w:rsidRDefault="005124A7" w:rsidP="008806B7">
            <w:r>
              <w:t>Will consent be obtained from the participants</w:t>
            </w:r>
            <w:r w:rsidRPr="007B4670">
              <w:t xml:space="preserve"> </w:t>
            </w:r>
            <w:r>
              <w:t>in your project</w:t>
            </w:r>
            <w:r w:rsidRPr="007B4670">
              <w:t xml:space="preserve">? </w:t>
            </w:r>
          </w:p>
          <w:p w14:paraId="772C9D09" w14:textId="77777777" w:rsidR="005124A7" w:rsidRPr="00021E1E" w:rsidRDefault="005124A7" w:rsidP="008806B7">
            <w:r w:rsidRPr="007B4670">
              <w:t xml:space="preserve">Consent from participants </w:t>
            </w:r>
            <w:r>
              <w:t xml:space="preserve">will be necessary if you plan to involve them in your project or if you plan to use identifiable personal data from existing records.  </w:t>
            </w:r>
            <w:r w:rsidRPr="00525F61">
              <w:t>“</w:t>
            </w:r>
            <w:r>
              <w:t>Identifiable p</w:t>
            </w:r>
            <w:r w:rsidRPr="00525F61">
              <w:t>ersonal data” means data relating t</w:t>
            </w:r>
            <w:r>
              <w:t xml:space="preserve">o a living person who </w:t>
            </w:r>
            <w:r w:rsidRPr="00525F61">
              <w:t xml:space="preserve">might be identifiable if </w:t>
            </w:r>
            <w:r>
              <w:t>the</w:t>
            </w:r>
            <w:r w:rsidRPr="00525F61">
              <w:t xml:space="preserve"> record </w:t>
            </w:r>
            <w:r>
              <w:t xml:space="preserve">includes </w:t>
            </w:r>
            <w:r w:rsidRPr="00525F61">
              <w:t xml:space="preserve">their name, username, student id, DNA, fingerprint, </w:t>
            </w:r>
            <w:r>
              <w:t xml:space="preserve">address, </w:t>
            </w:r>
            <w:r w:rsidRPr="00525F61">
              <w:t>etc.</w:t>
            </w:r>
          </w:p>
          <w:p w14:paraId="0591488D" w14:textId="77777777" w:rsidR="005124A7" w:rsidRPr="0047727F" w:rsidRDefault="005124A7" w:rsidP="008806B7">
            <w:pPr>
              <w:rPr>
                <w:i/>
                <w:color w:val="A6A6A6"/>
              </w:rPr>
            </w:pPr>
            <w:r w:rsidRPr="0047727F">
              <w:rPr>
                <w:i/>
                <w:color w:val="A6A6A6"/>
              </w:rPr>
              <w:t>If YES, you must attach drafts of the participant information sheet(s) and consent form(s) that you will use in section B.3 or, in the case of an existing dataset, provide details of how consent has been obtained.</w:t>
            </w:r>
          </w:p>
          <w:p w14:paraId="3198FA74" w14:textId="77777777" w:rsidR="005124A7" w:rsidRPr="00390366" w:rsidRDefault="005124A7" w:rsidP="008806B7">
            <w:r w:rsidRPr="0047727F">
              <w:rPr>
                <w:i/>
                <w:color w:val="A6A6A6"/>
              </w:rPr>
              <w:t>You must also retain the completed forms for subsequent inspection.        Failure to provide the completed consent request forms will result in withdrawal of any earlier ethical approval of your project.</w:t>
            </w:r>
          </w:p>
        </w:tc>
        <w:tc>
          <w:tcPr>
            <w:tcW w:w="1276" w:type="dxa"/>
          </w:tcPr>
          <w:p w14:paraId="54CCF494" w14:textId="7B99AA12" w:rsidR="005124A7" w:rsidRPr="00CE0A8E" w:rsidRDefault="001D3E45" w:rsidP="008806B7">
            <w:pPr>
              <w:jc w:val="center"/>
              <w:rPr>
                <w:b/>
                <w:sz w:val="18"/>
              </w:rPr>
            </w:pPr>
            <w:r>
              <w:rPr>
                <w:b/>
                <w:sz w:val="18"/>
              </w:rPr>
              <w:t>YES</w:t>
            </w:r>
          </w:p>
        </w:tc>
      </w:tr>
      <w:tr w:rsidR="005124A7" w14:paraId="51A5A117" w14:textId="77777777" w:rsidTr="00BF0147">
        <w:tc>
          <w:tcPr>
            <w:tcW w:w="567" w:type="dxa"/>
          </w:tcPr>
          <w:p w14:paraId="1C2D9D04" w14:textId="77777777" w:rsidR="005124A7" w:rsidRDefault="005124A7" w:rsidP="008806B7">
            <w:pPr>
              <w:spacing w:after="320"/>
            </w:pPr>
            <w:r>
              <w:t>1.5</w:t>
            </w:r>
          </w:p>
        </w:tc>
        <w:tc>
          <w:tcPr>
            <w:tcW w:w="7371" w:type="dxa"/>
            <w:shd w:val="clear" w:color="auto" w:fill="auto"/>
            <w:tcMar>
              <w:right w:w="170" w:type="dxa"/>
            </w:tcMar>
          </w:tcPr>
          <w:p w14:paraId="1CED64C4" w14:textId="77777777" w:rsidR="005124A7" w:rsidRPr="00525F61" w:rsidRDefault="005124A7" w:rsidP="008806B7">
            <w:r w:rsidRPr="005C4718">
              <w:t xml:space="preserve">Have you </w:t>
            </w:r>
            <w:proofErr w:type="gramStart"/>
            <w:r w:rsidRPr="005C4718">
              <w:t>made arrangements</w:t>
            </w:r>
            <w:proofErr w:type="gramEnd"/>
            <w:r w:rsidRPr="005C4718">
              <w:t xml:space="preserve"> to ensure that material and/or private information obtained from or about the participating individuals </w:t>
            </w:r>
            <w:r>
              <w:t xml:space="preserve">will </w:t>
            </w:r>
            <w:r w:rsidRPr="005C4718">
              <w:t xml:space="preserve">remain confidential? </w:t>
            </w:r>
          </w:p>
        </w:tc>
        <w:tc>
          <w:tcPr>
            <w:tcW w:w="1276" w:type="dxa"/>
          </w:tcPr>
          <w:p w14:paraId="5A3F8386" w14:textId="14CE18AD" w:rsidR="005124A7" w:rsidRPr="00CE0A8E" w:rsidRDefault="001D3E45" w:rsidP="008806B7">
            <w:pPr>
              <w:jc w:val="center"/>
              <w:rPr>
                <w:b/>
                <w:sz w:val="18"/>
              </w:rPr>
            </w:pPr>
            <w:r>
              <w:rPr>
                <w:b/>
                <w:sz w:val="18"/>
              </w:rPr>
              <w:t>YES</w:t>
            </w:r>
          </w:p>
        </w:tc>
      </w:tr>
    </w:tbl>
    <w:p w14:paraId="6C995E95" w14:textId="59BFE991" w:rsidR="005124A7" w:rsidRDefault="005124A7" w:rsidP="00C21434"/>
    <w:tbl>
      <w:tblPr>
        <w:tblW w:w="9214" w:type="dxa"/>
        <w:tblInd w:w="779"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71253D" w:rsidRPr="00EE59B2" w14:paraId="0670B181" w14:textId="77777777" w:rsidTr="00BF0147">
        <w:tc>
          <w:tcPr>
            <w:tcW w:w="7938" w:type="dxa"/>
            <w:gridSpan w:val="2"/>
            <w:shd w:val="clear" w:color="auto" w:fill="F2F2F2"/>
            <w:tcMar>
              <w:right w:w="170" w:type="dxa"/>
            </w:tcMar>
          </w:tcPr>
          <w:p w14:paraId="187A962F" w14:textId="77777777" w:rsidR="0071253D" w:rsidRPr="00A60D2F" w:rsidRDefault="0071253D" w:rsidP="008806B7">
            <w:pPr>
              <w:keepNext/>
              <w:keepLines/>
              <w:spacing w:after="60"/>
              <w:rPr>
                <w:b/>
              </w:rPr>
            </w:pPr>
            <w:r>
              <w:lastRenderedPageBreak/>
              <w:br w:type="page"/>
            </w:r>
            <w:r>
              <w:rPr>
                <w:b/>
              </w:rPr>
              <w:t>B.2 If t</w:t>
            </w:r>
            <w:r w:rsidRPr="004D5BDC">
              <w:rPr>
                <w:b/>
              </w:rPr>
              <w:t xml:space="preserve">he </w:t>
            </w:r>
            <w:r>
              <w:rPr>
                <w:b/>
              </w:rPr>
              <w:t>answer to the following question</w:t>
            </w:r>
            <w:r w:rsidRPr="004D5BDC">
              <w:rPr>
                <w:b/>
              </w:rPr>
              <w:t xml:space="preserve"> </w:t>
            </w:r>
            <w:r>
              <w:rPr>
                <w:b/>
              </w:rPr>
              <w:t xml:space="preserve">(B2) is YES, </w:t>
            </w:r>
            <w:r w:rsidRPr="004D5BDC">
              <w:rPr>
                <w:b/>
              </w:rPr>
              <w:t xml:space="preserve">you </w:t>
            </w:r>
            <w:r>
              <w:rPr>
                <w:b/>
              </w:rPr>
              <w:t>must provide details</w:t>
            </w:r>
          </w:p>
        </w:tc>
        <w:tc>
          <w:tcPr>
            <w:tcW w:w="1276" w:type="dxa"/>
            <w:shd w:val="clear" w:color="auto" w:fill="F2F2F2"/>
          </w:tcPr>
          <w:p w14:paraId="31E056DA" w14:textId="77777777" w:rsidR="0071253D" w:rsidRPr="00EE59B2" w:rsidRDefault="0071253D" w:rsidP="008806B7">
            <w:pPr>
              <w:rPr>
                <w:i/>
              </w:rPr>
            </w:pPr>
            <w:r w:rsidRPr="00EE59B2">
              <w:rPr>
                <w:i/>
              </w:rPr>
              <w:t>Delete as appropriate</w:t>
            </w:r>
          </w:p>
        </w:tc>
      </w:tr>
      <w:tr w:rsidR="0071253D" w14:paraId="4E9FF83B" w14:textId="77777777" w:rsidTr="00BF0147">
        <w:tc>
          <w:tcPr>
            <w:tcW w:w="567" w:type="dxa"/>
          </w:tcPr>
          <w:p w14:paraId="2C566035" w14:textId="77777777" w:rsidR="0071253D" w:rsidRDefault="0071253D" w:rsidP="008806B7">
            <w:pPr>
              <w:spacing w:after="320"/>
            </w:pPr>
            <w:r>
              <w:t>2</w:t>
            </w:r>
          </w:p>
        </w:tc>
        <w:tc>
          <w:tcPr>
            <w:tcW w:w="7371" w:type="dxa"/>
            <w:shd w:val="clear" w:color="auto" w:fill="auto"/>
            <w:tcMar>
              <w:right w:w="170" w:type="dxa"/>
            </w:tcMar>
          </w:tcPr>
          <w:p w14:paraId="08B58987" w14:textId="77777777" w:rsidR="0071253D" w:rsidRDefault="0071253D" w:rsidP="008806B7">
            <w:pPr>
              <w:rPr>
                <w:i/>
              </w:rPr>
            </w:pPr>
            <w:r w:rsidRPr="005C4718">
              <w:t>Will the research be conducted in the participant’s home</w:t>
            </w:r>
            <w:r>
              <w:t xml:space="preserve"> or other non-University location?</w:t>
            </w:r>
          </w:p>
          <w:p w14:paraId="3769C354" w14:textId="77777777" w:rsidR="0071253D" w:rsidRPr="0047727F" w:rsidRDefault="0071253D" w:rsidP="008806B7">
            <w:pPr>
              <w:rPr>
                <w:i/>
                <w:color w:val="A6A6A6"/>
              </w:rPr>
            </w:pPr>
            <w:r>
              <w:rPr>
                <w:i/>
              </w:rPr>
              <w:t xml:space="preserve">    </w:t>
            </w:r>
            <w:r w:rsidRPr="0047727F">
              <w:rPr>
                <w:i/>
                <w:color w:val="A6A6A6"/>
              </w:rPr>
              <w:t xml:space="preserve">If </w:t>
            </w:r>
            <w:r w:rsidRPr="0047727F">
              <w:rPr>
                <w:b/>
                <w:i/>
                <w:color w:val="A6A6A6"/>
              </w:rPr>
              <w:t>YES</w:t>
            </w:r>
            <w:r w:rsidRPr="0047727F">
              <w:rPr>
                <w:i/>
                <w:color w:val="A6A6A6"/>
              </w:rPr>
              <w:t>, you must provide details of how your safety will be ensured.</w:t>
            </w:r>
          </w:p>
        </w:tc>
        <w:tc>
          <w:tcPr>
            <w:tcW w:w="1276" w:type="dxa"/>
          </w:tcPr>
          <w:p w14:paraId="6F774BB3" w14:textId="55D8AC41" w:rsidR="0071253D" w:rsidRPr="00CE0A8E" w:rsidRDefault="0015042B" w:rsidP="008806B7">
            <w:pPr>
              <w:jc w:val="center"/>
              <w:rPr>
                <w:b/>
                <w:sz w:val="18"/>
              </w:rPr>
            </w:pPr>
            <w:r>
              <w:rPr>
                <w:rFonts w:cs="Arial"/>
                <w:b/>
                <w:sz w:val="18"/>
              </w:rPr>
              <w:t>NO</w:t>
            </w:r>
          </w:p>
        </w:tc>
      </w:tr>
    </w:tbl>
    <w:p w14:paraId="327047AD" w14:textId="442F9928" w:rsidR="0071253D" w:rsidRDefault="0071253D" w:rsidP="00C21434"/>
    <w:p w14:paraId="7113668D" w14:textId="77777777" w:rsidR="0071253D" w:rsidRDefault="0071253D">
      <w:r>
        <w:br w:type="page"/>
      </w:r>
    </w:p>
    <w:p w14:paraId="3F8DF653" w14:textId="77777777" w:rsidR="0071253D" w:rsidRDefault="0071253D" w:rsidP="00C21434"/>
    <w:tbl>
      <w:tblPr>
        <w:tblpPr w:leftFromText="181" w:rightFromText="181" w:vertAnchor="text" w:horzAnchor="page" w:tblpX="1173" w:tblpY="1"/>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709"/>
        <w:gridCol w:w="709"/>
        <w:gridCol w:w="1275"/>
      </w:tblGrid>
      <w:tr w:rsidR="0071253D" w:rsidRPr="005C4718" w14:paraId="0106F778" w14:textId="77777777" w:rsidTr="00BF0147">
        <w:tc>
          <w:tcPr>
            <w:tcW w:w="6487" w:type="dxa"/>
            <w:shd w:val="clear" w:color="auto" w:fill="F2F2F2"/>
            <w:tcMar>
              <w:right w:w="108" w:type="dxa"/>
            </w:tcMar>
          </w:tcPr>
          <w:p w14:paraId="0E3EC3FC" w14:textId="77777777" w:rsidR="0071253D" w:rsidRDefault="0071253D" w:rsidP="00BF0147">
            <w:pPr>
              <w:spacing w:before="160"/>
              <w:rPr>
                <w:b/>
              </w:rPr>
            </w:pPr>
            <w:r>
              <w:rPr>
                <w:b/>
              </w:rPr>
              <w:t>B.3 Attachments</w:t>
            </w:r>
          </w:p>
          <w:p w14:paraId="18F14A21" w14:textId="77777777" w:rsidR="0071253D" w:rsidRDefault="0071253D" w:rsidP="00BF0147">
            <w:pPr>
              <w:spacing w:before="160" w:after="60"/>
              <w:rPr>
                <w:b/>
              </w:rPr>
            </w:pPr>
            <w:proofErr w:type="gramStart"/>
            <w:r>
              <w:rPr>
                <w:b/>
              </w:rPr>
              <w:t>ALL of</w:t>
            </w:r>
            <w:proofErr w:type="gramEnd"/>
            <w:r>
              <w:rPr>
                <w:b/>
              </w:rPr>
              <w:t xml:space="preserve"> the following documents MUST be provided to supervisors if applicable.</w:t>
            </w:r>
          </w:p>
          <w:p w14:paraId="7BB59493" w14:textId="77777777" w:rsidR="0071253D" w:rsidRDefault="0071253D" w:rsidP="00BF0147">
            <w:pPr>
              <w:spacing w:before="60" w:after="60"/>
              <w:rPr>
                <w:b/>
              </w:rPr>
            </w:pPr>
            <w:r>
              <w:rPr>
                <w:b/>
              </w:rPr>
              <w:t>All must be considered prior to final approval by supervisors.</w:t>
            </w:r>
          </w:p>
          <w:p w14:paraId="0011BB46" w14:textId="77777777" w:rsidR="0071253D" w:rsidRPr="005C4718" w:rsidRDefault="0071253D" w:rsidP="00BF0147">
            <w:pPr>
              <w:spacing w:before="60"/>
            </w:pPr>
            <w:r>
              <w:rPr>
                <w:b/>
              </w:rPr>
              <w:t>A written record of final approval must be provided and retained.</w:t>
            </w:r>
          </w:p>
        </w:tc>
        <w:tc>
          <w:tcPr>
            <w:tcW w:w="709" w:type="dxa"/>
            <w:shd w:val="clear" w:color="auto" w:fill="F2F2F2"/>
            <w:vAlign w:val="bottom"/>
          </w:tcPr>
          <w:p w14:paraId="434A2740" w14:textId="77777777" w:rsidR="0071253D" w:rsidRPr="00040252" w:rsidRDefault="0071253D" w:rsidP="00BF0147">
            <w:pPr>
              <w:jc w:val="center"/>
              <w:rPr>
                <w:rFonts w:cs="Arial"/>
                <w:b/>
              </w:rPr>
            </w:pPr>
            <w:r w:rsidRPr="00040252">
              <w:rPr>
                <w:b/>
                <w:i/>
              </w:rPr>
              <w:t>YES</w:t>
            </w:r>
          </w:p>
        </w:tc>
        <w:tc>
          <w:tcPr>
            <w:tcW w:w="709" w:type="dxa"/>
            <w:shd w:val="clear" w:color="auto" w:fill="F2F2F2"/>
            <w:vAlign w:val="bottom"/>
          </w:tcPr>
          <w:p w14:paraId="0ED08C49" w14:textId="77777777" w:rsidR="0071253D" w:rsidRPr="00040252" w:rsidRDefault="0071253D" w:rsidP="00BF0147">
            <w:pPr>
              <w:jc w:val="center"/>
              <w:rPr>
                <w:rFonts w:cs="Arial"/>
                <w:b/>
                <w:i/>
              </w:rPr>
            </w:pPr>
            <w:r w:rsidRPr="00040252">
              <w:rPr>
                <w:rFonts w:cs="Arial"/>
                <w:b/>
                <w:i/>
              </w:rPr>
              <w:t>NO</w:t>
            </w:r>
          </w:p>
        </w:tc>
        <w:tc>
          <w:tcPr>
            <w:tcW w:w="1275" w:type="dxa"/>
            <w:shd w:val="clear" w:color="auto" w:fill="F2F2F2"/>
            <w:vAlign w:val="bottom"/>
          </w:tcPr>
          <w:p w14:paraId="71A278F3" w14:textId="77777777" w:rsidR="0071253D" w:rsidRPr="00040252" w:rsidRDefault="0071253D" w:rsidP="00BF0147">
            <w:pPr>
              <w:jc w:val="center"/>
              <w:rPr>
                <w:rFonts w:cs="Arial"/>
                <w:b/>
                <w:i/>
              </w:rPr>
            </w:pPr>
            <w:r w:rsidRPr="00040252">
              <w:rPr>
                <w:rFonts w:cs="Arial"/>
                <w:b/>
                <w:i/>
              </w:rPr>
              <w:t>Not Applicable</w:t>
            </w:r>
          </w:p>
        </w:tc>
      </w:tr>
      <w:tr w:rsidR="0071253D" w:rsidRPr="002B46B5" w14:paraId="6A549F7B" w14:textId="77777777" w:rsidTr="00BF0147">
        <w:tc>
          <w:tcPr>
            <w:tcW w:w="6487" w:type="dxa"/>
            <w:tcMar>
              <w:right w:w="170" w:type="dxa"/>
            </w:tcMar>
          </w:tcPr>
          <w:p w14:paraId="03506D5F" w14:textId="77777777" w:rsidR="0071253D" w:rsidRDefault="0071253D" w:rsidP="00BF0147">
            <w:r>
              <w:t>Details on how safety will be assured in any non-University location, including risk assessment if required (see B2)</w:t>
            </w:r>
          </w:p>
        </w:tc>
        <w:tc>
          <w:tcPr>
            <w:tcW w:w="709" w:type="dxa"/>
          </w:tcPr>
          <w:p w14:paraId="3F808086" w14:textId="2F5A2790" w:rsidR="0071253D" w:rsidRPr="005C4718" w:rsidRDefault="0071253D" w:rsidP="00BF0147">
            <w:pPr>
              <w:rPr>
                <w:rFonts w:cs="Arial"/>
                <w:b/>
              </w:rPr>
            </w:pPr>
          </w:p>
        </w:tc>
        <w:tc>
          <w:tcPr>
            <w:tcW w:w="709" w:type="dxa"/>
          </w:tcPr>
          <w:p w14:paraId="3FCF5DB2" w14:textId="079C488C" w:rsidR="0071253D" w:rsidRPr="005C4718" w:rsidRDefault="0071253D" w:rsidP="00BF0147">
            <w:pPr>
              <w:rPr>
                <w:rFonts w:cs="Arial"/>
                <w:b/>
              </w:rPr>
            </w:pPr>
          </w:p>
        </w:tc>
        <w:tc>
          <w:tcPr>
            <w:tcW w:w="1275" w:type="dxa"/>
          </w:tcPr>
          <w:p w14:paraId="114A4C0F" w14:textId="1197EA58" w:rsidR="0071253D" w:rsidRPr="005C4718" w:rsidRDefault="0015042B" w:rsidP="00BF0147">
            <w:pPr>
              <w:rPr>
                <w:rFonts w:cs="Arial"/>
                <w:b/>
              </w:rPr>
            </w:pPr>
            <w:r>
              <w:rPr>
                <w:rFonts w:cs="Arial"/>
                <w:b/>
              </w:rPr>
              <w:t>V</w:t>
            </w:r>
          </w:p>
        </w:tc>
      </w:tr>
      <w:tr w:rsidR="0071253D" w:rsidRPr="002B46B5" w14:paraId="630351DA" w14:textId="77777777" w:rsidTr="00BF0147">
        <w:tc>
          <w:tcPr>
            <w:tcW w:w="6487" w:type="dxa"/>
            <w:tcMar>
              <w:right w:w="170" w:type="dxa"/>
            </w:tcMar>
          </w:tcPr>
          <w:p w14:paraId="4B772F30" w14:textId="77777777" w:rsidR="0071253D" w:rsidRDefault="0071253D" w:rsidP="00BF0147">
            <w:r>
              <w:t xml:space="preserve">Details of </w:t>
            </w:r>
            <w:r w:rsidRPr="005C4718">
              <w:t xml:space="preserve">arrangements to ensure that material and/or private information obtained from or about the participating individuals </w:t>
            </w:r>
            <w:r>
              <w:t xml:space="preserve">will </w:t>
            </w:r>
            <w:r w:rsidRPr="005C4718">
              <w:t>remain confidential</w:t>
            </w:r>
            <w:r>
              <w:t xml:space="preserve"> (see B1.5)</w:t>
            </w:r>
          </w:p>
          <w:p w14:paraId="365A27CB" w14:textId="77777777" w:rsidR="0071253D" w:rsidRPr="0047727F" w:rsidRDefault="0071253D" w:rsidP="00BF0147">
            <w:pPr>
              <w:spacing w:after="0"/>
              <w:rPr>
                <w:i/>
                <w:color w:val="A6A6A6"/>
              </w:rPr>
            </w:pPr>
            <w:r>
              <w:rPr>
                <w:i/>
              </w:rPr>
              <w:t xml:space="preserve">    </w:t>
            </w:r>
            <w:r w:rsidRPr="0047727F">
              <w:rPr>
                <w:i/>
                <w:color w:val="A6A6A6"/>
              </w:rPr>
              <w:t xml:space="preserve">Any personal data must be acquired, stored and made </w:t>
            </w:r>
            <w:proofErr w:type="gramStart"/>
            <w:r w:rsidRPr="0047727F">
              <w:rPr>
                <w:i/>
                <w:color w:val="A6A6A6"/>
              </w:rPr>
              <w:t>accessible</w:t>
            </w:r>
            <w:proofErr w:type="gramEnd"/>
          </w:p>
          <w:p w14:paraId="3BB56B0A" w14:textId="77777777" w:rsidR="0071253D" w:rsidRPr="00665382" w:rsidRDefault="0071253D" w:rsidP="00BF0147">
            <w:pPr>
              <w:rPr>
                <w:i/>
              </w:rPr>
            </w:pPr>
            <w:r w:rsidRPr="0047727F">
              <w:rPr>
                <w:i/>
                <w:color w:val="A6A6A6"/>
              </w:rPr>
              <w:t xml:space="preserve">    in ways that are GDPR compliant.</w:t>
            </w:r>
          </w:p>
        </w:tc>
        <w:tc>
          <w:tcPr>
            <w:tcW w:w="709" w:type="dxa"/>
          </w:tcPr>
          <w:p w14:paraId="39D845BC" w14:textId="54134BCC" w:rsidR="0071253D" w:rsidRPr="005C4718" w:rsidRDefault="0071253D" w:rsidP="00BF0147">
            <w:pPr>
              <w:rPr>
                <w:rFonts w:cs="Arial"/>
                <w:b/>
              </w:rPr>
            </w:pPr>
          </w:p>
        </w:tc>
        <w:tc>
          <w:tcPr>
            <w:tcW w:w="709" w:type="dxa"/>
          </w:tcPr>
          <w:p w14:paraId="38F814BD" w14:textId="77777777" w:rsidR="0071253D" w:rsidRPr="005C4718" w:rsidRDefault="0071253D" w:rsidP="00BF0147">
            <w:pPr>
              <w:rPr>
                <w:rFonts w:cs="Arial"/>
                <w:b/>
              </w:rPr>
            </w:pPr>
          </w:p>
        </w:tc>
        <w:tc>
          <w:tcPr>
            <w:tcW w:w="1275" w:type="dxa"/>
          </w:tcPr>
          <w:p w14:paraId="20406F87" w14:textId="034FB093" w:rsidR="0071253D" w:rsidRPr="005C4718" w:rsidRDefault="00301F9C" w:rsidP="00BF0147">
            <w:pPr>
              <w:rPr>
                <w:rFonts w:cs="Arial"/>
                <w:b/>
              </w:rPr>
            </w:pPr>
            <w:r>
              <w:rPr>
                <w:rFonts w:cs="Arial"/>
                <w:b/>
              </w:rPr>
              <w:t>V</w:t>
            </w:r>
          </w:p>
        </w:tc>
      </w:tr>
      <w:tr w:rsidR="0071253D" w:rsidRPr="002B46B5" w14:paraId="5FF842BC" w14:textId="77777777" w:rsidTr="00BF0147">
        <w:tc>
          <w:tcPr>
            <w:tcW w:w="6487" w:type="dxa"/>
            <w:tcMar>
              <w:right w:w="170" w:type="dxa"/>
            </w:tcMar>
          </w:tcPr>
          <w:p w14:paraId="116800CC" w14:textId="77777777" w:rsidR="0071253D" w:rsidRDefault="0071253D" w:rsidP="00BF0147">
            <w:r>
              <w:t>Full protocol for any workshops or interviews**</w:t>
            </w:r>
          </w:p>
        </w:tc>
        <w:tc>
          <w:tcPr>
            <w:tcW w:w="709" w:type="dxa"/>
          </w:tcPr>
          <w:p w14:paraId="5DF35B76" w14:textId="77777777" w:rsidR="0071253D" w:rsidRPr="005C4718" w:rsidRDefault="0071253D" w:rsidP="00BF0147">
            <w:pPr>
              <w:rPr>
                <w:rFonts w:cs="Arial"/>
                <w:b/>
              </w:rPr>
            </w:pPr>
          </w:p>
        </w:tc>
        <w:tc>
          <w:tcPr>
            <w:tcW w:w="709" w:type="dxa"/>
          </w:tcPr>
          <w:p w14:paraId="5C08B766" w14:textId="77777777" w:rsidR="0071253D" w:rsidRPr="005C4718" w:rsidRDefault="0071253D" w:rsidP="00BF0147">
            <w:pPr>
              <w:rPr>
                <w:rFonts w:cs="Arial"/>
                <w:b/>
              </w:rPr>
            </w:pPr>
          </w:p>
        </w:tc>
        <w:tc>
          <w:tcPr>
            <w:tcW w:w="1275" w:type="dxa"/>
          </w:tcPr>
          <w:p w14:paraId="5570B5B8" w14:textId="23359FB7" w:rsidR="0071253D" w:rsidRPr="005C4718" w:rsidRDefault="00301F9C" w:rsidP="00BF0147">
            <w:pPr>
              <w:rPr>
                <w:rFonts w:cs="Arial"/>
                <w:b/>
              </w:rPr>
            </w:pPr>
            <w:r>
              <w:rPr>
                <w:rFonts w:cs="Arial"/>
                <w:b/>
              </w:rPr>
              <w:t>V</w:t>
            </w:r>
          </w:p>
        </w:tc>
      </w:tr>
      <w:tr w:rsidR="0071253D" w:rsidRPr="002B46B5" w14:paraId="6BDF1498" w14:textId="77777777" w:rsidTr="00BF0147">
        <w:tc>
          <w:tcPr>
            <w:tcW w:w="6487" w:type="dxa"/>
            <w:tcMar>
              <w:right w:w="170" w:type="dxa"/>
            </w:tcMar>
          </w:tcPr>
          <w:p w14:paraId="52251FE8" w14:textId="77777777" w:rsidR="0071253D" w:rsidRPr="005C4718" w:rsidRDefault="0071253D" w:rsidP="00BF0147">
            <w:r>
              <w:t>Participant information sheet(s)**</w:t>
            </w:r>
          </w:p>
        </w:tc>
        <w:tc>
          <w:tcPr>
            <w:tcW w:w="709" w:type="dxa"/>
          </w:tcPr>
          <w:p w14:paraId="7545D98D" w14:textId="3A37919B" w:rsidR="0071253D" w:rsidRPr="002B46B5" w:rsidRDefault="001776C9" w:rsidP="00BF0147">
            <w:pPr>
              <w:rPr>
                <w:b/>
              </w:rPr>
            </w:pPr>
            <w:r>
              <w:rPr>
                <w:b/>
              </w:rPr>
              <w:t>V</w:t>
            </w:r>
          </w:p>
        </w:tc>
        <w:tc>
          <w:tcPr>
            <w:tcW w:w="709" w:type="dxa"/>
          </w:tcPr>
          <w:p w14:paraId="13B7E100" w14:textId="6F11416A" w:rsidR="0071253D" w:rsidRPr="002B46B5" w:rsidRDefault="0071253D" w:rsidP="00BF0147">
            <w:pPr>
              <w:rPr>
                <w:b/>
              </w:rPr>
            </w:pPr>
          </w:p>
        </w:tc>
        <w:tc>
          <w:tcPr>
            <w:tcW w:w="1275" w:type="dxa"/>
          </w:tcPr>
          <w:p w14:paraId="103F6A56" w14:textId="356C6BC0" w:rsidR="0071253D" w:rsidRPr="002B46B5" w:rsidRDefault="0071253D" w:rsidP="00BF0147">
            <w:pPr>
              <w:rPr>
                <w:b/>
              </w:rPr>
            </w:pPr>
          </w:p>
        </w:tc>
      </w:tr>
      <w:tr w:rsidR="0071253D" w:rsidRPr="004D5BDC" w14:paraId="0B70E7B3" w14:textId="77777777" w:rsidTr="00BF0147">
        <w:tc>
          <w:tcPr>
            <w:tcW w:w="6487" w:type="dxa"/>
            <w:tcMar>
              <w:right w:w="170" w:type="dxa"/>
            </w:tcMar>
          </w:tcPr>
          <w:p w14:paraId="682603A0" w14:textId="77777777" w:rsidR="0071253D" w:rsidRPr="005C4718" w:rsidRDefault="0071253D" w:rsidP="00BF0147">
            <w:pPr>
              <w:spacing w:after="200"/>
            </w:pPr>
            <w:r>
              <w:t>Consent form(s)**</w:t>
            </w:r>
          </w:p>
        </w:tc>
        <w:tc>
          <w:tcPr>
            <w:tcW w:w="709" w:type="dxa"/>
          </w:tcPr>
          <w:p w14:paraId="15660D6F" w14:textId="19645C59" w:rsidR="0071253D" w:rsidRPr="004D5BDC" w:rsidRDefault="001776C9" w:rsidP="00BF0147">
            <w:pPr>
              <w:rPr>
                <w:b/>
              </w:rPr>
            </w:pPr>
            <w:r>
              <w:rPr>
                <w:b/>
              </w:rPr>
              <w:t>V</w:t>
            </w:r>
          </w:p>
        </w:tc>
        <w:tc>
          <w:tcPr>
            <w:tcW w:w="709" w:type="dxa"/>
          </w:tcPr>
          <w:p w14:paraId="071E1BEB" w14:textId="77777777" w:rsidR="0071253D" w:rsidRPr="004D5BDC" w:rsidRDefault="0071253D" w:rsidP="00BF0147">
            <w:pPr>
              <w:rPr>
                <w:b/>
              </w:rPr>
            </w:pPr>
          </w:p>
        </w:tc>
        <w:tc>
          <w:tcPr>
            <w:tcW w:w="1275" w:type="dxa"/>
          </w:tcPr>
          <w:p w14:paraId="2921A984" w14:textId="6A6E028A" w:rsidR="0071253D" w:rsidRPr="004D5BDC" w:rsidRDefault="0071253D" w:rsidP="00BF0147">
            <w:pPr>
              <w:rPr>
                <w:b/>
              </w:rPr>
            </w:pPr>
          </w:p>
        </w:tc>
      </w:tr>
      <w:tr w:rsidR="0071253D" w:rsidRPr="005C4718" w14:paraId="6435220B" w14:textId="77777777" w:rsidTr="00BF0147">
        <w:tc>
          <w:tcPr>
            <w:tcW w:w="6487" w:type="dxa"/>
          </w:tcPr>
          <w:p w14:paraId="05758118" w14:textId="77777777" w:rsidR="0071253D" w:rsidRDefault="0071253D" w:rsidP="00BF0147">
            <w:pPr>
              <w:spacing w:after="60"/>
            </w:pPr>
            <w:r>
              <w:t>Questionnaire(s)**</w:t>
            </w:r>
          </w:p>
          <w:p w14:paraId="07E618A4" w14:textId="77777777" w:rsidR="0071253D" w:rsidRPr="0047727F" w:rsidRDefault="0071253D" w:rsidP="00BF0147">
            <w:pPr>
              <w:spacing w:before="60"/>
              <w:rPr>
                <w:i/>
                <w:color w:val="A6A6A6"/>
              </w:rPr>
            </w:pPr>
            <w:r>
              <w:rPr>
                <w:i/>
              </w:rPr>
              <w:t xml:space="preserve">    </w:t>
            </w:r>
            <w:r w:rsidRPr="0047727F">
              <w:rPr>
                <w:i/>
                <w:color w:val="A6A6A6"/>
              </w:rPr>
              <w:t>sharing a Qualtrics survey with your supervisor is recommended.</w:t>
            </w:r>
          </w:p>
        </w:tc>
        <w:tc>
          <w:tcPr>
            <w:tcW w:w="709" w:type="dxa"/>
          </w:tcPr>
          <w:p w14:paraId="214BF16B" w14:textId="6668A412" w:rsidR="0071253D" w:rsidRPr="005C4718" w:rsidRDefault="001C7CCA" w:rsidP="00BF0147">
            <w:pPr>
              <w:rPr>
                <w:b/>
                <w:bCs/>
              </w:rPr>
            </w:pPr>
            <w:r>
              <w:rPr>
                <w:b/>
              </w:rPr>
              <w:t>V</w:t>
            </w:r>
          </w:p>
        </w:tc>
        <w:tc>
          <w:tcPr>
            <w:tcW w:w="709" w:type="dxa"/>
          </w:tcPr>
          <w:p w14:paraId="7979654B" w14:textId="3D6F7AB6" w:rsidR="0071253D" w:rsidRPr="005C4718" w:rsidRDefault="0071253D" w:rsidP="00BF0147">
            <w:pPr>
              <w:rPr>
                <w:b/>
                <w:bCs/>
              </w:rPr>
            </w:pPr>
          </w:p>
        </w:tc>
        <w:tc>
          <w:tcPr>
            <w:tcW w:w="1275" w:type="dxa"/>
          </w:tcPr>
          <w:p w14:paraId="412FDCC4" w14:textId="3949FC81" w:rsidR="0071253D" w:rsidRPr="005C4718" w:rsidRDefault="0071253D" w:rsidP="00BF0147">
            <w:pPr>
              <w:rPr>
                <w:b/>
                <w:bCs/>
              </w:rPr>
            </w:pPr>
          </w:p>
        </w:tc>
      </w:tr>
      <w:tr w:rsidR="0071253D" w:rsidRPr="005C4718" w14:paraId="5242DFEE" w14:textId="77777777" w:rsidTr="00BF0147">
        <w:tc>
          <w:tcPr>
            <w:tcW w:w="6487" w:type="dxa"/>
          </w:tcPr>
          <w:p w14:paraId="6567EDD7" w14:textId="77777777" w:rsidR="0071253D" w:rsidRDefault="0071253D" w:rsidP="00BF0147">
            <w:r>
              <w:t>Topic guide(s) for interviews and focus groups**</w:t>
            </w:r>
          </w:p>
        </w:tc>
        <w:tc>
          <w:tcPr>
            <w:tcW w:w="709" w:type="dxa"/>
          </w:tcPr>
          <w:p w14:paraId="5F1C35E2" w14:textId="77777777" w:rsidR="0071253D" w:rsidRPr="005C4718" w:rsidRDefault="0071253D" w:rsidP="00BF0147">
            <w:pPr>
              <w:rPr>
                <w:rFonts w:cs="Arial"/>
                <w:b/>
              </w:rPr>
            </w:pPr>
          </w:p>
        </w:tc>
        <w:tc>
          <w:tcPr>
            <w:tcW w:w="709" w:type="dxa"/>
          </w:tcPr>
          <w:p w14:paraId="584C04B4" w14:textId="77777777" w:rsidR="0071253D" w:rsidRPr="005C4718" w:rsidRDefault="0071253D" w:rsidP="00BF0147">
            <w:pPr>
              <w:rPr>
                <w:rFonts w:cs="Arial"/>
                <w:b/>
              </w:rPr>
            </w:pPr>
          </w:p>
        </w:tc>
        <w:tc>
          <w:tcPr>
            <w:tcW w:w="1275" w:type="dxa"/>
          </w:tcPr>
          <w:p w14:paraId="775D52EA" w14:textId="3E58F9D8" w:rsidR="0071253D" w:rsidRPr="005C4718" w:rsidRDefault="00301F9C" w:rsidP="00BF0147">
            <w:pPr>
              <w:rPr>
                <w:rFonts w:cs="Arial"/>
                <w:b/>
              </w:rPr>
            </w:pPr>
            <w:r>
              <w:rPr>
                <w:rFonts w:cs="Arial"/>
                <w:b/>
              </w:rPr>
              <w:t>V</w:t>
            </w:r>
          </w:p>
        </w:tc>
      </w:tr>
      <w:tr w:rsidR="0071253D" w:rsidRPr="005C4718" w14:paraId="4C6C2010" w14:textId="77777777" w:rsidTr="00BF0147">
        <w:tc>
          <w:tcPr>
            <w:tcW w:w="6487" w:type="dxa"/>
          </w:tcPr>
          <w:p w14:paraId="6A95904A" w14:textId="77777777" w:rsidR="0071253D" w:rsidRDefault="0071253D" w:rsidP="00BF0147">
            <w:pPr>
              <w:spacing w:after="60"/>
            </w:pPr>
            <w:r>
              <w:t xml:space="preserve">Permission from external organisations or Head of Department**                                                 </w:t>
            </w:r>
          </w:p>
          <w:p w14:paraId="06CD5721" w14:textId="77777777" w:rsidR="0071253D" w:rsidRPr="0047727F" w:rsidRDefault="0071253D" w:rsidP="00BF0147">
            <w:pPr>
              <w:spacing w:before="60"/>
              <w:rPr>
                <w:i/>
                <w:color w:val="A6A6A6"/>
              </w:rPr>
            </w:pPr>
            <w:r>
              <w:t xml:space="preserve">    </w:t>
            </w:r>
            <w:proofErr w:type="gramStart"/>
            <w:r w:rsidRPr="0047727F">
              <w:rPr>
                <w:i/>
                <w:color w:val="A6A6A6"/>
              </w:rPr>
              <w:t>e.g.</w:t>
            </w:r>
            <w:proofErr w:type="gramEnd"/>
            <w:r w:rsidRPr="0047727F">
              <w:rPr>
                <w:i/>
                <w:color w:val="A6A6A6"/>
              </w:rPr>
              <w:t xml:space="preserve"> for recruitment of participants</w:t>
            </w:r>
          </w:p>
        </w:tc>
        <w:tc>
          <w:tcPr>
            <w:tcW w:w="709" w:type="dxa"/>
          </w:tcPr>
          <w:p w14:paraId="0E944437" w14:textId="77777777" w:rsidR="0071253D" w:rsidRPr="005C4718" w:rsidRDefault="0071253D" w:rsidP="00BF0147">
            <w:pPr>
              <w:rPr>
                <w:rFonts w:cs="Arial"/>
                <w:b/>
              </w:rPr>
            </w:pPr>
          </w:p>
        </w:tc>
        <w:tc>
          <w:tcPr>
            <w:tcW w:w="709" w:type="dxa"/>
          </w:tcPr>
          <w:p w14:paraId="6909A06F" w14:textId="77777777" w:rsidR="0071253D" w:rsidRPr="005C4718" w:rsidRDefault="0071253D" w:rsidP="00BF0147">
            <w:pPr>
              <w:rPr>
                <w:rFonts w:cs="Arial"/>
                <w:b/>
              </w:rPr>
            </w:pPr>
          </w:p>
        </w:tc>
        <w:tc>
          <w:tcPr>
            <w:tcW w:w="1275" w:type="dxa"/>
          </w:tcPr>
          <w:p w14:paraId="315CB3D8" w14:textId="7675A091" w:rsidR="0071253D" w:rsidRPr="005C4718" w:rsidRDefault="00301F9C" w:rsidP="00BF0147">
            <w:pPr>
              <w:rPr>
                <w:rFonts w:cs="Arial"/>
                <w:b/>
              </w:rPr>
            </w:pPr>
            <w:r>
              <w:rPr>
                <w:rFonts w:cs="Arial"/>
                <w:b/>
              </w:rPr>
              <w:t>V</w:t>
            </w:r>
          </w:p>
        </w:tc>
      </w:tr>
    </w:tbl>
    <w:p w14:paraId="7CB6DCBA" w14:textId="2163CFED" w:rsidR="00301F9C" w:rsidRDefault="00301F9C" w:rsidP="00C21434"/>
    <w:p w14:paraId="0D2C7391" w14:textId="77777777" w:rsidR="00301F9C" w:rsidRDefault="00301F9C">
      <w:r>
        <w:br w:type="page"/>
      </w:r>
    </w:p>
    <w:p w14:paraId="6066DF4E" w14:textId="77777777" w:rsidR="00012248" w:rsidRDefault="00012248" w:rsidP="00012248">
      <w:pPr>
        <w:tabs>
          <w:tab w:val="left" w:pos="5071"/>
        </w:tabs>
        <w:spacing w:before="93"/>
        <w:ind w:right="1761"/>
        <w:rPr>
          <w:sz w:val="18"/>
        </w:rPr>
        <w:sectPr w:rsidR="00012248" w:rsidSect="006D3251">
          <w:pgSz w:w="11910" w:h="16840"/>
          <w:pgMar w:top="1418" w:right="902" w:bottom="902" w:left="403" w:header="720" w:footer="708" w:gutter="0"/>
          <w:cols w:space="720"/>
        </w:sectPr>
      </w:pPr>
    </w:p>
    <w:p w14:paraId="68FC61EF" w14:textId="79EF092A" w:rsidR="00E66A8E" w:rsidRDefault="00A01E8A" w:rsidP="00A01E8A">
      <w:pPr>
        <w:pStyle w:val="Heading1"/>
        <w:numPr>
          <w:ilvl w:val="0"/>
          <w:numId w:val="5"/>
        </w:numPr>
      </w:pPr>
      <w:bookmarkStart w:id="20" w:name="_Toc126499288"/>
      <w:r>
        <w:lastRenderedPageBreak/>
        <w:t>Appendix</w:t>
      </w:r>
      <w:bookmarkEnd w:id="20"/>
    </w:p>
    <w:p w14:paraId="623F9B8C" w14:textId="223DD9A7" w:rsidR="00A01E8A" w:rsidRDefault="00B5400A" w:rsidP="00B5400A">
      <w:pPr>
        <w:pStyle w:val="Heading2"/>
        <w:ind w:firstLine="720"/>
      </w:pPr>
      <w:bookmarkStart w:id="21" w:name="_Toc126499289"/>
      <w:r>
        <w:t>Bibliography</w:t>
      </w:r>
      <w:bookmarkEnd w:id="21"/>
    </w:p>
    <w:p w14:paraId="49D0424E" w14:textId="77777777" w:rsidR="00B5400A" w:rsidRDefault="00B5400A" w:rsidP="00B5400A">
      <w:pPr>
        <w:ind w:left="720"/>
      </w:pPr>
    </w:p>
    <w:p w14:paraId="6BB176E0" w14:textId="4C0F48A0" w:rsidR="00B5400A" w:rsidRDefault="00C76CCD" w:rsidP="00B5400A">
      <w:pPr>
        <w:ind w:left="720"/>
      </w:pPr>
      <w:r w:rsidRPr="00C76CCD">
        <w:t>Department of Health and Social Care (2022) New obesity treatments and technology to save the NHS billions, GOV.UK. GOV.UK. Available at: https://www.gov.uk/government/news/new-obesity-treatments-and-technology-to-save-the-nhs-billions#:~:text=Obesity%20costs%20the%20NHS%20a,spent%20on%20key%20frontline%20services. (Accessed: February 4, 2023).</w:t>
      </w:r>
    </w:p>
    <w:p w14:paraId="01620DCD" w14:textId="5BBD45DF" w:rsidR="00C76CCD" w:rsidRDefault="00C76CCD" w:rsidP="00B5400A">
      <w:pPr>
        <w:ind w:left="720"/>
      </w:pPr>
      <w:r w:rsidRPr="00C76CCD">
        <w:t xml:space="preserve">Anon, (n.d.). The Reliance on Technology – Youth Voices. [online] Available at: https://www.youthvoices.live/the-reliance-on-technology/ [Accessed </w:t>
      </w:r>
      <w:r>
        <w:t>25</w:t>
      </w:r>
      <w:r w:rsidRPr="00C76CCD">
        <w:t xml:space="preserve"> Jan. 202</w:t>
      </w:r>
      <w:r>
        <w:t>3</w:t>
      </w:r>
      <w:r w:rsidRPr="00C76CCD">
        <w:t>].</w:t>
      </w:r>
    </w:p>
    <w:p w14:paraId="18882ECA" w14:textId="2779E8A8" w:rsidR="00C76CCD" w:rsidRPr="00B5400A" w:rsidRDefault="00C76CCD" w:rsidP="00B5400A">
      <w:pPr>
        <w:ind w:left="720"/>
      </w:pPr>
      <w:r w:rsidRPr="00C76CCD">
        <w:t xml:space="preserve">Anderson, J. and Rainie, L. (2022) Main findings: Teens, technology, and human potential in 2020, Pew Research </w:t>
      </w:r>
      <w:proofErr w:type="spellStart"/>
      <w:r w:rsidRPr="00C76CCD">
        <w:t>Center</w:t>
      </w:r>
      <w:proofErr w:type="spellEnd"/>
      <w:r w:rsidRPr="00C76CCD">
        <w:t xml:space="preserve">: Internet, Science &amp;amp; Tech. Pew Research </w:t>
      </w:r>
      <w:proofErr w:type="spellStart"/>
      <w:r w:rsidRPr="00C76CCD">
        <w:t>Center</w:t>
      </w:r>
      <w:proofErr w:type="spellEnd"/>
      <w:r w:rsidRPr="00C76CCD">
        <w:t>. Available at: https://www.pewresearch.org/internet/2012/02/29/main-findings-teens-technology-and-human-potential-in-2020/ (Accessed: February 1, 2023).</w:t>
      </w:r>
    </w:p>
    <w:p w14:paraId="3545EDE2" w14:textId="5981A7EE" w:rsidR="00E66A8E" w:rsidRDefault="00C76CCD" w:rsidP="00C76CCD">
      <w:pPr>
        <w:ind w:left="720"/>
      </w:pPr>
      <w:r w:rsidRPr="00C76CCD">
        <w:t>Fringe Sport (no date) Fitness apps for Strength Training: The pros and cons, Fringe Sport. Available at: https://www.fringesport.com/blogs/news/fitness-apps-for-strength-training-the-pros-and-cons (Accessed: February 2, 2023).</w:t>
      </w:r>
    </w:p>
    <w:p w14:paraId="2F005E56" w14:textId="1623458C" w:rsidR="00E66A8E" w:rsidRDefault="00C76CCD" w:rsidP="00C76CCD">
      <w:pPr>
        <w:ind w:left="720"/>
      </w:pPr>
      <w:r w:rsidRPr="00C76CCD">
        <w:t xml:space="preserve">Free online </w:t>
      </w:r>
      <w:proofErr w:type="spellStart"/>
      <w:r w:rsidRPr="00C76CCD">
        <w:t>gantt</w:t>
      </w:r>
      <w:proofErr w:type="spellEnd"/>
      <w:r w:rsidRPr="00C76CCD">
        <w:t xml:space="preserve"> chart software (no date) Free Online Gantt Chart Software. Available at: https://www.onlinegantt.com/#/gantt (Accessed: January 22, 2023).</w:t>
      </w:r>
    </w:p>
    <w:p w14:paraId="622FD9EF" w14:textId="77777777" w:rsidR="00C76CCD" w:rsidRDefault="00C76CCD">
      <w:pPr>
        <w:pStyle w:val="BodyText"/>
        <w:ind w:left="720"/>
        <w:rPr>
          <w:sz w:val="20"/>
        </w:rPr>
      </w:pPr>
    </w:p>
    <w:sectPr w:rsidR="00C76CCD" w:rsidSect="006D3251">
      <w:pgSz w:w="11910" w:h="16840"/>
      <w:pgMar w:top="1418" w:right="902" w:bottom="902" w:left="4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28ECB" w14:textId="77777777" w:rsidR="00A71301" w:rsidRDefault="00A71301" w:rsidP="00BD71FB">
      <w:pPr>
        <w:spacing w:after="0" w:line="240" w:lineRule="auto"/>
      </w:pPr>
      <w:r>
        <w:separator/>
      </w:r>
    </w:p>
  </w:endnote>
  <w:endnote w:type="continuationSeparator" w:id="0">
    <w:p w14:paraId="1536397C" w14:textId="77777777" w:rsidR="00A71301" w:rsidRDefault="00A71301" w:rsidP="00BD7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926934"/>
      <w:docPartObj>
        <w:docPartGallery w:val="Page Numbers (Bottom of Page)"/>
        <w:docPartUnique/>
      </w:docPartObj>
    </w:sdtPr>
    <w:sdtEndPr>
      <w:rPr>
        <w:color w:val="7F7F7F" w:themeColor="background1" w:themeShade="7F"/>
        <w:spacing w:val="60"/>
      </w:rPr>
    </w:sdtEndPr>
    <w:sdtContent>
      <w:p w14:paraId="270A67D6" w14:textId="525E9161" w:rsidR="00BD71FB" w:rsidRDefault="00BD71F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FB0695" w14:textId="77777777" w:rsidR="00BD71FB" w:rsidRDefault="00BD7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E24FE" w14:textId="77777777" w:rsidR="00A71301" w:rsidRDefault="00A71301" w:rsidP="00BD71FB">
      <w:pPr>
        <w:spacing w:after="0" w:line="240" w:lineRule="auto"/>
      </w:pPr>
      <w:r>
        <w:separator/>
      </w:r>
    </w:p>
  </w:footnote>
  <w:footnote w:type="continuationSeparator" w:id="0">
    <w:p w14:paraId="37D661AB" w14:textId="77777777" w:rsidR="00A71301" w:rsidRDefault="00A71301" w:rsidP="00BD7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F8D"/>
    <w:multiLevelType w:val="hybridMultilevel"/>
    <w:tmpl w:val="8534A9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9D77E0"/>
    <w:multiLevelType w:val="hybridMultilevel"/>
    <w:tmpl w:val="32B6BA38"/>
    <w:lvl w:ilvl="0" w:tplc="822C610A">
      <w:numFmt w:val="bullet"/>
      <w:lvlText w:val="–"/>
      <w:lvlJc w:val="left"/>
      <w:pPr>
        <w:ind w:left="3159" w:hanging="360"/>
      </w:pPr>
      <w:rPr>
        <w:rFonts w:ascii="Arial" w:eastAsia="Arial" w:hAnsi="Arial" w:cs="Arial" w:hint="default"/>
        <w:w w:val="100"/>
        <w:sz w:val="22"/>
        <w:szCs w:val="22"/>
      </w:rPr>
    </w:lvl>
    <w:lvl w:ilvl="1" w:tplc="08090003" w:tentative="1">
      <w:start w:val="1"/>
      <w:numFmt w:val="bullet"/>
      <w:lvlText w:val="o"/>
      <w:lvlJc w:val="left"/>
      <w:pPr>
        <w:ind w:left="3879" w:hanging="360"/>
      </w:pPr>
      <w:rPr>
        <w:rFonts w:ascii="Courier New" w:hAnsi="Courier New" w:cs="Courier New" w:hint="default"/>
      </w:rPr>
    </w:lvl>
    <w:lvl w:ilvl="2" w:tplc="08090005" w:tentative="1">
      <w:start w:val="1"/>
      <w:numFmt w:val="bullet"/>
      <w:lvlText w:val=""/>
      <w:lvlJc w:val="left"/>
      <w:pPr>
        <w:ind w:left="4599" w:hanging="360"/>
      </w:pPr>
      <w:rPr>
        <w:rFonts w:ascii="Wingdings" w:hAnsi="Wingdings" w:hint="default"/>
      </w:rPr>
    </w:lvl>
    <w:lvl w:ilvl="3" w:tplc="08090001" w:tentative="1">
      <w:start w:val="1"/>
      <w:numFmt w:val="bullet"/>
      <w:lvlText w:val=""/>
      <w:lvlJc w:val="left"/>
      <w:pPr>
        <w:ind w:left="5319" w:hanging="360"/>
      </w:pPr>
      <w:rPr>
        <w:rFonts w:ascii="Symbol" w:hAnsi="Symbol" w:hint="default"/>
      </w:rPr>
    </w:lvl>
    <w:lvl w:ilvl="4" w:tplc="08090003" w:tentative="1">
      <w:start w:val="1"/>
      <w:numFmt w:val="bullet"/>
      <w:lvlText w:val="o"/>
      <w:lvlJc w:val="left"/>
      <w:pPr>
        <w:ind w:left="6039" w:hanging="360"/>
      </w:pPr>
      <w:rPr>
        <w:rFonts w:ascii="Courier New" w:hAnsi="Courier New" w:cs="Courier New" w:hint="default"/>
      </w:rPr>
    </w:lvl>
    <w:lvl w:ilvl="5" w:tplc="08090005" w:tentative="1">
      <w:start w:val="1"/>
      <w:numFmt w:val="bullet"/>
      <w:lvlText w:val=""/>
      <w:lvlJc w:val="left"/>
      <w:pPr>
        <w:ind w:left="6759" w:hanging="360"/>
      </w:pPr>
      <w:rPr>
        <w:rFonts w:ascii="Wingdings" w:hAnsi="Wingdings" w:hint="default"/>
      </w:rPr>
    </w:lvl>
    <w:lvl w:ilvl="6" w:tplc="08090001" w:tentative="1">
      <w:start w:val="1"/>
      <w:numFmt w:val="bullet"/>
      <w:lvlText w:val=""/>
      <w:lvlJc w:val="left"/>
      <w:pPr>
        <w:ind w:left="7479" w:hanging="360"/>
      </w:pPr>
      <w:rPr>
        <w:rFonts w:ascii="Symbol" w:hAnsi="Symbol" w:hint="default"/>
      </w:rPr>
    </w:lvl>
    <w:lvl w:ilvl="7" w:tplc="08090003" w:tentative="1">
      <w:start w:val="1"/>
      <w:numFmt w:val="bullet"/>
      <w:lvlText w:val="o"/>
      <w:lvlJc w:val="left"/>
      <w:pPr>
        <w:ind w:left="8199" w:hanging="360"/>
      </w:pPr>
      <w:rPr>
        <w:rFonts w:ascii="Courier New" w:hAnsi="Courier New" w:cs="Courier New" w:hint="default"/>
      </w:rPr>
    </w:lvl>
    <w:lvl w:ilvl="8" w:tplc="08090005" w:tentative="1">
      <w:start w:val="1"/>
      <w:numFmt w:val="bullet"/>
      <w:lvlText w:val=""/>
      <w:lvlJc w:val="left"/>
      <w:pPr>
        <w:ind w:left="8919" w:hanging="360"/>
      </w:pPr>
      <w:rPr>
        <w:rFonts w:ascii="Wingdings" w:hAnsi="Wingdings" w:hint="default"/>
      </w:rPr>
    </w:lvl>
  </w:abstractNum>
  <w:abstractNum w:abstractNumId="2" w15:restartNumberingAfterBreak="0">
    <w:nsid w:val="07E34D31"/>
    <w:multiLevelType w:val="hybridMultilevel"/>
    <w:tmpl w:val="2A5EE214"/>
    <w:lvl w:ilvl="0" w:tplc="C9C41B28">
      <w:start w:val="1"/>
      <w:numFmt w:val="decimal"/>
      <w:lvlText w:val="%1."/>
      <w:lvlJc w:val="left"/>
      <w:pPr>
        <w:ind w:left="2439" w:hanging="273"/>
      </w:pPr>
      <w:rPr>
        <w:rFonts w:ascii="Calibri Light" w:eastAsia="Calibri Light" w:hAnsi="Calibri Light" w:cs="Calibri Light" w:hint="default"/>
        <w:color w:val="365F91"/>
        <w:w w:val="101"/>
        <w:sz w:val="18"/>
        <w:szCs w:val="18"/>
      </w:rPr>
    </w:lvl>
    <w:lvl w:ilvl="1" w:tplc="4A423080">
      <w:numFmt w:val="bullet"/>
      <w:lvlText w:val="-"/>
      <w:lvlJc w:val="left"/>
      <w:pPr>
        <w:ind w:left="2712" w:hanging="273"/>
      </w:pPr>
      <w:rPr>
        <w:rFonts w:ascii="Arial" w:eastAsia="Arial" w:hAnsi="Arial" w:cs="Arial" w:hint="default"/>
        <w:w w:val="101"/>
        <w:sz w:val="18"/>
        <w:szCs w:val="18"/>
      </w:rPr>
    </w:lvl>
    <w:lvl w:ilvl="2" w:tplc="FFA043B8">
      <w:numFmt w:val="bullet"/>
      <w:lvlText w:val="o"/>
      <w:lvlJc w:val="left"/>
      <w:pPr>
        <w:ind w:left="3298" w:hanging="273"/>
      </w:pPr>
      <w:rPr>
        <w:rFonts w:ascii="Courier New" w:eastAsia="Courier New" w:hAnsi="Courier New" w:cs="Courier New" w:hint="default"/>
        <w:w w:val="101"/>
        <w:sz w:val="18"/>
        <w:szCs w:val="18"/>
      </w:rPr>
    </w:lvl>
    <w:lvl w:ilvl="3" w:tplc="6512BC46">
      <w:numFmt w:val="bullet"/>
      <w:lvlText w:val="•"/>
      <w:lvlJc w:val="left"/>
      <w:pPr>
        <w:ind w:left="3300" w:hanging="273"/>
      </w:pPr>
      <w:rPr>
        <w:rFonts w:hint="default"/>
      </w:rPr>
    </w:lvl>
    <w:lvl w:ilvl="4" w:tplc="84067D38">
      <w:numFmt w:val="bullet"/>
      <w:lvlText w:val="•"/>
      <w:lvlJc w:val="left"/>
      <w:pPr>
        <w:ind w:left="4343" w:hanging="273"/>
      </w:pPr>
      <w:rPr>
        <w:rFonts w:hint="default"/>
      </w:rPr>
    </w:lvl>
    <w:lvl w:ilvl="5" w:tplc="63ECDA86">
      <w:numFmt w:val="bullet"/>
      <w:lvlText w:val="•"/>
      <w:lvlJc w:val="left"/>
      <w:pPr>
        <w:ind w:left="5387" w:hanging="273"/>
      </w:pPr>
      <w:rPr>
        <w:rFonts w:hint="default"/>
      </w:rPr>
    </w:lvl>
    <w:lvl w:ilvl="6" w:tplc="F028D6F2">
      <w:numFmt w:val="bullet"/>
      <w:lvlText w:val="•"/>
      <w:lvlJc w:val="left"/>
      <w:pPr>
        <w:ind w:left="6430" w:hanging="273"/>
      </w:pPr>
      <w:rPr>
        <w:rFonts w:hint="default"/>
      </w:rPr>
    </w:lvl>
    <w:lvl w:ilvl="7" w:tplc="9B30F92E">
      <w:numFmt w:val="bullet"/>
      <w:lvlText w:val="•"/>
      <w:lvlJc w:val="left"/>
      <w:pPr>
        <w:ind w:left="7474" w:hanging="273"/>
      </w:pPr>
      <w:rPr>
        <w:rFonts w:hint="default"/>
      </w:rPr>
    </w:lvl>
    <w:lvl w:ilvl="8" w:tplc="E29E5E2A">
      <w:numFmt w:val="bullet"/>
      <w:lvlText w:val="•"/>
      <w:lvlJc w:val="left"/>
      <w:pPr>
        <w:ind w:left="8518" w:hanging="273"/>
      </w:pPr>
      <w:rPr>
        <w:rFonts w:hint="default"/>
      </w:rPr>
    </w:lvl>
  </w:abstractNum>
  <w:abstractNum w:abstractNumId="3" w15:restartNumberingAfterBreak="0">
    <w:nsid w:val="0F3229D3"/>
    <w:multiLevelType w:val="hybridMultilevel"/>
    <w:tmpl w:val="DB644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5815B3"/>
    <w:multiLevelType w:val="hybridMultilevel"/>
    <w:tmpl w:val="9E3CF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46CBC"/>
    <w:multiLevelType w:val="hybridMultilevel"/>
    <w:tmpl w:val="64489CEE"/>
    <w:lvl w:ilvl="0" w:tplc="06C6424C">
      <w:start w:val="9"/>
      <w:numFmt w:val="decimal"/>
      <w:lvlText w:val="%1."/>
      <w:lvlJc w:val="left"/>
      <w:pPr>
        <w:ind w:left="2180" w:hanging="282"/>
      </w:pPr>
      <w:rPr>
        <w:rFonts w:hint="default"/>
        <w:spacing w:val="-1"/>
        <w:w w:val="108"/>
      </w:rPr>
    </w:lvl>
    <w:lvl w:ilvl="1" w:tplc="AF8078C6">
      <w:start w:val="1"/>
      <w:numFmt w:val="decimal"/>
      <w:lvlText w:val="%2."/>
      <w:lvlJc w:val="left"/>
      <w:pPr>
        <w:ind w:left="2439" w:hanging="273"/>
      </w:pPr>
      <w:rPr>
        <w:rFonts w:ascii="Calibri Light" w:eastAsia="Calibri Light" w:hAnsi="Calibri Light" w:cs="Calibri Light" w:hint="default"/>
        <w:color w:val="365F91"/>
        <w:w w:val="101"/>
        <w:sz w:val="18"/>
        <w:szCs w:val="18"/>
      </w:rPr>
    </w:lvl>
    <w:lvl w:ilvl="2" w:tplc="B1023138">
      <w:numFmt w:val="bullet"/>
      <w:lvlText w:val="•"/>
      <w:lvlJc w:val="left"/>
      <w:pPr>
        <w:ind w:left="5500" w:hanging="273"/>
      </w:pPr>
      <w:rPr>
        <w:rFonts w:hint="default"/>
      </w:rPr>
    </w:lvl>
    <w:lvl w:ilvl="3" w:tplc="9E84CCDE">
      <w:numFmt w:val="bullet"/>
      <w:lvlText w:val="•"/>
      <w:lvlJc w:val="left"/>
      <w:pPr>
        <w:ind w:left="6138" w:hanging="273"/>
      </w:pPr>
      <w:rPr>
        <w:rFonts w:hint="default"/>
      </w:rPr>
    </w:lvl>
    <w:lvl w:ilvl="4" w:tplc="10A62CCA">
      <w:numFmt w:val="bullet"/>
      <w:lvlText w:val="•"/>
      <w:lvlJc w:val="left"/>
      <w:pPr>
        <w:ind w:left="6776" w:hanging="273"/>
      </w:pPr>
      <w:rPr>
        <w:rFonts w:hint="default"/>
      </w:rPr>
    </w:lvl>
    <w:lvl w:ilvl="5" w:tplc="C054EB26">
      <w:numFmt w:val="bullet"/>
      <w:lvlText w:val="•"/>
      <w:lvlJc w:val="left"/>
      <w:pPr>
        <w:ind w:left="7414" w:hanging="273"/>
      </w:pPr>
      <w:rPr>
        <w:rFonts w:hint="default"/>
      </w:rPr>
    </w:lvl>
    <w:lvl w:ilvl="6" w:tplc="C7DAAC50">
      <w:numFmt w:val="bullet"/>
      <w:lvlText w:val="•"/>
      <w:lvlJc w:val="left"/>
      <w:pPr>
        <w:ind w:left="8052" w:hanging="273"/>
      </w:pPr>
      <w:rPr>
        <w:rFonts w:hint="default"/>
      </w:rPr>
    </w:lvl>
    <w:lvl w:ilvl="7" w:tplc="135AA920">
      <w:numFmt w:val="bullet"/>
      <w:lvlText w:val="•"/>
      <w:lvlJc w:val="left"/>
      <w:pPr>
        <w:ind w:left="8690" w:hanging="273"/>
      </w:pPr>
      <w:rPr>
        <w:rFonts w:hint="default"/>
      </w:rPr>
    </w:lvl>
    <w:lvl w:ilvl="8" w:tplc="9EA8FEF8">
      <w:numFmt w:val="bullet"/>
      <w:lvlText w:val="•"/>
      <w:lvlJc w:val="left"/>
      <w:pPr>
        <w:ind w:left="9329" w:hanging="273"/>
      </w:pPr>
      <w:rPr>
        <w:rFonts w:hint="default"/>
      </w:rPr>
    </w:lvl>
  </w:abstractNum>
  <w:abstractNum w:abstractNumId="6" w15:restartNumberingAfterBreak="0">
    <w:nsid w:val="3A5C1C67"/>
    <w:multiLevelType w:val="hybridMultilevel"/>
    <w:tmpl w:val="8A4041EA"/>
    <w:lvl w:ilvl="0" w:tplc="0809000F">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C0761F1"/>
    <w:multiLevelType w:val="multilevel"/>
    <w:tmpl w:val="37FE67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0130838"/>
    <w:multiLevelType w:val="hybridMultilevel"/>
    <w:tmpl w:val="E0C45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C85098"/>
    <w:multiLevelType w:val="hybridMultilevel"/>
    <w:tmpl w:val="19D67C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85691F"/>
    <w:multiLevelType w:val="hybridMultilevel"/>
    <w:tmpl w:val="73EA6B60"/>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854605">
    <w:abstractNumId w:val="9"/>
  </w:num>
  <w:num w:numId="2" w16cid:durableId="1521435091">
    <w:abstractNumId w:val="7"/>
  </w:num>
  <w:num w:numId="3" w16cid:durableId="1276254190">
    <w:abstractNumId w:val="0"/>
  </w:num>
  <w:num w:numId="4" w16cid:durableId="1539590771">
    <w:abstractNumId w:val="4"/>
  </w:num>
  <w:num w:numId="5" w16cid:durableId="2097554518">
    <w:abstractNumId w:val="6"/>
  </w:num>
  <w:num w:numId="6" w16cid:durableId="1158884167">
    <w:abstractNumId w:val="2"/>
  </w:num>
  <w:num w:numId="7" w16cid:durableId="603610634">
    <w:abstractNumId w:val="1"/>
  </w:num>
  <w:num w:numId="8" w16cid:durableId="125205511">
    <w:abstractNumId w:val="5"/>
  </w:num>
  <w:num w:numId="9" w16cid:durableId="217329094">
    <w:abstractNumId w:val="10"/>
  </w:num>
  <w:num w:numId="10" w16cid:durableId="1553344336">
    <w:abstractNumId w:val="3"/>
  </w:num>
  <w:num w:numId="11" w16cid:durableId="1931509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BE"/>
    <w:rsid w:val="00012248"/>
    <w:rsid w:val="00017C89"/>
    <w:rsid w:val="00052D87"/>
    <w:rsid w:val="000807FB"/>
    <w:rsid w:val="000C0C99"/>
    <w:rsid w:val="000C497D"/>
    <w:rsid w:val="00107AA7"/>
    <w:rsid w:val="00126E2A"/>
    <w:rsid w:val="0015042B"/>
    <w:rsid w:val="001776C9"/>
    <w:rsid w:val="0019626D"/>
    <w:rsid w:val="001C780F"/>
    <w:rsid w:val="001C7CCA"/>
    <w:rsid w:val="001D3E45"/>
    <w:rsid w:val="001F26AD"/>
    <w:rsid w:val="00205574"/>
    <w:rsid w:val="002100C8"/>
    <w:rsid w:val="0022074A"/>
    <w:rsid w:val="002632FC"/>
    <w:rsid w:val="00295C18"/>
    <w:rsid w:val="002A593F"/>
    <w:rsid w:val="002D0F03"/>
    <w:rsid w:val="002F31F0"/>
    <w:rsid w:val="002F44BE"/>
    <w:rsid w:val="00301F9C"/>
    <w:rsid w:val="003325AC"/>
    <w:rsid w:val="00361364"/>
    <w:rsid w:val="00362E84"/>
    <w:rsid w:val="00394B3B"/>
    <w:rsid w:val="003E6F1A"/>
    <w:rsid w:val="00415C12"/>
    <w:rsid w:val="004311B4"/>
    <w:rsid w:val="0045107C"/>
    <w:rsid w:val="004C00C7"/>
    <w:rsid w:val="004C34D1"/>
    <w:rsid w:val="005068BA"/>
    <w:rsid w:val="005124A7"/>
    <w:rsid w:val="0052219F"/>
    <w:rsid w:val="00554428"/>
    <w:rsid w:val="005632F6"/>
    <w:rsid w:val="00584DD2"/>
    <w:rsid w:val="005B37D6"/>
    <w:rsid w:val="005E1285"/>
    <w:rsid w:val="005F08BA"/>
    <w:rsid w:val="0066499D"/>
    <w:rsid w:val="006873EC"/>
    <w:rsid w:val="006934BB"/>
    <w:rsid w:val="0069461E"/>
    <w:rsid w:val="006B0993"/>
    <w:rsid w:val="006D3251"/>
    <w:rsid w:val="006F4097"/>
    <w:rsid w:val="0071253D"/>
    <w:rsid w:val="00712ED3"/>
    <w:rsid w:val="00732392"/>
    <w:rsid w:val="007410D3"/>
    <w:rsid w:val="007603F0"/>
    <w:rsid w:val="0077582E"/>
    <w:rsid w:val="007F1216"/>
    <w:rsid w:val="00850DF5"/>
    <w:rsid w:val="008A6E16"/>
    <w:rsid w:val="008B6759"/>
    <w:rsid w:val="00917922"/>
    <w:rsid w:val="00970112"/>
    <w:rsid w:val="009A230A"/>
    <w:rsid w:val="009C19E1"/>
    <w:rsid w:val="009D5190"/>
    <w:rsid w:val="00A01042"/>
    <w:rsid w:val="00A01E8A"/>
    <w:rsid w:val="00A2382C"/>
    <w:rsid w:val="00A42D4A"/>
    <w:rsid w:val="00A45864"/>
    <w:rsid w:val="00A657C8"/>
    <w:rsid w:val="00A71301"/>
    <w:rsid w:val="00A855F7"/>
    <w:rsid w:val="00AF52FD"/>
    <w:rsid w:val="00B11852"/>
    <w:rsid w:val="00B13301"/>
    <w:rsid w:val="00B23248"/>
    <w:rsid w:val="00B5400A"/>
    <w:rsid w:val="00B74362"/>
    <w:rsid w:val="00B811D4"/>
    <w:rsid w:val="00B932BD"/>
    <w:rsid w:val="00BD71FB"/>
    <w:rsid w:val="00BE46DC"/>
    <w:rsid w:val="00BF0147"/>
    <w:rsid w:val="00C1215E"/>
    <w:rsid w:val="00C21434"/>
    <w:rsid w:val="00C76CCD"/>
    <w:rsid w:val="00C9292B"/>
    <w:rsid w:val="00C949BE"/>
    <w:rsid w:val="00CF0FF9"/>
    <w:rsid w:val="00D03316"/>
    <w:rsid w:val="00D40C56"/>
    <w:rsid w:val="00D50A14"/>
    <w:rsid w:val="00DC7540"/>
    <w:rsid w:val="00DD4DFB"/>
    <w:rsid w:val="00E374A5"/>
    <w:rsid w:val="00E4559D"/>
    <w:rsid w:val="00E66A8E"/>
    <w:rsid w:val="00EA2906"/>
    <w:rsid w:val="00EE7B00"/>
    <w:rsid w:val="00F22C42"/>
    <w:rsid w:val="00F3203F"/>
    <w:rsid w:val="00F40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3B8D"/>
  <w15:chartTrackingRefBased/>
  <w15:docId w15:val="{0E124B53-9E2C-4BBB-B3A5-DFFEB394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0D3"/>
  </w:style>
  <w:style w:type="paragraph" w:styleId="Heading1">
    <w:name w:val="heading 1"/>
    <w:basedOn w:val="Normal"/>
    <w:next w:val="Normal"/>
    <w:link w:val="Heading1Char"/>
    <w:uiPriority w:val="9"/>
    <w:qFormat/>
    <w:rsid w:val="007410D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7410D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7410D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7410D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410D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7410D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7410D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410D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410D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0D3"/>
    <w:pPr>
      <w:spacing w:after="0" w:line="240" w:lineRule="auto"/>
    </w:pPr>
  </w:style>
  <w:style w:type="paragraph" w:styleId="ListParagraph">
    <w:name w:val="List Paragraph"/>
    <w:basedOn w:val="Normal"/>
    <w:uiPriority w:val="34"/>
    <w:qFormat/>
    <w:rsid w:val="00BD71FB"/>
    <w:pPr>
      <w:ind w:left="720"/>
      <w:contextualSpacing/>
    </w:pPr>
  </w:style>
  <w:style w:type="paragraph" w:styleId="Header">
    <w:name w:val="header"/>
    <w:basedOn w:val="Normal"/>
    <w:link w:val="HeaderChar"/>
    <w:uiPriority w:val="99"/>
    <w:unhideWhenUsed/>
    <w:rsid w:val="00BD7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FB"/>
  </w:style>
  <w:style w:type="paragraph" w:styleId="Footer">
    <w:name w:val="footer"/>
    <w:basedOn w:val="Normal"/>
    <w:link w:val="FooterChar"/>
    <w:uiPriority w:val="99"/>
    <w:unhideWhenUsed/>
    <w:rsid w:val="00BD7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FB"/>
  </w:style>
  <w:style w:type="character" w:customStyle="1" w:styleId="Heading1Char">
    <w:name w:val="Heading 1 Char"/>
    <w:basedOn w:val="DefaultParagraphFont"/>
    <w:link w:val="Heading1"/>
    <w:uiPriority w:val="9"/>
    <w:rsid w:val="007410D3"/>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7410D3"/>
    <w:pPr>
      <w:outlineLvl w:val="9"/>
    </w:pPr>
  </w:style>
  <w:style w:type="paragraph" w:styleId="Subtitle">
    <w:name w:val="Subtitle"/>
    <w:basedOn w:val="Normal"/>
    <w:next w:val="Normal"/>
    <w:link w:val="SubtitleChar"/>
    <w:uiPriority w:val="11"/>
    <w:qFormat/>
    <w:rsid w:val="007410D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7410D3"/>
    <w:rPr>
      <w:color w:val="000000" w:themeColor="text1"/>
      <w:sz w:val="24"/>
      <w:szCs w:val="24"/>
    </w:rPr>
  </w:style>
  <w:style w:type="paragraph" w:styleId="TOC1">
    <w:name w:val="toc 1"/>
    <w:basedOn w:val="Normal"/>
    <w:next w:val="Normal"/>
    <w:autoRedefine/>
    <w:uiPriority w:val="39"/>
    <w:unhideWhenUsed/>
    <w:rsid w:val="00052D87"/>
    <w:pPr>
      <w:spacing w:after="100"/>
    </w:pPr>
  </w:style>
  <w:style w:type="character" w:styleId="Hyperlink">
    <w:name w:val="Hyperlink"/>
    <w:basedOn w:val="DefaultParagraphFont"/>
    <w:uiPriority w:val="99"/>
    <w:unhideWhenUsed/>
    <w:rsid w:val="00052D87"/>
    <w:rPr>
      <w:color w:val="0563C1" w:themeColor="hyperlink"/>
      <w:u w:val="single"/>
    </w:rPr>
  </w:style>
  <w:style w:type="table" w:styleId="TableGrid">
    <w:name w:val="Table Grid"/>
    <w:basedOn w:val="TableNormal"/>
    <w:uiPriority w:val="39"/>
    <w:rsid w:val="00D03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410D3"/>
    <w:rPr>
      <w:rFonts w:asciiTheme="minorHAnsi" w:eastAsiaTheme="minorEastAsia" w:hAnsiTheme="minorHAnsi" w:cstheme="minorBidi"/>
      <w:b/>
      <w:bCs/>
      <w:spacing w:val="0"/>
      <w:w w:val="100"/>
      <w:position w:val="0"/>
      <w:sz w:val="20"/>
      <w:szCs w:val="20"/>
    </w:rPr>
  </w:style>
  <w:style w:type="character" w:customStyle="1" w:styleId="Heading2Char">
    <w:name w:val="Heading 2 Char"/>
    <w:basedOn w:val="DefaultParagraphFont"/>
    <w:link w:val="Heading2"/>
    <w:uiPriority w:val="9"/>
    <w:rsid w:val="007410D3"/>
    <w:rPr>
      <w:rFonts w:asciiTheme="majorHAnsi" w:eastAsiaTheme="majorEastAsia" w:hAnsiTheme="majorHAnsi" w:cstheme="majorBidi"/>
      <w:sz w:val="36"/>
      <w:szCs w:val="36"/>
    </w:rPr>
  </w:style>
  <w:style w:type="paragraph" w:styleId="TOC2">
    <w:name w:val="toc 2"/>
    <w:basedOn w:val="Normal"/>
    <w:next w:val="Normal"/>
    <w:autoRedefine/>
    <w:uiPriority w:val="39"/>
    <w:unhideWhenUsed/>
    <w:rsid w:val="00B74362"/>
    <w:pPr>
      <w:spacing w:after="100"/>
      <w:ind w:left="220"/>
    </w:pPr>
  </w:style>
  <w:style w:type="character" w:customStyle="1" w:styleId="Heading3Char">
    <w:name w:val="Heading 3 Char"/>
    <w:basedOn w:val="DefaultParagraphFont"/>
    <w:link w:val="Heading3"/>
    <w:uiPriority w:val="9"/>
    <w:rsid w:val="007410D3"/>
    <w:rPr>
      <w:rFonts w:asciiTheme="majorHAnsi" w:eastAsiaTheme="majorEastAsia" w:hAnsiTheme="majorHAnsi" w:cstheme="majorBidi"/>
      <w:caps/>
      <w:sz w:val="28"/>
      <w:szCs w:val="28"/>
    </w:rPr>
  </w:style>
  <w:style w:type="character" w:customStyle="1" w:styleId="csrecinstructions">
    <w:name w:val="csrec : instructions"/>
    <w:rsid w:val="00C21434"/>
    <w:rPr>
      <w:i/>
      <w:color w:val="A6A6A6"/>
      <w:sz w:val="18"/>
    </w:rPr>
  </w:style>
  <w:style w:type="character" w:styleId="CommentReference">
    <w:name w:val="annotation reference"/>
    <w:basedOn w:val="DefaultParagraphFont"/>
    <w:uiPriority w:val="99"/>
    <w:semiHidden/>
    <w:unhideWhenUsed/>
    <w:rsid w:val="005124A7"/>
    <w:rPr>
      <w:sz w:val="16"/>
      <w:szCs w:val="16"/>
    </w:rPr>
  </w:style>
  <w:style w:type="paragraph" w:styleId="CommentText">
    <w:name w:val="annotation text"/>
    <w:basedOn w:val="Normal"/>
    <w:link w:val="CommentTextChar"/>
    <w:uiPriority w:val="99"/>
    <w:semiHidden/>
    <w:unhideWhenUsed/>
    <w:rsid w:val="005124A7"/>
    <w:pPr>
      <w:spacing w:line="240" w:lineRule="auto"/>
    </w:pPr>
    <w:rPr>
      <w:sz w:val="20"/>
      <w:szCs w:val="20"/>
    </w:rPr>
  </w:style>
  <w:style w:type="character" w:customStyle="1" w:styleId="CommentTextChar">
    <w:name w:val="Comment Text Char"/>
    <w:basedOn w:val="DefaultParagraphFont"/>
    <w:link w:val="CommentText"/>
    <w:uiPriority w:val="99"/>
    <w:semiHidden/>
    <w:rsid w:val="005124A7"/>
    <w:rPr>
      <w:sz w:val="20"/>
      <w:szCs w:val="20"/>
    </w:rPr>
  </w:style>
  <w:style w:type="paragraph" w:styleId="CommentSubject">
    <w:name w:val="annotation subject"/>
    <w:basedOn w:val="CommentText"/>
    <w:next w:val="CommentText"/>
    <w:link w:val="CommentSubjectChar"/>
    <w:uiPriority w:val="99"/>
    <w:semiHidden/>
    <w:unhideWhenUsed/>
    <w:rsid w:val="005124A7"/>
    <w:rPr>
      <w:b/>
      <w:bCs/>
    </w:rPr>
  </w:style>
  <w:style w:type="character" w:customStyle="1" w:styleId="CommentSubjectChar">
    <w:name w:val="Comment Subject Char"/>
    <w:basedOn w:val="CommentTextChar"/>
    <w:link w:val="CommentSubject"/>
    <w:uiPriority w:val="99"/>
    <w:semiHidden/>
    <w:rsid w:val="005124A7"/>
    <w:rPr>
      <w:b/>
      <w:bCs/>
      <w:sz w:val="20"/>
      <w:szCs w:val="20"/>
    </w:rPr>
  </w:style>
  <w:style w:type="paragraph" w:styleId="BodyText">
    <w:name w:val="Body Text"/>
    <w:basedOn w:val="Normal"/>
    <w:link w:val="BodyTextChar"/>
    <w:uiPriority w:val="1"/>
    <w:rsid w:val="00E66A8E"/>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E66A8E"/>
    <w:rPr>
      <w:rFonts w:ascii="Arial" w:eastAsia="Arial" w:hAnsi="Arial" w:cs="Arial"/>
      <w:lang w:val="en-US"/>
    </w:rPr>
  </w:style>
  <w:style w:type="character" w:styleId="UnresolvedMention">
    <w:name w:val="Unresolved Mention"/>
    <w:basedOn w:val="DefaultParagraphFont"/>
    <w:uiPriority w:val="99"/>
    <w:semiHidden/>
    <w:unhideWhenUsed/>
    <w:rsid w:val="00012248"/>
    <w:rPr>
      <w:color w:val="605E5C"/>
      <w:shd w:val="clear" w:color="auto" w:fill="E1DFDD"/>
    </w:rPr>
  </w:style>
  <w:style w:type="character" w:customStyle="1" w:styleId="Heading8Char">
    <w:name w:val="Heading 8 Char"/>
    <w:basedOn w:val="DefaultParagraphFont"/>
    <w:link w:val="Heading8"/>
    <w:uiPriority w:val="9"/>
    <w:semiHidden/>
    <w:rsid w:val="007410D3"/>
    <w:rPr>
      <w:rFonts w:asciiTheme="majorHAnsi" w:eastAsiaTheme="majorEastAsia" w:hAnsiTheme="majorHAnsi" w:cstheme="majorBidi"/>
      <w:caps/>
    </w:rPr>
  </w:style>
  <w:style w:type="paragraph" w:customStyle="1" w:styleId="TableParagraph">
    <w:name w:val="Table Paragraph"/>
    <w:basedOn w:val="Normal"/>
    <w:uiPriority w:val="1"/>
    <w:rsid w:val="00DD4DFB"/>
    <w:pPr>
      <w:widowControl w:val="0"/>
      <w:autoSpaceDE w:val="0"/>
      <w:autoSpaceDN w:val="0"/>
      <w:spacing w:after="0" w:line="240" w:lineRule="auto"/>
    </w:pPr>
    <w:rPr>
      <w:rFonts w:ascii="Arial" w:eastAsia="Arial" w:hAnsi="Arial" w:cs="Arial"/>
      <w:lang w:val="en-US"/>
    </w:rPr>
  </w:style>
  <w:style w:type="character" w:customStyle="1" w:styleId="Heading4Char">
    <w:name w:val="Heading 4 Char"/>
    <w:basedOn w:val="DefaultParagraphFont"/>
    <w:link w:val="Heading4"/>
    <w:uiPriority w:val="9"/>
    <w:semiHidden/>
    <w:rsid w:val="007410D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410D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410D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410D3"/>
    <w:rPr>
      <w:rFonts w:asciiTheme="majorHAnsi" w:eastAsiaTheme="majorEastAsia" w:hAnsiTheme="majorHAnsi" w:cstheme="majorBidi"/>
      <w:color w:val="595959" w:themeColor="text1" w:themeTint="A6"/>
      <w:sz w:val="24"/>
      <w:szCs w:val="24"/>
    </w:rPr>
  </w:style>
  <w:style w:type="character" w:customStyle="1" w:styleId="Heading9Char">
    <w:name w:val="Heading 9 Char"/>
    <w:basedOn w:val="DefaultParagraphFont"/>
    <w:link w:val="Heading9"/>
    <w:uiPriority w:val="9"/>
    <w:semiHidden/>
    <w:rsid w:val="007410D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410D3"/>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7410D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410D3"/>
    <w:rPr>
      <w:rFonts w:asciiTheme="majorHAnsi" w:eastAsiaTheme="majorEastAsia" w:hAnsiTheme="majorHAnsi" w:cstheme="majorBidi"/>
      <w:caps/>
      <w:spacing w:val="40"/>
      <w:sz w:val="76"/>
      <w:szCs w:val="76"/>
    </w:rPr>
  </w:style>
  <w:style w:type="character" w:styleId="Emphasis">
    <w:name w:val="Emphasis"/>
    <w:basedOn w:val="DefaultParagraphFont"/>
    <w:uiPriority w:val="20"/>
    <w:qFormat/>
    <w:rsid w:val="007410D3"/>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7410D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7410D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410D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7410D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7410D3"/>
    <w:rPr>
      <w:i/>
      <w:iCs/>
      <w:color w:val="auto"/>
    </w:rPr>
  </w:style>
  <w:style w:type="character" w:styleId="IntenseEmphasis">
    <w:name w:val="Intense Emphasis"/>
    <w:basedOn w:val="DefaultParagraphFont"/>
    <w:uiPriority w:val="21"/>
    <w:qFormat/>
    <w:rsid w:val="007410D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7410D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410D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410D3"/>
    <w:rPr>
      <w:rFonts w:asciiTheme="minorHAnsi" w:eastAsiaTheme="minorEastAsia" w:hAnsiTheme="minorHAnsi" w:cstheme="minorBidi"/>
      <w:b/>
      <w:bCs/>
      <w:i/>
      <w:iCs/>
      <w:caps w:val="0"/>
      <w:smallCaps w:val="0"/>
      <w:color w:val="auto"/>
      <w:spacing w:val="10"/>
      <w:w w:val="100"/>
      <w:sz w:val="20"/>
      <w:szCs w:val="20"/>
    </w:rPr>
  </w:style>
  <w:style w:type="paragraph" w:styleId="FootnoteText">
    <w:name w:val="footnote text"/>
    <w:basedOn w:val="Normal"/>
    <w:link w:val="FootnoteTextChar"/>
    <w:uiPriority w:val="99"/>
    <w:semiHidden/>
    <w:unhideWhenUsed/>
    <w:rsid w:val="002A59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93F"/>
    <w:rPr>
      <w:sz w:val="20"/>
      <w:szCs w:val="20"/>
    </w:rPr>
  </w:style>
  <w:style w:type="character" w:styleId="FootnoteReference">
    <w:name w:val="footnote reference"/>
    <w:basedOn w:val="DefaultParagraphFont"/>
    <w:uiPriority w:val="99"/>
    <w:semiHidden/>
    <w:unhideWhenUsed/>
    <w:rsid w:val="002A59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268080">
      <w:bodyDiv w:val="1"/>
      <w:marLeft w:val="0"/>
      <w:marRight w:val="0"/>
      <w:marTop w:val="0"/>
      <w:marBottom w:val="0"/>
      <w:divBdr>
        <w:top w:val="none" w:sz="0" w:space="0" w:color="auto"/>
        <w:left w:val="none" w:sz="0" w:space="0" w:color="auto"/>
        <w:bottom w:val="none" w:sz="0" w:space="0" w:color="auto"/>
        <w:right w:val="none" w:sz="0" w:space="0" w:color="auto"/>
      </w:divBdr>
    </w:div>
    <w:div w:id="1135370158">
      <w:bodyDiv w:val="1"/>
      <w:marLeft w:val="0"/>
      <w:marRight w:val="0"/>
      <w:marTop w:val="0"/>
      <w:marBottom w:val="0"/>
      <w:divBdr>
        <w:top w:val="none" w:sz="0" w:space="0" w:color="auto"/>
        <w:left w:val="none" w:sz="0" w:space="0" w:color="auto"/>
        <w:bottom w:val="none" w:sz="0" w:space="0" w:color="auto"/>
        <w:right w:val="none" w:sz="0" w:space="0" w:color="auto"/>
      </w:divBdr>
    </w:div>
    <w:div w:id="202096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co.gov.uk/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0D7E0-BB9C-4880-A469-51A3A358F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14</Pages>
  <Words>3178</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 Rai</dc:creator>
  <cp:keywords/>
  <dc:description/>
  <cp:lastModifiedBy>Prashan Rai</cp:lastModifiedBy>
  <cp:revision>7</cp:revision>
  <cp:lastPrinted>2022-02-12T22:03:00Z</cp:lastPrinted>
  <dcterms:created xsi:type="dcterms:W3CDTF">2023-01-21T20:54:00Z</dcterms:created>
  <dcterms:modified xsi:type="dcterms:W3CDTF">2023-02-05T14:21:00Z</dcterms:modified>
</cp:coreProperties>
</file>