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D0FC" w14:textId="0F6974B5" w:rsidR="00464F7B" w:rsidRDefault="004362BD" w:rsidP="00360921">
      <w:pPr>
        <w:pStyle w:val="Tytu"/>
        <w:jc w:val="center"/>
      </w:pPr>
      <w:r>
        <w:t xml:space="preserve">Instrukcja obsługi skryptu przetwarzania kluczy </w:t>
      </w:r>
      <w:proofErr w:type="spellStart"/>
      <w:r>
        <w:t>BibTex</w:t>
      </w:r>
      <w:proofErr w:type="spellEnd"/>
      <w:r>
        <w:t>.</w:t>
      </w:r>
    </w:p>
    <w:p w14:paraId="5BAF05C4" w14:textId="647D0B04" w:rsidR="004362BD" w:rsidRDefault="004362BD" w:rsidP="004362BD">
      <w:pPr>
        <w:jc w:val="both"/>
      </w:pPr>
    </w:p>
    <w:p w14:paraId="6D5EED51" w14:textId="74F8CB2B" w:rsidR="004362BD" w:rsidRDefault="004362BD" w:rsidP="004362BD">
      <w:pPr>
        <w:pStyle w:val="Nagwek2"/>
        <w:numPr>
          <w:ilvl w:val="0"/>
          <w:numId w:val="1"/>
        </w:numPr>
        <w:jc w:val="both"/>
      </w:pPr>
      <w:r>
        <w:t>Pobierz</w:t>
      </w:r>
      <w:r w:rsidR="009743B0">
        <w:t xml:space="preserve"> i zainstaluj</w:t>
      </w:r>
      <w:r>
        <w:t xml:space="preserve"> </w:t>
      </w:r>
      <w:proofErr w:type="spellStart"/>
      <w:r>
        <w:t>Python</w:t>
      </w:r>
      <w:proofErr w:type="spellEnd"/>
      <w:r>
        <w:t>.</w:t>
      </w:r>
    </w:p>
    <w:p w14:paraId="33FBEFD2" w14:textId="54257191" w:rsidR="004362BD" w:rsidRDefault="004E3691" w:rsidP="004362BD">
      <w:pPr>
        <w:ind w:left="1416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3580FD" wp14:editId="4C0B43BE">
            <wp:simplePos x="0" y="0"/>
            <wp:positionH relativeFrom="column">
              <wp:posOffset>700405</wp:posOffset>
            </wp:positionH>
            <wp:positionV relativeFrom="paragraph">
              <wp:posOffset>453390</wp:posOffset>
            </wp:positionV>
            <wp:extent cx="4848225" cy="3380740"/>
            <wp:effectExtent l="0" t="0" r="9525" b="0"/>
            <wp:wrapThrough wrapText="bothSides">
              <wp:wrapPolygon edited="0">
                <wp:start x="0" y="0"/>
                <wp:lineTo x="0" y="21421"/>
                <wp:lineTo x="21558" y="21421"/>
                <wp:lineTo x="21558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2BD">
        <w:t xml:space="preserve">Wejdź na stronę: </w:t>
      </w:r>
      <w:hyperlink r:id="rId6" w:history="1">
        <w:r w:rsidR="004362BD" w:rsidRPr="004362BD">
          <w:rPr>
            <w:rStyle w:val="Hipercze"/>
          </w:rPr>
          <w:t>https://www.python.org/downloads/</w:t>
        </w:r>
      </w:hyperlink>
      <w:r w:rsidR="004362BD">
        <w:t xml:space="preserve"> </w:t>
      </w:r>
      <w:r w:rsidR="009743B0">
        <w:t>i kliknij żółty przycisk „</w:t>
      </w:r>
      <w:proofErr w:type="spellStart"/>
      <w:r w:rsidR="009743B0">
        <w:t>download</w:t>
      </w:r>
      <w:proofErr w:type="spellEnd"/>
      <w:r w:rsidR="009743B0">
        <w:t>”</w:t>
      </w:r>
      <w:r w:rsidR="009743B0" w:rsidRPr="009743B0">
        <w:rPr>
          <w:noProof/>
        </w:rPr>
        <w:t xml:space="preserve"> </w:t>
      </w:r>
    </w:p>
    <w:p w14:paraId="663B44C9" w14:textId="6BA836B0" w:rsidR="009743B0" w:rsidRDefault="004E3691" w:rsidP="004362BD">
      <w:pPr>
        <w:ind w:left="1416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9B5A1B" wp14:editId="5F2A0FAD">
            <wp:simplePos x="0" y="0"/>
            <wp:positionH relativeFrom="column">
              <wp:posOffset>652780</wp:posOffset>
            </wp:positionH>
            <wp:positionV relativeFrom="paragraph">
              <wp:posOffset>3783965</wp:posOffset>
            </wp:positionV>
            <wp:extent cx="4810125" cy="2988310"/>
            <wp:effectExtent l="0" t="0" r="9525" b="2540"/>
            <wp:wrapThrough wrapText="bothSides">
              <wp:wrapPolygon edited="0">
                <wp:start x="0" y="0"/>
                <wp:lineTo x="0" y="21481"/>
                <wp:lineTo x="21557" y="21481"/>
                <wp:lineTo x="21557" y="0"/>
                <wp:lineTo x="0" y="0"/>
              </wp:wrapPolygon>
            </wp:wrapThrough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Zainstaluj.</w:t>
      </w:r>
      <w:r w:rsidRPr="004E3691">
        <w:rPr>
          <w:noProof/>
        </w:rPr>
        <w:t xml:space="preserve"> </w:t>
      </w:r>
    </w:p>
    <w:p w14:paraId="2F46EBC9" w14:textId="4ED03C96" w:rsidR="004E3691" w:rsidRDefault="004E3691" w:rsidP="004362BD">
      <w:pPr>
        <w:ind w:left="1416"/>
        <w:jc w:val="both"/>
        <w:rPr>
          <w:noProof/>
        </w:rPr>
      </w:pPr>
    </w:p>
    <w:p w14:paraId="3E1F3A9D" w14:textId="581EE671" w:rsidR="008870AC" w:rsidRPr="008870AC" w:rsidRDefault="004E3691" w:rsidP="008870AC">
      <w:pPr>
        <w:pStyle w:val="Nagwek2"/>
        <w:numPr>
          <w:ilvl w:val="0"/>
          <w:numId w:val="1"/>
        </w:numPr>
      </w:pPr>
      <w:r w:rsidRPr="008870AC">
        <w:lastRenderedPageBreak/>
        <w:t>Wejdź na stronę Web of Science</w:t>
      </w:r>
      <w:r w:rsidR="008870AC" w:rsidRPr="008870AC">
        <w:t xml:space="preserve"> I pobierz bazę</w:t>
      </w:r>
      <w:r w:rsidRPr="008870AC">
        <w:t>.</w:t>
      </w:r>
    </w:p>
    <w:p w14:paraId="75BB49F6" w14:textId="707E7839" w:rsidR="004E3691" w:rsidRDefault="004E3691" w:rsidP="004E3691">
      <w:pPr>
        <w:ind w:left="1416"/>
      </w:pPr>
      <w:hyperlink r:id="rId8" w:history="1">
        <w:r w:rsidRPr="004E3691">
          <w:rPr>
            <w:rStyle w:val="Hipercze"/>
          </w:rPr>
          <w:t>https://www.webofscience.com/wos/woscc/advanced-search</w:t>
        </w:r>
      </w:hyperlink>
      <w:r w:rsidRPr="004E3691">
        <w:t xml:space="preserve"> i</w:t>
      </w:r>
      <w:r>
        <w:t xml:space="preserve"> wpisz </w:t>
      </w:r>
      <w:r w:rsidR="008870AC">
        <w:t>interesującą cię frazę np. „</w:t>
      </w:r>
      <w:proofErr w:type="spellStart"/>
      <w:r w:rsidR="008870AC">
        <w:t>auxetic</w:t>
      </w:r>
      <w:proofErr w:type="spellEnd"/>
      <w:r w:rsidR="008870AC">
        <w:t xml:space="preserve">”. Kliknij </w:t>
      </w:r>
      <w:proofErr w:type="spellStart"/>
      <w:proofErr w:type="gramStart"/>
      <w:r w:rsidR="008870AC">
        <w:t>search</w:t>
      </w:r>
      <w:proofErr w:type="spellEnd"/>
      <w:r w:rsidR="008870AC">
        <w:t xml:space="preserve"> .</w:t>
      </w:r>
      <w:proofErr w:type="gramEnd"/>
      <w:r w:rsidR="008870AC">
        <w:t xml:space="preserve"> Posortuj wyniki np. po dacie wyszukiwania (po prawej stronie na górze). Następnie pobierz bazę wyników w formacie </w:t>
      </w:r>
      <w:proofErr w:type="spellStart"/>
      <w:r w:rsidR="008870AC">
        <w:t>BibTex</w:t>
      </w:r>
      <w:proofErr w:type="spellEnd"/>
      <w:r w:rsidR="008870AC">
        <w:t xml:space="preserve"> (po lewej stronie na górze). </w:t>
      </w:r>
    </w:p>
    <w:p w14:paraId="3ED71054" w14:textId="54D2EC6A" w:rsidR="008870AC" w:rsidRDefault="008870AC" w:rsidP="008870AC">
      <w:pPr>
        <w:pStyle w:val="Nagwek2"/>
        <w:numPr>
          <w:ilvl w:val="0"/>
          <w:numId w:val="1"/>
        </w:numPr>
      </w:pPr>
      <w:r>
        <w:t>Zmodyfikuj bazę.</w:t>
      </w:r>
    </w:p>
    <w:p w14:paraId="3AC48EC0" w14:textId="182E110B" w:rsidR="008870AC" w:rsidRDefault="008D58F2" w:rsidP="008870AC">
      <w:pPr>
        <w:ind w:left="1416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6B3E119" wp14:editId="6C24D46A">
            <wp:simplePos x="0" y="0"/>
            <wp:positionH relativeFrom="column">
              <wp:posOffset>862330</wp:posOffset>
            </wp:positionH>
            <wp:positionV relativeFrom="paragraph">
              <wp:posOffset>789305</wp:posOffset>
            </wp:positionV>
            <wp:extent cx="4441825" cy="3629025"/>
            <wp:effectExtent l="0" t="0" r="0" b="9525"/>
            <wp:wrapThrough wrapText="bothSides">
              <wp:wrapPolygon edited="0">
                <wp:start x="0" y="0"/>
                <wp:lineTo x="0" y="21543"/>
                <wp:lineTo x="21492" y="21543"/>
                <wp:lineTo x="21492" y="0"/>
                <wp:lineTo x="0" y="0"/>
              </wp:wrapPolygon>
            </wp:wrapThrough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0AC">
        <w:t xml:space="preserve">Aby skrypt zadziałał poprawnie należy usunąć pierwszy </w:t>
      </w:r>
      <w:proofErr w:type="spellStart"/>
      <w:r w:rsidR="008870AC">
        <w:t>enter</w:t>
      </w:r>
      <w:proofErr w:type="spellEnd"/>
      <w:r w:rsidR="008870AC">
        <w:t xml:space="preserve"> z pliku, tak żeby plik zaczynał się od tekstu a nie pustego miejsca, następnie na samym końcu pliku należy dodać jeden </w:t>
      </w:r>
      <w:proofErr w:type="spellStart"/>
      <w:r w:rsidR="008870AC">
        <w:t>enter</w:t>
      </w:r>
      <w:proofErr w:type="spellEnd"/>
      <w:r w:rsidR="001C3419">
        <w:t xml:space="preserve"> tak aby plik kończył się dwoma wolnymi liniami.</w:t>
      </w:r>
    </w:p>
    <w:p w14:paraId="39C1D02D" w14:textId="7BCD2553" w:rsidR="008D58F2" w:rsidRDefault="008D58F2" w:rsidP="008870AC">
      <w:pPr>
        <w:ind w:left="1416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C54E0E5" wp14:editId="3FBE2CA7">
            <wp:simplePos x="0" y="0"/>
            <wp:positionH relativeFrom="column">
              <wp:posOffset>1005205</wp:posOffset>
            </wp:positionH>
            <wp:positionV relativeFrom="paragraph">
              <wp:posOffset>3717290</wp:posOffset>
            </wp:positionV>
            <wp:extent cx="4162425" cy="2354580"/>
            <wp:effectExtent l="0" t="0" r="9525" b="7620"/>
            <wp:wrapThrough wrapText="bothSides">
              <wp:wrapPolygon edited="0">
                <wp:start x="0" y="0"/>
                <wp:lineTo x="0" y="21495"/>
                <wp:lineTo x="21551" y="21495"/>
                <wp:lineTo x="21551" y="0"/>
                <wp:lineTo x="0" y="0"/>
              </wp:wrapPolygon>
            </wp:wrapThrough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77190" w14:textId="0B3B44DA" w:rsidR="001C3419" w:rsidRDefault="001C3419" w:rsidP="001C3419">
      <w:pPr>
        <w:pStyle w:val="Nagwek2"/>
        <w:numPr>
          <w:ilvl w:val="0"/>
          <w:numId w:val="1"/>
        </w:numPr>
      </w:pPr>
      <w:r>
        <w:lastRenderedPageBreak/>
        <w:t>Zmodyfikuj skrypt.</w:t>
      </w:r>
    </w:p>
    <w:p w14:paraId="73A78736" w14:textId="33CCE098" w:rsidR="001C3419" w:rsidRDefault="001C3419" w:rsidP="001C3419">
      <w:pPr>
        <w:ind w:left="1416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509465" wp14:editId="152A19D6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760720" cy="596265"/>
            <wp:effectExtent l="0" t="0" r="0" b="0"/>
            <wp:wrapThrough wrapText="bothSides">
              <wp:wrapPolygon edited="0">
                <wp:start x="0" y="0"/>
                <wp:lineTo x="0" y="20703"/>
                <wp:lineTo x="21500" y="20703"/>
                <wp:lineTo x="21500" y="0"/>
                <wp:lineTo x="0" y="0"/>
              </wp:wrapPolygon>
            </wp:wrapThrough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Należy znaleźć następującą linię, która znajduje się pod koniec skryptu:</w:t>
      </w:r>
      <w:r w:rsidRPr="001C3419">
        <w:rPr>
          <w:noProof/>
        </w:rPr>
        <w:t xml:space="preserve"> </w:t>
      </w:r>
    </w:p>
    <w:p w14:paraId="197EA6DA" w14:textId="775055DA" w:rsidR="001C3419" w:rsidRDefault="001C3419" w:rsidP="001C3419">
      <w:pPr>
        <w:ind w:left="1416"/>
      </w:pPr>
      <w:r>
        <w:t xml:space="preserve">oraz zmodyfikować ‘1-4920noweklucze.bib’ tak jak byśmy </w:t>
      </w:r>
      <w:proofErr w:type="gramStart"/>
      <w:r>
        <w:t>chcieli</w:t>
      </w:r>
      <w:proofErr w:type="gramEnd"/>
      <w:r>
        <w:t xml:space="preserve"> żeby nazywała się nowa baza z zmodyfikowanymi kluczami.</w:t>
      </w:r>
    </w:p>
    <w:p w14:paraId="5FFA7B76" w14:textId="775446E6" w:rsidR="001C3419" w:rsidRDefault="001C3419" w:rsidP="001C3419">
      <w:pPr>
        <w:ind w:left="1416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C2D82B" wp14:editId="7D473E7D">
            <wp:simplePos x="0" y="0"/>
            <wp:positionH relativeFrom="column">
              <wp:posOffset>952500</wp:posOffset>
            </wp:positionH>
            <wp:positionV relativeFrom="paragraph">
              <wp:posOffset>281940</wp:posOffset>
            </wp:positionV>
            <wp:extent cx="3695700" cy="1114425"/>
            <wp:effectExtent l="0" t="0" r="0" b="9525"/>
            <wp:wrapThrough wrapText="bothSides">
              <wp:wrapPolygon edited="0">
                <wp:start x="0" y="0"/>
                <wp:lineTo x="0" y="21415"/>
                <wp:lineTo x="21489" y="21415"/>
                <wp:lineTo x="21489" y="0"/>
                <wp:lineTo x="0" y="0"/>
              </wp:wrapPolygon>
            </wp:wrapThrough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Następnie należy zmodyfikować linię: </w:t>
      </w:r>
    </w:p>
    <w:p w14:paraId="1A50B41A" w14:textId="7730D5B8" w:rsidR="001C3419" w:rsidRDefault="001C3419" w:rsidP="001C3419">
      <w:pPr>
        <w:ind w:left="1416"/>
      </w:pPr>
    </w:p>
    <w:p w14:paraId="2783F0E7" w14:textId="0EA85B34" w:rsidR="001C3419" w:rsidRDefault="001C3419" w:rsidP="001C3419">
      <w:pPr>
        <w:ind w:left="1416"/>
      </w:pPr>
    </w:p>
    <w:p w14:paraId="6BBF9CE0" w14:textId="30F2260D" w:rsidR="001C3419" w:rsidRDefault="001C3419" w:rsidP="001C3419">
      <w:pPr>
        <w:ind w:left="1416"/>
      </w:pPr>
    </w:p>
    <w:p w14:paraId="54AA911F" w14:textId="2E8E2848" w:rsidR="001C3419" w:rsidRDefault="001C3419" w:rsidP="001C3419">
      <w:pPr>
        <w:ind w:left="1416"/>
      </w:pPr>
    </w:p>
    <w:p w14:paraId="1EAC19B7" w14:textId="4BA9E6E8" w:rsidR="001C3419" w:rsidRDefault="001C3419" w:rsidP="001C3419">
      <w:pPr>
        <w:ind w:left="1416"/>
      </w:pPr>
      <w:r>
        <w:t>tak aby ‘1-4920test.bib’ zastąpić nazwą obecnej bazy rekordów z niezmienionymi kluczami.</w:t>
      </w:r>
    </w:p>
    <w:p w14:paraId="442E01A5" w14:textId="7F63D36E" w:rsidR="001C3419" w:rsidRDefault="001C3419" w:rsidP="001C3419">
      <w:pPr>
        <w:pStyle w:val="Nagwek2"/>
        <w:numPr>
          <w:ilvl w:val="0"/>
          <w:numId w:val="1"/>
        </w:numPr>
      </w:pPr>
      <w:r>
        <w:t>Zapisz i uruchom skrypt.</w:t>
      </w:r>
    </w:p>
    <w:p w14:paraId="33B3215E" w14:textId="1D622F68" w:rsidR="001C3419" w:rsidRPr="001C3419" w:rsidRDefault="001C3419" w:rsidP="001C3419">
      <w:pPr>
        <w:ind w:left="1416"/>
      </w:pPr>
      <w:r>
        <w:t>Zapisz oraz uruchom skrypt.</w:t>
      </w:r>
    </w:p>
    <w:sectPr w:rsidR="001C3419" w:rsidRPr="001C3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6AAB"/>
    <w:multiLevelType w:val="hybridMultilevel"/>
    <w:tmpl w:val="8A2890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BD"/>
    <w:rsid w:val="001C3419"/>
    <w:rsid w:val="00360921"/>
    <w:rsid w:val="004362BD"/>
    <w:rsid w:val="00464F7B"/>
    <w:rsid w:val="004E3691"/>
    <w:rsid w:val="008870AC"/>
    <w:rsid w:val="008D58F2"/>
    <w:rsid w:val="009743B0"/>
    <w:rsid w:val="00B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F322"/>
  <w15:chartTrackingRefBased/>
  <w15:docId w15:val="{37F0325B-B69F-457F-850F-A1BE9F67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652A"/>
    <w:pPr>
      <w:spacing w:line="256" w:lineRule="auto"/>
    </w:pPr>
    <w:rPr>
      <w:rFonts w:ascii="Times New Roman" w:hAnsi="Times New Roman"/>
      <w:sz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36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6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3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4362B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362BD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88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fscience.com/wos/woscc/advanced-sear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182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Kalinowski</dc:creator>
  <cp:keywords/>
  <dc:description/>
  <cp:lastModifiedBy>Kacper Kalinowski</cp:lastModifiedBy>
  <cp:revision>3</cp:revision>
  <dcterms:created xsi:type="dcterms:W3CDTF">2021-08-30T13:50:00Z</dcterms:created>
  <dcterms:modified xsi:type="dcterms:W3CDTF">2021-08-30T15:06:00Z</dcterms:modified>
</cp:coreProperties>
</file>