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>[</w:t>
      </w:r>
      <w:r>
        <w:rPr>
          <w:rFonts w:ascii="Cambria" w:hAnsi="Cambria" w:cs="Cambria"/>
          <w:color w:val="000000"/>
          <w:sz w:val="24"/>
          <w:szCs w:val="24"/>
        </w:rPr>
        <w:t>Control de abril de 2013</w:t>
      </w:r>
      <w:r>
        <w:rPr>
          <w:rFonts w:ascii="Cambria" w:hAnsi="Cambria" w:cs="Cambria"/>
          <w:color w:val="000000"/>
          <w:sz w:val="28"/>
          <w:szCs w:val="28"/>
        </w:rPr>
        <w:t>] Se pide construir un programa que muestre por orden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>de fecha los alquileres de una agencia de alquiler de coches. Se dispone de dos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>archivos, uno (</w:t>
      </w:r>
      <w:r>
        <w:rPr>
          <w:rFonts w:ascii="Consolas" w:hAnsi="Consolas" w:cs="Consolas"/>
          <w:color w:val="000000"/>
          <w:sz w:val="28"/>
          <w:szCs w:val="28"/>
        </w:rPr>
        <w:t>coches.txt</w:t>
      </w:r>
      <w:r>
        <w:rPr>
          <w:rFonts w:ascii="Cambria" w:hAnsi="Cambria" w:cs="Cambria"/>
          <w:color w:val="000000"/>
          <w:sz w:val="28"/>
          <w:szCs w:val="28"/>
        </w:rPr>
        <w:t>) con la información de códigos (enteros) y nombres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>(cadenas) de los coches de los que se dispone. La información en el archivo está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>ordenada por códigos y termina con ‐1 como código: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1325 Seat León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1548 Volkswagen Golf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...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‐1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>El otro archivo (</w:t>
      </w:r>
      <w:r>
        <w:rPr>
          <w:rFonts w:ascii="Consolas" w:hAnsi="Consolas" w:cs="Consolas"/>
          <w:color w:val="000000"/>
          <w:sz w:val="28"/>
          <w:szCs w:val="28"/>
        </w:rPr>
        <w:t>rent.txt</w:t>
      </w:r>
      <w:r>
        <w:rPr>
          <w:rFonts w:ascii="Cambria" w:hAnsi="Cambria" w:cs="Cambria"/>
          <w:color w:val="000000"/>
          <w:sz w:val="28"/>
          <w:szCs w:val="28"/>
        </w:rPr>
        <w:t>) contiene (sin ningún orden) la relación de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>alquileres que se han contratado (código del coche, fecha en formato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>AA/MM/DD y días que se ha alquilado). Termina con un ‐1 como código: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Fundamentos de la programación Ejercicios del Tema 7 — Pág. 4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7377 13/03/19 1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2176 13/02/11 7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6664 13/03/17 3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3349 13/01/21 1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...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‐1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>El programa deberá empezar cargando la información de cada archivo en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>sendas listas: una lista de coches (máximo 20) y una lista de alquileres (máximo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>100). La lista de coches quedará ordenada por orden de códigos (como en el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>archivo).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>Una vez leídas las listas ordenará la lista de alquileres por fechas. Terminará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>mostrando la información sobre los alquileres (fecha, modelo y días alquilado):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13/01/17 Volkswagen Golf 3 día(s)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13/01/21 Opel Zafira 1 día(s)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13/01/31 Opel Vivaro 3 día(s)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...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13/02/26 Volkswagen Passat 3 día(s)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13/02/27 ERROR: ¡¡¡Modelo inexistente!!!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...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>El programa deberá hacer uso de los siguientes subprogramas: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>
        <w:rPr>
          <w:rFonts w:ascii="Wingdings-Regular" w:eastAsia="Wingdings-Regular" w:hAnsi="Cambria" w:cs="Wingdings-Regular" w:hint="eastAsia"/>
          <w:color w:val="002060"/>
          <w:sz w:val="28"/>
          <w:szCs w:val="28"/>
        </w:rPr>
        <w:lastRenderedPageBreak/>
        <w:t></w:t>
      </w:r>
      <w:r>
        <w:rPr>
          <w:rFonts w:ascii="Wingdings-Regular" w:eastAsia="Wingdings-Regular" w:hAnsi="Cambria" w:cs="Wingdings-Regular"/>
          <w:color w:val="00206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leerModelos()</w:t>
      </w:r>
      <w:r>
        <w:rPr>
          <w:rFonts w:ascii="Cambria" w:hAnsi="Cambria" w:cs="Cambria"/>
          <w:color w:val="000000"/>
          <w:sz w:val="28"/>
          <w:szCs w:val="28"/>
        </w:rPr>
        <w:t xml:space="preserve">: carga la información del archivo </w:t>
      </w:r>
      <w:r>
        <w:rPr>
          <w:rFonts w:ascii="Consolas" w:hAnsi="Consolas" w:cs="Consolas"/>
          <w:color w:val="000000"/>
          <w:sz w:val="28"/>
          <w:szCs w:val="28"/>
        </w:rPr>
        <w:t xml:space="preserve">coches.txt </w:t>
      </w:r>
      <w:r>
        <w:rPr>
          <w:rFonts w:ascii="Cambria" w:hAnsi="Cambria" w:cs="Cambria"/>
          <w:color w:val="000000"/>
          <w:sz w:val="28"/>
          <w:szCs w:val="28"/>
        </w:rPr>
        <w:t>en la lista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 xml:space="preserve">de coches; devuelve </w:t>
      </w:r>
      <w:r>
        <w:rPr>
          <w:rFonts w:ascii="Consolas" w:hAnsi="Consolas" w:cs="Consolas"/>
          <w:color w:val="000000"/>
          <w:sz w:val="28"/>
          <w:szCs w:val="28"/>
        </w:rPr>
        <w:t xml:space="preserve">true </w:t>
      </w:r>
      <w:r>
        <w:rPr>
          <w:rFonts w:ascii="Cambria" w:hAnsi="Cambria" w:cs="Cambria"/>
          <w:color w:val="000000"/>
          <w:sz w:val="28"/>
          <w:szCs w:val="28"/>
        </w:rPr>
        <w:t xml:space="preserve">si se ha podido abrir el archivo y </w:t>
      </w:r>
      <w:r>
        <w:rPr>
          <w:rFonts w:ascii="Consolas" w:hAnsi="Consolas" w:cs="Consolas"/>
          <w:color w:val="000000"/>
          <w:sz w:val="28"/>
          <w:szCs w:val="28"/>
        </w:rPr>
        <w:t xml:space="preserve">false </w:t>
      </w:r>
      <w:r>
        <w:rPr>
          <w:rFonts w:ascii="Cambria" w:hAnsi="Cambria" w:cs="Cambria"/>
          <w:color w:val="000000"/>
          <w:sz w:val="28"/>
          <w:szCs w:val="28"/>
        </w:rPr>
        <w:t>en caso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>contrario. La lista de coches sólo contendrá la información de este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>archivo.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>
        <w:rPr>
          <w:rFonts w:ascii="Wingdings-Regular" w:eastAsia="Wingdings-Regular" w:hAnsi="Cambria" w:cs="Wingdings-Regular" w:hint="eastAsia"/>
          <w:color w:val="002060"/>
          <w:sz w:val="28"/>
          <w:szCs w:val="28"/>
        </w:rPr>
        <w:t></w:t>
      </w:r>
      <w:r>
        <w:rPr>
          <w:rFonts w:ascii="Wingdings-Regular" w:eastAsia="Wingdings-Regular" w:hAnsi="Cambria" w:cs="Wingdings-Regular"/>
          <w:color w:val="00206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leerAlquileres()</w:t>
      </w:r>
      <w:r>
        <w:rPr>
          <w:rFonts w:ascii="Cambria" w:hAnsi="Cambria" w:cs="Cambria"/>
          <w:color w:val="000000"/>
          <w:sz w:val="28"/>
          <w:szCs w:val="28"/>
        </w:rPr>
        <w:t xml:space="preserve">: carga la información del archivo </w:t>
      </w:r>
      <w:r>
        <w:rPr>
          <w:rFonts w:ascii="Consolas" w:hAnsi="Consolas" w:cs="Consolas"/>
          <w:color w:val="000000"/>
          <w:sz w:val="28"/>
          <w:szCs w:val="28"/>
        </w:rPr>
        <w:t xml:space="preserve">rent.txt </w:t>
      </w:r>
      <w:r>
        <w:rPr>
          <w:rFonts w:ascii="Cambria" w:hAnsi="Cambria" w:cs="Cambria"/>
          <w:color w:val="000000"/>
          <w:sz w:val="28"/>
          <w:szCs w:val="28"/>
        </w:rPr>
        <w:t>en la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 xml:space="preserve">lista de alquileres; devuelve </w:t>
      </w:r>
      <w:r>
        <w:rPr>
          <w:rFonts w:ascii="Consolas" w:hAnsi="Consolas" w:cs="Consolas"/>
          <w:color w:val="000000"/>
          <w:sz w:val="28"/>
          <w:szCs w:val="28"/>
        </w:rPr>
        <w:t xml:space="preserve">true </w:t>
      </w:r>
      <w:r>
        <w:rPr>
          <w:rFonts w:ascii="Cambria" w:hAnsi="Cambria" w:cs="Cambria"/>
          <w:color w:val="000000"/>
          <w:sz w:val="28"/>
          <w:szCs w:val="28"/>
        </w:rPr>
        <w:t xml:space="preserve">si se ha podido abrir el archivo y </w:t>
      </w:r>
      <w:r>
        <w:rPr>
          <w:rFonts w:ascii="Consolas" w:hAnsi="Consolas" w:cs="Consolas"/>
          <w:color w:val="000000"/>
          <w:sz w:val="28"/>
          <w:szCs w:val="28"/>
        </w:rPr>
        <w:t>false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>en caso contrario. La lista de alquileres sólo contendrá la información de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>este archivo.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>
        <w:rPr>
          <w:rFonts w:ascii="Wingdings-Regular" w:eastAsia="Wingdings-Regular" w:hAnsi="Cambria" w:cs="Wingdings-Regular" w:hint="eastAsia"/>
          <w:color w:val="002060"/>
          <w:sz w:val="28"/>
          <w:szCs w:val="28"/>
        </w:rPr>
        <w:t></w:t>
      </w:r>
      <w:r>
        <w:rPr>
          <w:rFonts w:ascii="Wingdings-Regular" w:eastAsia="Wingdings-Regular" w:hAnsi="Cambria" w:cs="Wingdings-Regular"/>
          <w:color w:val="00206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ordenar()</w:t>
      </w:r>
      <w:r>
        <w:rPr>
          <w:rFonts w:ascii="Cambria" w:hAnsi="Cambria" w:cs="Cambria"/>
          <w:color w:val="000000"/>
          <w:sz w:val="28"/>
          <w:szCs w:val="28"/>
        </w:rPr>
        <w:t>: ordena la lista de alquileres por orden de fecha (menor a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>mayor).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>
        <w:rPr>
          <w:rFonts w:ascii="Wingdings-Regular" w:eastAsia="Wingdings-Regular" w:hAnsi="Cambria" w:cs="Wingdings-Regular" w:hint="eastAsia"/>
          <w:color w:val="002060"/>
          <w:sz w:val="28"/>
          <w:szCs w:val="28"/>
        </w:rPr>
        <w:t></w:t>
      </w:r>
      <w:r>
        <w:rPr>
          <w:rFonts w:ascii="Wingdings-Regular" w:eastAsia="Wingdings-Regular" w:hAnsi="Cambria" w:cs="Wingdings-Regular"/>
          <w:color w:val="00206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buscar()</w:t>
      </w:r>
      <w:r>
        <w:rPr>
          <w:rFonts w:ascii="Cambria" w:hAnsi="Cambria" w:cs="Cambria"/>
          <w:color w:val="000000"/>
          <w:sz w:val="28"/>
          <w:szCs w:val="28"/>
        </w:rPr>
        <w:t>: dada la lista de coches y un código, devuelve la posición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>(índice) del elemento de la lista de coches con ese código; si no se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>encuentra el código devuelve ‐1. Debe implementarse como búsqueda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>binaria.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>
        <w:rPr>
          <w:rFonts w:ascii="Wingdings-Regular" w:eastAsia="Wingdings-Regular" w:hAnsi="Cambria" w:cs="Wingdings-Regular" w:hint="eastAsia"/>
          <w:color w:val="002060"/>
          <w:sz w:val="28"/>
          <w:szCs w:val="28"/>
        </w:rPr>
        <w:t></w:t>
      </w:r>
      <w:r>
        <w:rPr>
          <w:rFonts w:ascii="Wingdings-Regular" w:eastAsia="Wingdings-Regular" w:hAnsi="Cambria" w:cs="Wingdings-Regular"/>
          <w:color w:val="00206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mostrar()</w:t>
      </w:r>
      <w:r>
        <w:rPr>
          <w:rFonts w:ascii="Cambria" w:hAnsi="Cambria" w:cs="Cambria"/>
          <w:color w:val="000000"/>
          <w:sz w:val="28"/>
          <w:szCs w:val="28"/>
        </w:rPr>
        <w:t>: dadas ambas listas, muestra la relación de alquileres con el</w:t>
      </w:r>
    </w:p>
    <w:p w:rsidR="00383E7E" w:rsidRDefault="00383E7E" w:rsidP="00383E7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>formato mostrado arriba; si no se encuentra un código de coche se</w:t>
      </w:r>
    </w:p>
    <w:p w:rsidR="008963D6" w:rsidRDefault="00383E7E" w:rsidP="00383E7E">
      <w:r>
        <w:rPr>
          <w:rFonts w:ascii="Cambria" w:hAnsi="Cambria" w:cs="Cambria"/>
          <w:color w:val="000000"/>
          <w:sz w:val="28"/>
          <w:szCs w:val="28"/>
        </w:rPr>
        <w:t>notificará el error.</w:t>
      </w:r>
      <w:bookmarkStart w:id="0" w:name="_GoBack"/>
      <w:bookmarkEnd w:id="0"/>
    </w:p>
    <w:sectPr w:rsidR="008963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-Regular">
    <w:altName w:val="Microsoft JhengHei 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E4F"/>
    <w:rsid w:val="00383E7E"/>
    <w:rsid w:val="008963D6"/>
    <w:rsid w:val="00CB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857EC-93C6-4F7F-887F-0D418EBC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Valbuena Pineda</dc:creator>
  <cp:keywords/>
  <dc:description/>
  <cp:lastModifiedBy>Diego Valbuena Pineda</cp:lastModifiedBy>
  <cp:revision>3</cp:revision>
  <dcterms:created xsi:type="dcterms:W3CDTF">2015-04-11T14:17:00Z</dcterms:created>
  <dcterms:modified xsi:type="dcterms:W3CDTF">2015-04-11T14:17:00Z</dcterms:modified>
</cp:coreProperties>
</file>