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BCDA" w14:textId="0C3AC3A3" w:rsidR="00991E2A" w:rsidRDefault="00991E2A" w:rsidP="00991E2A">
      <w:pPr>
        <w:shd w:val="clear" w:color="auto" w:fill="FFFFFF"/>
        <w:spacing w:after="100" w:afterAutospacing="1"/>
        <w:ind w:firstLine="567"/>
        <w:jc w:val="both"/>
        <w:outlineLvl w:val="0"/>
        <w:rPr>
          <w:rFonts w:eastAsia="Times New Roman" w:cs="Times New Roman"/>
          <w:b/>
          <w:bCs/>
          <w:color w:val="212529"/>
          <w:kern w:val="36"/>
          <w:szCs w:val="28"/>
          <w:lang w:eastAsia="ru-RU"/>
        </w:rPr>
      </w:pPr>
      <w:r>
        <w:rPr>
          <w:rFonts w:eastAsia="Times New Roman" w:cs="Times New Roman"/>
          <w:b/>
          <w:bCs/>
          <w:color w:val="212529"/>
          <w:kern w:val="36"/>
          <w:szCs w:val="28"/>
          <w:lang w:eastAsia="ru-RU"/>
        </w:rPr>
        <w:t>Лабораторная работа №3</w:t>
      </w:r>
    </w:p>
    <w:p w14:paraId="1E8982A5" w14:textId="7532FF50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outlineLvl w:val="0"/>
        <w:rPr>
          <w:rFonts w:eastAsia="Times New Roman" w:cs="Times New Roman"/>
          <w:b/>
          <w:bCs/>
          <w:color w:val="212529"/>
          <w:kern w:val="36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kern w:val="36"/>
          <w:szCs w:val="28"/>
          <w:lang w:eastAsia="ru-RU"/>
        </w:rPr>
        <w:t>Как построить ссылочную стратегию продвижения сайта.</w:t>
      </w:r>
    </w:p>
    <w:p w14:paraId="64AB2A49" w14:textId="77777777" w:rsidR="00EA1763" w:rsidRPr="00991E2A" w:rsidRDefault="00EA1763" w:rsidP="00991E2A">
      <w:pPr>
        <w:shd w:val="clear" w:color="auto" w:fill="FFFFFF"/>
        <w:spacing w:before="100" w:beforeAutospacing="1" w:after="100" w:afterAutospacing="1"/>
        <w:ind w:firstLine="567"/>
        <w:jc w:val="both"/>
        <w:outlineLvl w:val="1"/>
        <w:rPr>
          <w:rFonts w:eastAsia="Times New Roman" w:cs="Times New Roman"/>
          <w:b/>
          <w:bCs/>
          <w:i/>
          <w:iCs/>
          <w:color w:val="212529"/>
          <w:szCs w:val="28"/>
          <w:lang w:eastAsia="ru-RU"/>
        </w:rPr>
      </w:pPr>
      <w:r w:rsidRPr="00991E2A">
        <w:rPr>
          <w:rFonts w:eastAsia="Times New Roman" w:cs="Times New Roman"/>
          <w:i/>
          <w:iCs/>
          <w:color w:val="212529"/>
          <w:szCs w:val="28"/>
          <w:lang w:eastAsia="ru-RU"/>
        </w:rPr>
        <w:t>1. Анализ ссылочного профиля</w:t>
      </w:r>
    </w:p>
    <w:p w14:paraId="3C6E1113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Для начала необходимо детально проанализировать текущий ссылочный профиль вашего сайта, а также конкурентов.</w:t>
      </w:r>
    </w:p>
    <w:p w14:paraId="6591C8F6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Ссылочный профиль вашего сайта можно проверить с помощью:</w:t>
      </w:r>
    </w:p>
    <w:p w14:paraId="24D77503" w14:textId="77777777" w:rsidR="00EA1763" w:rsidRPr="00EA1763" w:rsidRDefault="00991E2A" w:rsidP="00991E2A">
      <w:pPr>
        <w:numPr>
          <w:ilvl w:val="0"/>
          <w:numId w:val="2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hyperlink r:id="rId5" w:history="1">
        <w:r w:rsidR="00EA1763"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Яндекс.Вебмастер</w:t>
        </w:r>
      </w:hyperlink>
      <w:r w:rsidR="00EA1763" w:rsidRPr="00EA1763">
        <w:rPr>
          <w:rFonts w:eastAsia="Times New Roman" w:cs="Times New Roman"/>
          <w:color w:val="212529"/>
          <w:szCs w:val="28"/>
          <w:lang w:eastAsia="ru-RU"/>
        </w:rPr>
        <w:t> — показывает обратные ссылки, которые учитывает Яндекс. За последнее время полнота данных выросла, но оставляет желать лучшего;</w:t>
      </w:r>
    </w:p>
    <w:p w14:paraId="78B0C04A" w14:textId="77777777" w:rsidR="00EA1763" w:rsidRPr="00EA1763" w:rsidRDefault="00991E2A" w:rsidP="00991E2A">
      <w:pPr>
        <w:numPr>
          <w:ilvl w:val="0"/>
          <w:numId w:val="2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hyperlink r:id="rId6" w:history="1">
        <w:r w:rsidR="00EA1763"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Google Webmaster tools</w:t>
        </w:r>
      </w:hyperlink>
      <w:r w:rsidR="00EA1763" w:rsidRPr="00EA1763">
        <w:rPr>
          <w:rFonts w:eastAsia="Times New Roman" w:cs="Times New Roman"/>
          <w:color w:val="212529"/>
          <w:szCs w:val="28"/>
          <w:lang w:eastAsia="ru-RU"/>
        </w:rPr>
        <w:t> — аналогичный инструмент от Гугл, полнота данных также не идеальна.</w:t>
      </w:r>
    </w:p>
    <w:p w14:paraId="2FCDCCAC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Инструменты для анализа ссылочного профиля любого сайта:</w:t>
      </w:r>
    </w:p>
    <w:p w14:paraId="0531AAA5" w14:textId="77777777" w:rsidR="00EA1763" w:rsidRPr="00EA1763" w:rsidRDefault="00991E2A" w:rsidP="00991E2A">
      <w:pPr>
        <w:numPr>
          <w:ilvl w:val="0"/>
          <w:numId w:val="3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hyperlink r:id="rId7" w:history="1">
        <w:r w:rsidR="00EA1763"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Ahrefs</w:t>
        </w:r>
      </w:hyperlink>
      <w:r w:rsidR="00EA1763" w:rsidRPr="00EA1763">
        <w:rPr>
          <w:rFonts w:eastAsia="Times New Roman" w:cs="Times New Roman"/>
          <w:color w:val="212529"/>
          <w:szCs w:val="28"/>
          <w:lang w:eastAsia="ru-RU"/>
        </w:rPr>
        <w:t> — субъективно, лучший инструмент для анализа обратных ссылок, отличная полнота данных и удобство работы; минус — дорогой;</w:t>
      </w:r>
    </w:p>
    <w:p w14:paraId="5D6C2C58" w14:textId="77777777" w:rsidR="00EA1763" w:rsidRPr="00EA1763" w:rsidRDefault="00991E2A" w:rsidP="00991E2A">
      <w:pPr>
        <w:numPr>
          <w:ilvl w:val="0"/>
          <w:numId w:val="3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hyperlink r:id="rId8" w:history="1">
        <w:r w:rsidR="00EA1763"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Linkpad</w:t>
        </w:r>
      </w:hyperlink>
      <w:r w:rsidR="00EA1763" w:rsidRPr="00EA1763">
        <w:rPr>
          <w:rFonts w:eastAsia="Times New Roman" w:cs="Times New Roman"/>
          <w:color w:val="212529"/>
          <w:szCs w:val="28"/>
          <w:lang w:eastAsia="ru-RU"/>
        </w:rPr>
        <w:t> — бесплатный анализатор обратных ссылок. Покажет базовое состояние ссылочного профиля сайта и анкор-листа, количество входящих и исходящих ссылок; полнота данных плохая;</w:t>
      </w:r>
    </w:p>
    <w:p w14:paraId="19EE12D9" w14:textId="77777777" w:rsidR="00EA1763" w:rsidRPr="00EA1763" w:rsidRDefault="00991E2A" w:rsidP="00991E2A">
      <w:pPr>
        <w:numPr>
          <w:ilvl w:val="0"/>
          <w:numId w:val="3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hyperlink r:id="rId9" w:history="1">
        <w:r w:rsidR="00EA1763"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Serpstat</w:t>
        </w:r>
      </w:hyperlink>
      <w:r w:rsidR="00EA1763" w:rsidRPr="00EA1763">
        <w:rPr>
          <w:rFonts w:eastAsia="Times New Roman" w:cs="Times New Roman"/>
          <w:color w:val="212529"/>
          <w:szCs w:val="28"/>
          <w:lang w:eastAsia="ru-RU"/>
        </w:rPr>
        <w:t> — имеет модуль анализа ссылок, но отображает данные только за последние 3 месяца, использует базу данных Majestic;</w:t>
      </w:r>
    </w:p>
    <w:p w14:paraId="5D55D15E" w14:textId="77777777" w:rsidR="00EA1763" w:rsidRPr="00EA1763" w:rsidRDefault="00991E2A" w:rsidP="00991E2A">
      <w:pPr>
        <w:numPr>
          <w:ilvl w:val="0"/>
          <w:numId w:val="3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hyperlink r:id="rId10" w:history="1">
        <w:r w:rsidR="00EA1763"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Majestic</w:t>
        </w:r>
      </w:hyperlink>
      <w:r w:rsidR="00EA1763" w:rsidRPr="00EA1763">
        <w:rPr>
          <w:rFonts w:eastAsia="Times New Roman" w:cs="Times New Roman"/>
          <w:color w:val="212529"/>
          <w:szCs w:val="28"/>
          <w:lang w:eastAsia="ru-RU"/>
        </w:rPr>
        <w:t> — инструмент высокого класса, близок к Ahrefs, уступает только по удобству использования (субъективно);</w:t>
      </w:r>
    </w:p>
    <w:p w14:paraId="404DE860" w14:textId="77777777" w:rsidR="00EA1763" w:rsidRPr="00EA1763" w:rsidRDefault="00991E2A" w:rsidP="00991E2A">
      <w:pPr>
        <w:numPr>
          <w:ilvl w:val="0"/>
          <w:numId w:val="3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hyperlink r:id="rId11" w:history="1">
        <w:r w:rsidR="00EA1763"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Megaindex</w:t>
        </w:r>
      </w:hyperlink>
      <w:r w:rsidR="00EA1763" w:rsidRPr="00EA1763">
        <w:rPr>
          <w:rFonts w:eastAsia="Times New Roman" w:cs="Times New Roman"/>
          <w:color w:val="212529"/>
          <w:szCs w:val="28"/>
          <w:lang w:eastAsia="ru-RU"/>
        </w:rPr>
        <w:t> — недорогой инструмент с хорошей полнотой данных;</w:t>
      </w:r>
    </w:p>
    <w:p w14:paraId="622ED35C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На что смотрим при анализе:</w:t>
      </w:r>
    </w:p>
    <w:p w14:paraId="396F6456" w14:textId="77777777" w:rsidR="00EA1763" w:rsidRPr="00EA1763" w:rsidRDefault="00EA1763" w:rsidP="00991E2A">
      <w:pPr>
        <w:numPr>
          <w:ilvl w:val="0"/>
          <w:numId w:val="4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сколько ссылок проставлено за определенный промежуток времени (неделя, месяц);</w:t>
      </w:r>
    </w:p>
    <w:p w14:paraId="01691103" w14:textId="77777777" w:rsidR="00EA1763" w:rsidRPr="00EA1763" w:rsidRDefault="00EA1763" w:rsidP="00991E2A">
      <w:pPr>
        <w:numPr>
          <w:ilvl w:val="0"/>
          <w:numId w:val="4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какой формируется анкор-лист;</w:t>
      </w:r>
    </w:p>
    <w:p w14:paraId="36BE446E" w14:textId="77777777" w:rsidR="00EA1763" w:rsidRPr="00EA1763" w:rsidRDefault="00EA1763" w:rsidP="00991E2A">
      <w:pPr>
        <w:numPr>
          <w:ilvl w:val="0"/>
          <w:numId w:val="4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ссылки какого типа используются;</w:t>
      </w:r>
    </w:p>
    <w:p w14:paraId="3C540D79" w14:textId="77777777" w:rsidR="00EA1763" w:rsidRPr="00EA1763" w:rsidRDefault="00EA1763" w:rsidP="00991E2A">
      <w:pPr>
        <w:numPr>
          <w:ilvl w:val="0"/>
          <w:numId w:val="4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с каких площадок ставятся обратные ссылки;</w:t>
      </w:r>
    </w:p>
    <w:p w14:paraId="7F95B445" w14:textId="77777777" w:rsidR="00EA1763" w:rsidRPr="00EA1763" w:rsidRDefault="00EA1763" w:rsidP="00991E2A">
      <w:pPr>
        <w:numPr>
          <w:ilvl w:val="0"/>
          <w:numId w:val="4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динамику добычи ссылок.</w:t>
      </w:r>
    </w:p>
    <w:p w14:paraId="2D31A8B0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Из этих данных вы уже можете составить представление о стратегии ваших конкурентов.</w:t>
      </w:r>
    </w:p>
    <w:p w14:paraId="652137E2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Чтобы найти конкурентов</w:t>
      </w:r>
      <w:r w:rsidRPr="00EA1763">
        <w:rPr>
          <w:rFonts w:eastAsia="Times New Roman" w:cs="Times New Roman"/>
          <w:color w:val="212529"/>
          <w:szCs w:val="28"/>
          <w:lang w:eastAsia="ru-RU"/>
        </w:rPr>
        <w:t>: введите адрес вашего сайта в </w:t>
      </w:r>
      <w:hyperlink r:id="rId12" w:history="1">
        <w:r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Ahrefs</w:t>
        </w:r>
      </w:hyperlink>
      <w:r w:rsidRPr="00EA1763">
        <w:rPr>
          <w:rFonts w:eastAsia="Times New Roman" w:cs="Times New Roman"/>
          <w:color w:val="212529"/>
          <w:szCs w:val="28"/>
          <w:lang w:eastAsia="ru-RU"/>
        </w:rPr>
        <w:t xml:space="preserve">, после откройте вкладку “домены-конкуренты” и вы увидите сайты, с которыми у вас </w:t>
      </w:r>
      <w:r w:rsidRPr="00EA1763">
        <w:rPr>
          <w:rFonts w:eastAsia="Times New Roman" w:cs="Times New Roman"/>
          <w:color w:val="212529"/>
          <w:szCs w:val="28"/>
          <w:lang w:eastAsia="ru-RU"/>
        </w:rPr>
        <w:lastRenderedPageBreak/>
        <w:t>общая семантика. Вам нужно внимательно проанализировать хотя бы 10-20 конкурентов.</w:t>
      </w:r>
    </w:p>
    <w:p w14:paraId="4669D209" w14:textId="5F48EE5F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drawing>
          <wp:inline distT="0" distB="0" distL="0" distR="0" wp14:anchorId="77F0E13D" wp14:editId="14124D0D">
            <wp:extent cx="4512531" cy="2445855"/>
            <wp:effectExtent l="0" t="0" r="2540" b="0"/>
            <wp:docPr id="13" name="Рисунок 13" descr="Ссылочная стратегия - домены-конкуренты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сылочная стратегия - домены-конкуренты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978" cy="24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838D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Лучше всего проанализировать молодой сайт, который за несколько лет заметно вырос. Это значит, что для него использовали работающую стратегию, в том числе и ссылочную. Наша задача — разобраться в этом, чтобы применить это для своего продукта.</w:t>
      </w:r>
    </w:p>
    <w:p w14:paraId="22E2A1B9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Так выглядит динамика трафика нужного нам сайта для анализа (по данным </w:t>
      </w:r>
      <w:hyperlink r:id="rId15" w:history="1">
        <w:r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Similarweb</w:t>
        </w:r>
      </w:hyperlink>
      <w:r w:rsidRPr="00EA1763">
        <w:rPr>
          <w:rFonts w:eastAsia="Times New Roman" w:cs="Times New Roman"/>
          <w:color w:val="212529"/>
          <w:szCs w:val="28"/>
          <w:lang w:eastAsia="ru-RU"/>
        </w:rPr>
        <w:t>):</w:t>
      </w:r>
    </w:p>
    <w:p w14:paraId="6B630674" w14:textId="122E3BF3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drawing>
          <wp:inline distT="0" distB="0" distL="0" distR="0" wp14:anchorId="6EFDD2C0" wp14:editId="62A31E5A">
            <wp:extent cx="4592044" cy="1690720"/>
            <wp:effectExtent l="0" t="0" r="0" b="5080"/>
            <wp:docPr id="12" name="Рисунок 12" descr="Ссылочная стратегия - динамика трафика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сылочная стратегия - динамика трафика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26" cy="1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7E96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Далее необходимо изучить каналы трафика этого сайта (данные получены через </w:t>
      </w:r>
      <w:hyperlink r:id="rId18" w:history="1">
        <w:r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Semrush</w:t>
        </w:r>
      </w:hyperlink>
      <w:r w:rsidRPr="00EA1763">
        <w:rPr>
          <w:rFonts w:eastAsia="Times New Roman" w:cs="Times New Roman"/>
          <w:color w:val="212529"/>
          <w:szCs w:val="28"/>
          <w:lang w:eastAsia="ru-RU"/>
        </w:rPr>
        <w:t>):</w:t>
      </w:r>
    </w:p>
    <w:p w14:paraId="5B341070" w14:textId="43E5297C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drawing>
          <wp:inline distT="0" distB="0" distL="0" distR="0" wp14:anchorId="1A8AF7AE" wp14:editId="3E985DE8">
            <wp:extent cx="5375247" cy="1966442"/>
            <wp:effectExtent l="0" t="0" r="0" b="0"/>
            <wp:docPr id="11" name="Рисунок 11" descr="Ссылочная стратегия - каналы трафика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сылочная стратегия - каналы трафика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39" cy="19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919E" w14:textId="16B27EB5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lastRenderedPageBreak/>
        <w:drawing>
          <wp:inline distT="0" distB="0" distL="0" distR="0" wp14:anchorId="604C7F4A" wp14:editId="19973878">
            <wp:extent cx="3649649" cy="2535756"/>
            <wp:effectExtent l="0" t="0" r="8255" b="0"/>
            <wp:docPr id="10" name="Рисунок 10" descr="Каналы трафика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налы трафика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51" cy="253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610B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Каналы трафика социальных сетей можно посмотреть через Similarweb:</w:t>
      </w:r>
    </w:p>
    <w:p w14:paraId="4F79CC92" w14:textId="01E7A1E3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drawing>
          <wp:inline distT="0" distB="0" distL="0" distR="0" wp14:anchorId="71BC12BF" wp14:editId="0C6CA87D">
            <wp:extent cx="3860112" cy="2996394"/>
            <wp:effectExtent l="0" t="0" r="7620" b="0"/>
            <wp:docPr id="9" name="Рисунок 9" descr="Ссылочная стратегия - каналы трафика соцсетей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сылочная стратегия - каналы трафика соцсетей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496" cy="30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D442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И затем изучаем ссылочный профиль (скриншоты интерфейса Ahrefs):</w:t>
      </w:r>
      <w:r w:rsidRPr="00EA1763">
        <w:rPr>
          <w:rFonts w:eastAsia="Times New Roman" w:cs="Times New Roman"/>
          <w:color w:val="212529"/>
          <w:szCs w:val="28"/>
          <w:lang w:eastAsia="ru-RU"/>
        </w:rPr>
        <w:br/>
      </w:r>
    </w:p>
    <w:p w14:paraId="2440ABF0" w14:textId="4CA96CF6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drawing>
          <wp:inline distT="0" distB="0" distL="0" distR="0" wp14:anchorId="5728138F" wp14:editId="108B81BA">
            <wp:extent cx="4802753" cy="2129251"/>
            <wp:effectExtent l="0" t="0" r="0" b="4445"/>
            <wp:docPr id="8" name="Рисунок 8" descr="Ссылочный профиль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сылочный профиль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72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E65C" w14:textId="77777777" w:rsidR="00EA1763" w:rsidRPr="00991E2A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b/>
          <w:bCs/>
          <w:i/>
          <w:iCs/>
          <w:color w:val="212529"/>
          <w:szCs w:val="28"/>
          <w:lang w:eastAsia="ru-RU"/>
        </w:rPr>
      </w:pPr>
      <w:r w:rsidRPr="00991E2A">
        <w:rPr>
          <w:rFonts w:eastAsia="Times New Roman" w:cs="Times New Roman"/>
          <w:b/>
          <w:bCs/>
          <w:i/>
          <w:iCs/>
          <w:color w:val="212529"/>
          <w:szCs w:val="28"/>
          <w:lang w:eastAsia="ru-RU"/>
        </w:rPr>
        <w:lastRenderedPageBreak/>
        <w:t>После анализа динамики:</w:t>
      </w:r>
    </w:p>
    <w:p w14:paraId="03623EE7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1. посмотрите, какие ссылки появились за последние несколько месяцев</w:t>
      </w:r>
    </w:p>
    <w:p w14:paraId="6B13D179" w14:textId="176616CA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drawing>
          <wp:inline distT="0" distB="0" distL="0" distR="0" wp14:anchorId="37833DA0" wp14:editId="02126980">
            <wp:extent cx="5939790" cy="1700530"/>
            <wp:effectExtent l="0" t="0" r="3810" b="0"/>
            <wp:docPr id="7" name="Рисунок 7" descr="Бэклинки за последние месяцы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эклинки за последние месяцы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F994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2. выделите методики, которыми пользуется конкурент для добычи ссылок и какие типы ссылок используют чаще всего:</w:t>
      </w:r>
    </w:p>
    <w:p w14:paraId="340E8EE3" w14:textId="4F0A3DD8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br/>
      </w: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drawing>
          <wp:inline distT="0" distB="0" distL="0" distR="0" wp14:anchorId="40DFF373" wp14:editId="1431A16B">
            <wp:extent cx="2115185" cy="2639695"/>
            <wp:effectExtent l="0" t="0" r="0" b="8255"/>
            <wp:docPr id="6" name="Рисунок 6" descr="Методики конкурента для добычи ссылок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одики конкурента для добычи ссылок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763">
        <w:rPr>
          <w:rFonts w:eastAsia="Times New Roman" w:cs="Times New Roman"/>
          <w:color w:val="212529"/>
          <w:szCs w:val="28"/>
          <w:lang w:eastAsia="ru-RU"/>
        </w:rPr>
        <w:br/>
      </w:r>
    </w:p>
    <w:p w14:paraId="2D8C7880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3. проанализируйте источники получения ссылок:</w:t>
      </w:r>
    </w:p>
    <w:p w14:paraId="00F79EC5" w14:textId="3AA9D261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drawing>
          <wp:inline distT="0" distB="0" distL="0" distR="0" wp14:anchorId="6A8B51D3" wp14:editId="7752B2FF">
            <wp:extent cx="3554095" cy="2182495"/>
            <wp:effectExtent l="0" t="0" r="8255" b="8255"/>
            <wp:docPr id="5" name="Рисунок 5" descr="Источники получения ссылок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сточники получения ссылок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9DFE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lastRenderedPageBreak/>
        <w:t>Из такого анализа вы уже сможете составить общее представление о стратегии конкурента.</w:t>
      </w:r>
    </w:p>
    <w:p w14:paraId="46B9CC81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Выгрузите обратные ссылки конкурентов, объедините полученные данные и отберите трафиковые площадки, у которых DA&gt;30. Это очень субъективный критерий, который позволит вам отсечь слабых доноров. Далее необходимо анализировать вручную:</w:t>
      </w:r>
    </w:p>
    <w:p w14:paraId="60E75830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Давайте сделаем промежуточный итог:</w:t>
      </w:r>
    </w:p>
    <w:p w14:paraId="262F15C9" w14:textId="77777777" w:rsidR="00EA1763" w:rsidRPr="00EA1763" w:rsidRDefault="00EA1763" w:rsidP="00991E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проанализировали конкурентов;</w:t>
      </w:r>
    </w:p>
    <w:p w14:paraId="77638C85" w14:textId="77777777" w:rsidR="00EA1763" w:rsidRPr="00EA1763" w:rsidRDefault="00EA1763" w:rsidP="00991E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поняли стратегию роста молодого сайта в вашей нише;</w:t>
      </w:r>
    </w:p>
    <w:p w14:paraId="4112B59D" w14:textId="77777777" w:rsidR="00EA1763" w:rsidRPr="00EA1763" w:rsidRDefault="00EA1763" w:rsidP="00991E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сформировали список доноров для дальнейшего изучения.</w:t>
      </w:r>
    </w:p>
    <w:p w14:paraId="05CE2613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Давайте разберемся с последним пунктом.</w:t>
      </w:r>
    </w:p>
    <w:p w14:paraId="509758CE" w14:textId="77777777" w:rsidR="00EA1763" w:rsidRPr="00EA1763" w:rsidRDefault="00EA1763" w:rsidP="00991E2A">
      <w:pPr>
        <w:shd w:val="clear" w:color="auto" w:fill="FFFFFF"/>
        <w:spacing w:before="100" w:beforeAutospacing="1" w:after="100" w:afterAutospacing="1"/>
        <w:ind w:firstLine="567"/>
        <w:jc w:val="both"/>
        <w:outlineLvl w:val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2. Критерии качественных доноров</w:t>
      </w:r>
    </w:p>
    <w:p w14:paraId="5936AFA0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Проговорим самые главные критерии, которым должна соответствовать площадка.</w:t>
      </w:r>
    </w:p>
    <w:p w14:paraId="21FC7055" w14:textId="77777777" w:rsidR="00EA1763" w:rsidRPr="00EA1763" w:rsidRDefault="00EA1763" w:rsidP="00991E2A">
      <w:pPr>
        <w:numPr>
          <w:ilvl w:val="0"/>
          <w:numId w:val="6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трафик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— лучший донор, это площадка с трафиком. Если у площадки есть трафик и по вашей ссылки будут переходы, это самый лучший вариант. Не имеет значения тип донора: форум, блог, директория и т.д.;</w:t>
      </w:r>
    </w:p>
    <w:p w14:paraId="6C6E333C" w14:textId="77777777" w:rsidR="00EA1763" w:rsidRPr="00EA1763" w:rsidRDefault="00EA1763" w:rsidP="00991E2A">
      <w:pPr>
        <w:numPr>
          <w:ilvl w:val="0"/>
          <w:numId w:val="6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безопасность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— необходимо выбирать качественные площадки, с высоким трастом и не заспамленные. От использования сомнительных площадок советуем отказаться. Однако учитывайте, что если с сайта СМИ или популярного блога стоит много внешних ссылок — это нормально!</w:t>
      </w:r>
    </w:p>
    <w:p w14:paraId="5AB07424" w14:textId="77777777" w:rsidR="00EA1763" w:rsidRPr="00EA1763" w:rsidRDefault="00EA1763" w:rsidP="00991E2A">
      <w:pPr>
        <w:numPr>
          <w:ilvl w:val="0"/>
          <w:numId w:val="6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тематичность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— в идеале тематика площадки донора должна совпадать с продвигаемым сайтом.</w:t>
      </w:r>
    </w:p>
    <w:p w14:paraId="3E645FEC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При оценке траста площадки рекомендуем пользоваться одним сервисом, не стоит пытаться комбинировать разные, так как это лишь добавит вам путаницы.</w:t>
      </w:r>
    </w:p>
    <w:p w14:paraId="2BC0A838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Ориентируйтесь на эти показатели, как базовые:</w:t>
      </w:r>
    </w:p>
    <w:p w14:paraId="19022AC3" w14:textId="77777777" w:rsidR="00EA1763" w:rsidRPr="00EA1763" w:rsidRDefault="00EA1763" w:rsidP="00991E2A">
      <w:pPr>
        <w:numPr>
          <w:ilvl w:val="0"/>
          <w:numId w:val="7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DR Ahrefs &gt; 20 ;</w:t>
      </w:r>
    </w:p>
    <w:p w14:paraId="032F3A15" w14:textId="77777777" w:rsidR="00EA1763" w:rsidRPr="00EA1763" w:rsidRDefault="00EA1763" w:rsidP="00991E2A">
      <w:pPr>
        <w:numPr>
          <w:ilvl w:val="0"/>
          <w:numId w:val="7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TF Majestic &gt; 10;</w:t>
      </w:r>
    </w:p>
    <w:p w14:paraId="45D3F6CB" w14:textId="77777777" w:rsidR="00EA1763" w:rsidRPr="00EA1763" w:rsidRDefault="00EA1763" w:rsidP="00991E2A">
      <w:pPr>
        <w:numPr>
          <w:ilvl w:val="0"/>
          <w:numId w:val="7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Траст по </w:t>
      </w:r>
      <w:hyperlink r:id="rId33" w:history="1">
        <w:r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Checktrust</w:t>
        </w:r>
      </w:hyperlink>
      <w:r w:rsidRPr="00EA1763">
        <w:rPr>
          <w:rFonts w:eastAsia="Times New Roman" w:cs="Times New Roman"/>
          <w:color w:val="212529"/>
          <w:szCs w:val="28"/>
          <w:lang w:eastAsia="ru-RU"/>
        </w:rPr>
        <w:t> — в зеленом диапазоне.</w:t>
      </w:r>
    </w:p>
    <w:p w14:paraId="6FAFA84E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Важно!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Если у площадки низкий траст, но достойный объем трафика, проверьте ее более детально. Возможно, это новый быстро развивающийся сайт.</w:t>
      </w:r>
    </w:p>
    <w:p w14:paraId="40D8B205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Об этом будет свидетельствовать:</w:t>
      </w:r>
    </w:p>
    <w:p w14:paraId="5432430E" w14:textId="77777777" w:rsidR="00EA1763" w:rsidRPr="00EA1763" w:rsidRDefault="00EA1763" w:rsidP="00991E2A">
      <w:pPr>
        <w:numPr>
          <w:ilvl w:val="0"/>
          <w:numId w:val="8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lastRenderedPageBreak/>
        <w:t>вовлеченность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аудитории — большое количество комментариев, шеров постов;</w:t>
      </w:r>
    </w:p>
    <w:p w14:paraId="274356BD" w14:textId="77777777" w:rsidR="00EA1763" w:rsidRPr="00EA1763" w:rsidRDefault="00EA1763" w:rsidP="00991E2A">
      <w:pPr>
        <w:numPr>
          <w:ilvl w:val="0"/>
          <w:numId w:val="8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регулярность </w:t>
      </w:r>
      <w:r w:rsidRPr="00EA1763">
        <w:rPr>
          <w:rFonts w:eastAsia="Times New Roman" w:cs="Times New Roman"/>
          <w:color w:val="212529"/>
          <w:szCs w:val="28"/>
          <w:lang w:eastAsia="ru-RU"/>
        </w:rPr>
        <w:t>публикации новых материалов на сайт;</w:t>
      </w:r>
    </w:p>
    <w:p w14:paraId="5D6364A7" w14:textId="77777777" w:rsidR="00EA1763" w:rsidRPr="00EA1763" w:rsidRDefault="00EA1763" w:rsidP="00991E2A">
      <w:pPr>
        <w:numPr>
          <w:ilvl w:val="0"/>
          <w:numId w:val="8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динамика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ссылочного профиля говорит о том, что о сайте говорят люди, либо инвестируются средства в развитие ссылочного профиля.</w:t>
      </w:r>
    </w:p>
    <w:p w14:paraId="49194C42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Сложный пример</w:t>
      </w:r>
      <w:r w:rsidRPr="00EA1763">
        <w:rPr>
          <w:rFonts w:eastAsia="Times New Roman" w:cs="Times New Roman"/>
          <w:color w:val="212529"/>
          <w:szCs w:val="28"/>
          <w:lang w:eastAsia="ru-RU"/>
        </w:rPr>
        <w:t>: vc.ru (по данным linpad.ru) слишком переспамлен — сайтов, на которые он ссылается почти в 5 раз больше, чем площадок, которые ссылаются на него:</w:t>
      </w:r>
    </w:p>
    <w:p w14:paraId="6A8F67E6" w14:textId="67803CD1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drawing>
          <wp:inline distT="0" distB="0" distL="0" distR="0" wp14:anchorId="7DCEFDB1" wp14:editId="0ABBF3AF">
            <wp:extent cx="5939790" cy="2028190"/>
            <wp:effectExtent l="0" t="0" r="3810" b="0"/>
            <wp:docPr id="4" name="Рисунок 4" descr="Переспамленный сайт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респамленный сайт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E049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Но делает ли это его плохим донором? Конечно, нет. Это нормально, когда у СМИ большое количество исходящих ссылок. Здравый смысл и аналитика — залог успешного выбора ссылочных профилей.</w:t>
      </w:r>
    </w:p>
    <w:p w14:paraId="6956226A" w14:textId="77777777" w:rsidR="00EA1763" w:rsidRPr="00EA1763" w:rsidRDefault="00EA1763" w:rsidP="00991E2A">
      <w:pPr>
        <w:shd w:val="clear" w:color="auto" w:fill="FFFFFF"/>
        <w:spacing w:before="100" w:beforeAutospacing="1" w:after="100" w:afterAutospacing="1"/>
        <w:ind w:firstLine="567"/>
        <w:jc w:val="both"/>
        <w:outlineLvl w:val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3. Безопасный анкор-лист</w:t>
      </w:r>
    </w:p>
    <w:p w14:paraId="28732ACE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Анкор — это текст гиперссылки, по которому пользователь переходит на необходимую страницу. Он влияет на позицию сайта при ранжировании. При правильном использовании анкоры ссылок помогут помочь вывести сайт в ТОП.</w:t>
      </w:r>
    </w:p>
    <w:p w14:paraId="653DE2B2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Если злоупотрелять коммерческими анкорами, то вероятность попасть под фильтры поисковых систем резко повышается. Чтобы этого избежать, анкор-лист должен быть разнообразным и приемущественно безанкорным.  </w:t>
      </w:r>
    </w:p>
    <w:p w14:paraId="259EBAB2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Так выглядит качественный анкор-лист — коммерческих ссылок около 1%.</w:t>
      </w:r>
    </w:p>
    <w:p w14:paraId="556D0818" w14:textId="1293F3EF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lastRenderedPageBreak/>
        <w:drawing>
          <wp:inline distT="0" distB="0" distL="0" distR="0" wp14:anchorId="08E75AAD" wp14:editId="2CA708AA">
            <wp:extent cx="4289599" cy="3283006"/>
            <wp:effectExtent l="0" t="0" r="0" b="0"/>
            <wp:docPr id="3" name="Рисунок 3" descr="Ссылочная стратегия - качественный анкор-лист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сылочная стратегия - качественный анкор-лист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07" cy="328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5ADB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А так выглядит не самый безопасный анкор лист, большая доля коммерческих анкоров:</w:t>
      </w:r>
    </w:p>
    <w:p w14:paraId="6A96711A" w14:textId="66C9EF08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drawing>
          <wp:inline distT="0" distB="0" distL="0" distR="0" wp14:anchorId="2E8E5D90" wp14:editId="30487554">
            <wp:extent cx="5939790" cy="4137660"/>
            <wp:effectExtent l="0" t="0" r="3810" b="0"/>
            <wp:docPr id="2" name="Рисунок 2" descr="Ссылочная стратегия - некачественный анкор-лист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сылочная стратегия - некачественный анкор-лист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E1B7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Важно! </w:t>
      </w:r>
      <w:r w:rsidRPr="00EA1763">
        <w:rPr>
          <w:rFonts w:eastAsia="Times New Roman" w:cs="Times New Roman"/>
          <w:color w:val="212529"/>
          <w:szCs w:val="28"/>
          <w:lang w:eastAsia="ru-RU"/>
        </w:rPr>
        <w:t>Безопасное соотношение: 20% анкорных ссылок, 80% — безанкорных.</w:t>
      </w:r>
    </w:p>
    <w:p w14:paraId="0048F935" w14:textId="77777777" w:rsidR="00EA1763" w:rsidRPr="00EA1763" w:rsidRDefault="00EA1763" w:rsidP="00991E2A">
      <w:pPr>
        <w:shd w:val="clear" w:color="auto" w:fill="FFFFFF"/>
        <w:spacing w:before="100" w:beforeAutospacing="1" w:after="100" w:afterAutospacing="1"/>
        <w:ind w:firstLine="567"/>
        <w:jc w:val="both"/>
        <w:outlineLvl w:val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4. Разнообразные методы получения ссылок</w:t>
      </w:r>
    </w:p>
    <w:p w14:paraId="0A8D23EC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lastRenderedPageBreak/>
        <w:t>Естественный ссылочный профиль должен быть разнообразным. Необходимо комбинировать различные типы ссылок и методы их получения.</w:t>
      </w:r>
    </w:p>
    <w:p w14:paraId="63A7DB04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Разберем некоторые из них.</w:t>
      </w:r>
    </w:p>
    <w:p w14:paraId="398A1F35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Директории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— используйте ссылки с тематических каталогов, а также справочных и картографических сервисов, сайтов работы и ссылки с профилей в социальных сетях.</w:t>
      </w:r>
      <w:r w:rsidRPr="00EA1763">
        <w:rPr>
          <w:rFonts w:eastAsia="Times New Roman" w:cs="Times New Roman"/>
          <w:color w:val="212529"/>
          <w:szCs w:val="28"/>
          <w:lang w:eastAsia="ru-RU"/>
        </w:rPr>
        <w:br/>
      </w:r>
      <w:r w:rsidRPr="00EA1763">
        <w:rPr>
          <w:rFonts w:eastAsia="Times New Roman" w:cs="Times New Roman"/>
          <w:color w:val="212529"/>
          <w:szCs w:val="28"/>
          <w:lang w:eastAsia="ru-RU"/>
        </w:rPr>
        <w:br/>
        <w:t>Главная проблема этого метода — конечность. Хорошие каталоги, справочники и т.д. со временем заканчиваются.</w:t>
      </w:r>
    </w:p>
    <w:p w14:paraId="02DBFAFE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Следующие 2 метода выглядят максимально естественно как для поисковых систем, так и для аудитории:</w:t>
      </w:r>
    </w:p>
    <w:p w14:paraId="4C38815E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Ссылки со статей </w:t>
      </w:r>
      <w:r w:rsidRPr="00EA1763">
        <w:rPr>
          <w:rFonts w:eastAsia="Times New Roman" w:cs="Times New Roman"/>
          <w:color w:val="212529"/>
          <w:szCs w:val="28"/>
          <w:lang w:eastAsia="ru-RU"/>
        </w:rPr>
        <w:t>— при размещении на трафиковых площадках вы кроме ссылки получите реферальный трафик, повышение узнаваемости бренда и, как итог, рост позиций в поисковых системах.</w:t>
      </w:r>
    </w:p>
    <w:p w14:paraId="2EC7DB9A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Тексты для размещения рекомендуем готовить самостоятельно, вы сможете более грамотно подать ваш продукт для аудитории и получить максимальный эффект от размещения.</w:t>
      </w:r>
    </w:p>
    <w:p w14:paraId="4440755E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Крауд-маркетинг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— общение на тематических форумах, сайтах вопросов/ответов. Цель этого метода — помочь человеку получить ответ на свой вопрос и при возможности, дать ссылку на ваш продукт. Чтобы разобраться с этим методом также потребуется время и опыт:</w:t>
      </w:r>
    </w:p>
    <w:p w14:paraId="77E3697E" w14:textId="77777777" w:rsidR="00EA1763" w:rsidRPr="00EA1763" w:rsidRDefault="00EA1763" w:rsidP="00991E2A">
      <w:pPr>
        <w:numPr>
          <w:ilvl w:val="0"/>
          <w:numId w:val="9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необходимо найти тематические обсуждения;</w:t>
      </w:r>
    </w:p>
    <w:p w14:paraId="6A52F883" w14:textId="77777777" w:rsidR="00EA1763" w:rsidRPr="00EA1763" w:rsidRDefault="00EA1763" w:rsidP="00991E2A">
      <w:pPr>
        <w:numPr>
          <w:ilvl w:val="0"/>
          <w:numId w:val="9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создать и наработать авторитетность профиля;</w:t>
      </w:r>
    </w:p>
    <w:p w14:paraId="0C14AF9B" w14:textId="77777777" w:rsidR="00EA1763" w:rsidRPr="00EA1763" w:rsidRDefault="00EA1763" w:rsidP="00991E2A">
      <w:pPr>
        <w:numPr>
          <w:ilvl w:val="0"/>
          <w:numId w:val="9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написать полезное сообщение (для чего необходимо глубокое понимание тематики);</w:t>
      </w:r>
    </w:p>
    <w:p w14:paraId="10A18402" w14:textId="77777777" w:rsidR="00EA1763" w:rsidRPr="00EA1763" w:rsidRDefault="00EA1763" w:rsidP="00991E2A">
      <w:pPr>
        <w:numPr>
          <w:ilvl w:val="0"/>
          <w:numId w:val="9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органично сослаться на целевой сайт.</w:t>
      </w:r>
    </w:p>
    <w:p w14:paraId="1F520B22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Для экономии времени, реализацию крауд-маркетинговой кампании можно делегировать:</w:t>
      </w:r>
    </w:p>
    <w:p w14:paraId="2981D8FE" w14:textId="77777777" w:rsidR="00EA1763" w:rsidRPr="00EA1763" w:rsidRDefault="00EA1763" w:rsidP="00991E2A">
      <w:pPr>
        <w:numPr>
          <w:ilvl w:val="0"/>
          <w:numId w:val="10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фриланс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— кажется самым финансово выгодным вариантом, но только если вам сразу повезет найти дельного исполнителя. Есть вероятность срыва сроков, некачественного выполнения работы и огромных потерь времени на постоянный поиск и обучение людей;</w:t>
      </w:r>
    </w:p>
    <w:p w14:paraId="756E403E" w14:textId="77777777" w:rsidR="00EA1763" w:rsidRPr="00EA1763" w:rsidRDefault="00EA1763" w:rsidP="00991E2A">
      <w:pPr>
        <w:numPr>
          <w:ilvl w:val="0"/>
          <w:numId w:val="10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инхаус команда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— для этого нужно создать штат сотрудников. Вы потратите время, финансы (заработная плата, аренда помещения и т.д.), но зато сможете самостоятельно подобрать и обучить людей, а также полностью контролировать работу;</w:t>
      </w:r>
    </w:p>
    <w:p w14:paraId="21A37EAA" w14:textId="77777777" w:rsidR="00EA1763" w:rsidRPr="00EA1763" w:rsidRDefault="00EA1763" w:rsidP="00991E2A">
      <w:pPr>
        <w:numPr>
          <w:ilvl w:val="0"/>
          <w:numId w:val="10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lastRenderedPageBreak/>
        <w:t>аутсорсинг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— доверить профессиональным сервисам по крауд-маркетингу, например </w:t>
      </w:r>
      <w:hyperlink r:id="rId40" w:history="1">
        <w:r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referr.ru</w:t>
        </w:r>
      </w:hyperlink>
      <w:r w:rsidRPr="00EA1763">
        <w:rPr>
          <w:rFonts w:eastAsia="Times New Roman" w:cs="Times New Roman"/>
          <w:color w:val="212529"/>
          <w:szCs w:val="28"/>
          <w:lang w:eastAsia="ru-RU"/>
        </w:rPr>
        <w:t>. Затраты сопоставимы с внутренней командой, но вы получаете персонального менеджера, вместе составляете ТЗ, при желании можете контролировать работу, а самое главное преимущество — это экспертиза со стороны подрядчика и экономия вашего времени.  </w:t>
      </w:r>
    </w:p>
    <w:p w14:paraId="183F0837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По сравнению со статейными ссылками, крауд-ссылка в среднем стоит 240 рублей и наилучшим образом подходит для создания нужной динамики ссылочного профиля. В этой статье вы найдете </w:t>
      </w:r>
      <w:hyperlink r:id="rId41" w:history="1">
        <w:r w:rsidRPr="00EA1763">
          <w:rPr>
            <w:rFonts w:eastAsia="Times New Roman" w:cs="Times New Roman"/>
            <w:color w:val="FF7C16"/>
            <w:szCs w:val="28"/>
            <w:u w:val="single"/>
            <w:lang w:eastAsia="ru-RU"/>
          </w:rPr>
          <w:t>сравнение бирж крауд-маркетинга.</w:t>
        </w:r>
      </w:hyperlink>
    </w:p>
    <w:p w14:paraId="452AF242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Вы можете применить следующую стратегию размещения:</w:t>
      </w:r>
    </w:p>
    <w:p w14:paraId="1B9CA45F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I месяц</w:t>
      </w:r>
    </w:p>
    <w:p w14:paraId="635A948B" w14:textId="77777777" w:rsidR="00EA1763" w:rsidRPr="00EA1763" w:rsidRDefault="00EA1763" w:rsidP="00991E2A">
      <w:pPr>
        <w:numPr>
          <w:ilvl w:val="0"/>
          <w:numId w:val="11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50 ссылок с профильных форумов;</w:t>
      </w:r>
    </w:p>
    <w:p w14:paraId="25019601" w14:textId="77777777" w:rsidR="00EA1763" w:rsidRPr="00EA1763" w:rsidRDefault="00EA1763" w:rsidP="00991E2A">
      <w:pPr>
        <w:numPr>
          <w:ilvl w:val="0"/>
          <w:numId w:val="11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5-7 ссылок со статей на авторитетных сайтах.</w:t>
      </w:r>
    </w:p>
    <w:p w14:paraId="48E4615B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II месяц</w:t>
      </w:r>
    </w:p>
    <w:p w14:paraId="7C77B459" w14:textId="77777777" w:rsidR="00EA1763" w:rsidRPr="00EA1763" w:rsidRDefault="00EA1763" w:rsidP="00991E2A">
      <w:pPr>
        <w:numPr>
          <w:ilvl w:val="0"/>
          <w:numId w:val="12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50 ссылок с форумов и комментариев;</w:t>
      </w:r>
    </w:p>
    <w:p w14:paraId="174EC7CD" w14:textId="77777777" w:rsidR="00EA1763" w:rsidRPr="00EA1763" w:rsidRDefault="00EA1763" w:rsidP="00991E2A">
      <w:pPr>
        <w:numPr>
          <w:ilvl w:val="0"/>
          <w:numId w:val="12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5 ссылок со статей;</w:t>
      </w:r>
    </w:p>
    <w:p w14:paraId="4453B48D" w14:textId="77777777" w:rsidR="00EA1763" w:rsidRPr="00EA1763" w:rsidRDefault="00EA1763" w:rsidP="00991E2A">
      <w:pPr>
        <w:numPr>
          <w:ilvl w:val="0"/>
          <w:numId w:val="12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5 ссылок с пресс-релизов;</w:t>
      </w:r>
    </w:p>
    <w:p w14:paraId="5A425E16" w14:textId="77777777" w:rsidR="00EA1763" w:rsidRPr="00EA1763" w:rsidRDefault="00EA1763" w:rsidP="00991E2A">
      <w:pPr>
        <w:numPr>
          <w:ilvl w:val="0"/>
          <w:numId w:val="12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5 ссылок с главных страниц тематических сайтов.</w:t>
      </w:r>
    </w:p>
    <w:p w14:paraId="3F205C2A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III месяц</w:t>
      </w:r>
    </w:p>
    <w:p w14:paraId="577C9FDB" w14:textId="77777777" w:rsidR="00EA1763" w:rsidRPr="00EA1763" w:rsidRDefault="00EA1763" w:rsidP="00991E2A">
      <w:pPr>
        <w:numPr>
          <w:ilvl w:val="0"/>
          <w:numId w:val="13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70 ссылок с форумов и профилей;</w:t>
      </w:r>
    </w:p>
    <w:p w14:paraId="630D8446" w14:textId="77777777" w:rsidR="00EA1763" w:rsidRPr="00EA1763" w:rsidRDefault="00EA1763" w:rsidP="00991E2A">
      <w:pPr>
        <w:numPr>
          <w:ilvl w:val="0"/>
          <w:numId w:val="13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5 ссылок со статей;</w:t>
      </w:r>
    </w:p>
    <w:p w14:paraId="18986AF7" w14:textId="77777777" w:rsidR="00EA1763" w:rsidRPr="00EA1763" w:rsidRDefault="00EA1763" w:rsidP="00991E2A">
      <w:pPr>
        <w:numPr>
          <w:ilvl w:val="0"/>
          <w:numId w:val="13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5 ссылок с главных страниц тематических сайтов.</w:t>
      </w:r>
    </w:p>
    <w:p w14:paraId="2A4C5109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Главное — не уменьшать динамику прироста обратных ссылок.</w:t>
      </w:r>
    </w:p>
    <w:p w14:paraId="4CCD8ECD" w14:textId="77777777" w:rsidR="00EA1763" w:rsidRPr="00EA1763" w:rsidRDefault="00EA1763" w:rsidP="00991E2A">
      <w:pPr>
        <w:shd w:val="clear" w:color="auto" w:fill="FFFFFF"/>
        <w:spacing w:before="100" w:beforeAutospacing="1" w:after="100" w:afterAutospacing="1"/>
        <w:ind w:firstLine="567"/>
        <w:jc w:val="both"/>
        <w:outlineLvl w:val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5. Создание динамики ссылочного профиля</w:t>
      </w:r>
    </w:p>
    <w:p w14:paraId="04EC21B9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Рост ссылочной массы сайта говорит поисковикам о том, что проект живой, аудитория на него заходит, ссылается, пользуется.</w:t>
      </w:r>
    </w:p>
    <w:p w14:paraId="71D6621D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Важно!</w:t>
      </w:r>
      <w:r w:rsidRPr="00EA1763">
        <w:rPr>
          <w:rFonts w:eastAsia="Times New Roman" w:cs="Times New Roman"/>
          <w:color w:val="212529"/>
          <w:szCs w:val="28"/>
          <w:lang w:eastAsia="ru-RU"/>
        </w:rPr>
        <w:t> Размещение ссылок должно производиться плавно и постоянно, не должно быть скачков или падений.</w:t>
      </w:r>
    </w:p>
    <w:p w14:paraId="487EDD4F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Самый простой и бюджетный метод создать необходимую динамику ссылочного профиля — крауд-маркетинг.</w:t>
      </w:r>
    </w:p>
    <w:p w14:paraId="45FCF365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Наглядный пример: с помощью этого метода удалось создать динамику постепенного и непрерывного роста ссылочной массы сайта —  </w:t>
      </w:r>
    </w:p>
    <w:p w14:paraId="14123F6A" w14:textId="2825553D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noProof/>
          <w:color w:val="FF7C16"/>
          <w:szCs w:val="28"/>
          <w:lang w:eastAsia="ru-RU"/>
        </w:rPr>
        <w:lastRenderedPageBreak/>
        <w:drawing>
          <wp:inline distT="0" distB="0" distL="0" distR="0" wp14:anchorId="26A8386D" wp14:editId="49A70987">
            <wp:extent cx="5939790" cy="2336800"/>
            <wp:effectExtent l="0" t="0" r="3810" b="6350"/>
            <wp:docPr id="1" name="Рисунок 1" descr="Динамика роста ссылочной массы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Динамика роста ссылочной массы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7132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b/>
          <w:bCs/>
          <w:color w:val="212529"/>
          <w:szCs w:val="28"/>
          <w:lang w:eastAsia="ru-RU"/>
        </w:rPr>
        <w:t>И напоследок, чего стоит избегать:</w:t>
      </w:r>
    </w:p>
    <w:p w14:paraId="6D5E3AAB" w14:textId="77777777" w:rsidR="00EA1763" w:rsidRPr="00EA1763" w:rsidRDefault="00EA1763" w:rsidP="00991E2A">
      <w:pPr>
        <w:numPr>
          <w:ilvl w:val="0"/>
          <w:numId w:val="14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резкой закупки большой массы ссылок;</w:t>
      </w:r>
    </w:p>
    <w:p w14:paraId="52FD921A" w14:textId="77777777" w:rsidR="00EA1763" w:rsidRPr="00EA1763" w:rsidRDefault="00EA1763" w:rsidP="00991E2A">
      <w:pPr>
        <w:numPr>
          <w:ilvl w:val="0"/>
          <w:numId w:val="14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автоматических прогонов по базам каталогов;</w:t>
      </w:r>
    </w:p>
    <w:p w14:paraId="64DAE382" w14:textId="77777777" w:rsidR="00EA1763" w:rsidRPr="00EA1763" w:rsidRDefault="00EA1763" w:rsidP="00991E2A">
      <w:pPr>
        <w:numPr>
          <w:ilvl w:val="0"/>
          <w:numId w:val="14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сквозных ссылок с коммерческими анкорами;</w:t>
      </w:r>
    </w:p>
    <w:p w14:paraId="3C56D9EE" w14:textId="77777777" w:rsidR="00EA1763" w:rsidRPr="00EA1763" w:rsidRDefault="00EA1763" w:rsidP="00991E2A">
      <w:pPr>
        <w:numPr>
          <w:ilvl w:val="0"/>
          <w:numId w:val="14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проставления ссылок на нетематических страницах;</w:t>
      </w:r>
    </w:p>
    <w:p w14:paraId="6AF341EC" w14:textId="77777777" w:rsidR="00EA1763" w:rsidRPr="00EA1763" w:rsidRDefault="00EA1763" w:rsidP="00991E2A">
      <w:pPr>
        <w:numPr>
          <w:ilvl w:val="0"/>
          <w:numId w:val="14"/>
        </w:numPr>
        <w:shd w:val="clear" w:color="auto" w:fill="FFFFFF"/>
        <w:spacing w:before="120" w:after="120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бездумной закупки ссылки через биржи и агрегаторы.</w:t>
      </w:r>
    </w:p>
    <w:p w14:paraId="1134D8FF" w14:textId="77777777" w:rsidR="00EA1763" w:rsidRPr="00EA1763" w:rsidRDefault="00EA1763" w:rsidP="00991E2A">
      <w:pPr>
        <w:shd w:val="clear" w:color="auto" w:fill="FFFFFF"/>
        <w:spacing w:before="100" w:beforeAutospacing="1" w:after="100" w:afterAutospacing="1"/>
        <w:ind w:firstLine="567"/>
        <w:jc w:val="both"/>
        <w:outlineLvl w:val="2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Вывод:</w:t>
      </w:r>
    </w:p>
    <w:p w14:paraId="33757598" w14:textId="77777777" w:rsidR="00EA1763" w:rsidRPr="00EA1763" w:rsidRDefault="00EA1763" w:rsidP="00991E2A">
      <w:pPr>
        <w:shd w:val="clear" w:color="auto" w:fill="FFFFFF"/>
        <w:spacing w:after="100" w:afterAutospacing="1"/>
        <w:ind w:firstLine="567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A1763">
        <w:rPr>
          <w:rFonts w:eastAsia="Times New Roman" w:cs="Times New Roman"/>
          <w:color w:val="212529"/>
          <w:szCs w:val="28"/>
          <w:lang w:eastAsia="ru-RU"/>
        </w:rPr>
        <w:t>Используя приведенный алгоритм действий, вы можете добиться естественного роста ссылочного профиля. Помните, этот процесс должен быть постоянным и плавным.</w:t>
      </w:r>
    </w:p>
    <w:p w14:paraId="40EA1C47" w14:textId="37243928" w:rsidR="00F12C76" w:rsidRDefault="00991E2A" w:rsidP="00991E2A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Задание: необходимо проанализировать сайты конкурентов и составить ссылочную стратегию предложенного сайта.</w:t>
      </w:r>
    </w:p>
    <w:p w14:paraId="03B17B9E" w14:textId="4AE005D5" w:rsidR="00991E2A" w:rsidRDefault="00991E2A" w:rsidP="00991E2A">
      <w:pPr>
        <w:spacing w:after="0"/>
        <w:ind w:firstLine="567"/>
        <w:jc w:val="both"/>
        <w:rPr>
          <w:rFonts w:cs="Times New Roman"/>
          <w:szCs w:val="28"/>
        </w:rPr>
      </w:pPr>
    </w:p>
    <w:p w14:paraId="0F4CA761" w14:textId="74609DFF" w:rsidR="00991E2A" w:rsidRPr="00991E2A" w:rsidRDefault="00991E2A" w:rsidP="00991E2A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оформить в </w:t>
      </w:r>
      <w:r>
        <w:rPr>
          <w:rFonts w:cs="Times New Roman"/>
          <w:szCs w:val="28"/>
          <w:lang w:val="en-US"/>
        </w:rPr>
        <w:t>MS</w:t>
      </w:r>
      <w:r w:rsidRPr="00991E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Word</w:t>
      </w:r>
      <w:r w:rsidRPr="00991E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прислать на почту.</w:t>
      </w:r>
    </w:p>
    <w:sectPr w:rsidR="00991E2A" w:rsidRPr="00991E2A" w:rsidSect="00991E2A">
      <w:pgSz w:w="11906" w:h="16838" w:code="9"/>
      <w:pgMar w:top="1134" w:right="42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78D"/>
    <w:multiLevelType w:val="multilevel"/>
    <w:tmpl w:val="5704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132F"/>
    <w:multiLevelType w:val="multilevel"/>
    <w:tmpl w:val="3FAC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1E9A"/>
    <w:multiLevelType w:val="multilevel"/>
    <w:tmpl w:val="481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1522D"/>
    <w:multiLevelType w:val="multilevel"/>
    <w:tmpl w:val="94DC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26B8B"/>
    <w:multiLevelType w:val="multilevel"/>
    <w:tmpl w:val="EC8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524C9"/>
    <w:multiLevelType w:val="multilevel"/>
    <w:tmpl w:val="F762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249D3"/>
    <w:multiLevelType w:val="multilevel"/>
    <w:tmpl w:val="CE40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C35D1"/>
    <w:multiLevelType w:val="multilevel"/>
    <w:tmpl w:val="86F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B57C5"/>
    <w:multiLevelType w:val="multilevel"/>
    <w:tmpl w:val="B07E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85FFC"/>
    <w:multiLevelType w:val="multilevel"/>
    <w:tmpl w:val="08BC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E2370"/>
    <w:multiLevelType w:val="multilevel"/>
    <w:tmpl w:val="7A92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D4B02"/>
    <w:multiLevelType w:val="multilevel"/>
    <w:tmpl w:val="B74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40C97"/>
    <w:multiLevelType w:val="multilevel"/>
    <w:tmpl w:val="398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57CC9"/>
    <w:multiLevelType w:val="multilevel"/>
    <w:tmpl w:val="E17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13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5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63"/>
    <w:rsid w:val="00485483"/>
    <w:rsid w:val="006C0B77"/>
    <w:rsid w:val="008242FF"/>
    <w:rsid w:val="00870751"/>
    <w:rsid w:val="00922C48"/>
    <w:rsid w:val="00991E2A"/>
    <w:rsid w:val="00B915B7"/>
    <w:rsid w:val="00EA176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6E02"/>
  <w15:chartTrackingRefBased/>
  <w15:docId w15:val="{91A77035-E62A-4B12-B118-55B3610F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A176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A176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A176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7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17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17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r-4">
    <w:name w:val="mr-4"/>
    <w:basedOn w:val="a0"/>
    <w:rsid w:val="00EA1763"/>
  </w:style>
  <w:style w:type="paragraph" w:styleId="a3">
    <w:name w:val="Normal (Web)"/>
    <w:basedOn w:val="a"/>
    <w:uiPriority w:val="99"/>
    <w:semiHidden/>
    <w:unhideWhenUsed/>
    <w:rsid w:val="00EA17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1763"/>
    <w:rPr>
      <w:color w:val="0000FF"/>
      <w:u w:val="single"/>
    </w:rPr>
  </w:style>
  <w:style w:type="character" w:styleId="a5">
    <w:name w:val="Strong"/>
    <w:basedOn w:val="a0"/>
    <w:uiPriority w:val="22"/>
    <w:qFormat/>
    <w:rsid w:val="00EA1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pad.ru/" TargetMode="External"/><Relationship Id="rId13" Type="http://schemas.openxmlformats.org/officeDocument/2006/relationships/hyperlink" Target="https://www.carrotquest.io/blog/wp-content/uploads/2018/07/image10.png" TargetMode="External"/><Relationship Id="rId18" Type="http://schemas.openxmlformats.org/officeDocument/2006/relationships/hyperlink" Target="https://ru.semrush.com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carrotquest.io/blog/wp-content/uploads/2018/07/image8-1.png" TargetMode="External"/><Relationship Id="rId34" Type="http://schemas.openxmlformats.org/officeDocument/2006/relationships/hyperlink" Target="https://www.carrotquest.io/blog/wp-content/uploads/2018/07/image3-2.png" TargetMode="External"/><Relationship Id="rId42" Type="http://schemas.openxmlformats.org/officeDocument/2006/relationships/hyperlink" Target="https://www.carrotquest.io/blog/wp-content/uploads/2018/07/image6-1.png" TargetMode="External"/><Relationship Id="rId7" Type="http://schemas.openxmlformats.org/officeDocument/2006/relationships/hyperlink" Target="https://ahrefs.com/" TargetMode="External"/><Relationship Id="rId12" Type="http://schemas.openxmlformats.org/officeDocument/2006/relationships/hyperlink" Target="https://ahrefs.com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carrotquest.io/blog/wp-content/uploads/2018/07/image7-1.png" TargetMode="External"/><Relationship Id="rId33" Type="http://schemas.openxmlformats.org/officeDocument/2006/relationships/hyperlink" Target="https://checktrust.ru/" TargetMode="External"/><Relationship Id="rId38" Type="http://schemas.openxmlformats.org/officeDocument/2006/relationships/hyperlink" Target="https://www.carrotquest.io/blog/wp-content/uploads/2018/07/image13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rrotquest.io/blog/wp-content/uploads/2018/07/image2-2.png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carrotquest.io/blog/wp-content/uploads/2018/07/image12.png" TargetMode="External"/><Relationship Id="rId41" Type="http://schemas.openxmlformats.org/officeDocument/2006/relationships/hyperlink" Target="https://referr.ru/30-best-link-servi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webmasters/tools/home?hl=ru" TargetMode="External"/><Relationship Id="rId11" Type="http://schemas.openxmlformats.org/officeDocument/2006/relationships/hyperlink" Target="https://www.megaindex.ru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image" Target="media/image11.png"/><Relationship Id="rId40" Type="http://schemas.openxmlformats.org/officeDocument/2006/relationships/hyperlink" Target="https://referr.ru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ebmaster.yandex.ru/?hostnameFilter=" TargetMode="External"/><Relationship Id="rId15" Type="http://schemas.openxmlformats.org/officeDocument/2006/relationships/hyperlink" Target="https://www.similarweb.com/" TargetMode="External"/><Relationship Id="rId23" Type="http://schemas.openxmlformats.org/officeDocument/2006/relationships/hyperlink" Target="https://www.carrotquest.io/blog/wp-content/uploads/2018/07/image5-1.png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www.carrotquest.io/blog/wp-content/uploads/2018/07/image1-3.png" TargetMode="External"/><Relationship Id="rId10" Type="http://schemas.openxmlformats.org/officeDocument/2006/relationships/hyperlink" Target="https://ru.majestic.com/" TargetMode="External"/><Relationship Id="rId19" Type="http://schemas.openxmlformats.org/officeDocument/2006/relationships/hyperlink" Target="https://www.carrotquest.io/blog/wp-content/uploads/2018/07/image9-1.png" TargetMode="External"/><Relationship Id="rId31" Type="http://schemas.openxmlformats.org/officeDocument/2006/relationships/hyperlink" Target="https://www.carrotquest.io/blog/wp-content/uploads/2018/07/image4-2.pn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pstat.com/ru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hyperlink" Target="https://www.carrotquest.io/blog/wp-content/uploads/2018/07/image11.png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0.png"/><Relationship Id="rId4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Алечка</dc:creator>
  <cp:keywords/>
  <dc:description/>
  <cp:lastModifiedBy>Алечка</cp:lastModifiedBy>
  <cp:revision>3</cp:revision>
  <dcterms:created xsi:type="dcterms:W3CDTF">2021-09-17T06:28:00Z</dcterms:created>
  <dcterms:modified xsi:type="dcterms:W3CDTF">2021-09-17T06:58:00Z</dcterms:modified>
</cp:coreProperties>
</file>