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FB8" w:rsidRPr="00850FB8" w:rsidRDefault="00850FB8" w:rsidP="00850FB8">
      <w:pPr>
        <w:shd w:val="clear" w:color="auto" w:fill="FFFFFF"/>
        <w:spacing w:after="100" w:afterAutospacing="1" w:line="240" w:lineRule="auto"/>
        <w:outlineLvl w:val="0"/>
        <w:rPr>
          <w:rFonts w:ascii="inherit" w:eastAsia="Times New Roman" w:hAnsi="inherit" w:cs="Segoe UI"/>
          <w:color w:val="414141"/>
          <w:kern w:val="36"/>
          <w:sz w:val="48"/>
          <w:szCs w:val="48"/>
          <w:lang w:eastAsia="ru-RU"/>
        </w:rPr>
      </w:pPr>
      <w:r w:rsidRPr="00850FB8">
        <w:rPr>
          <w:rFonts w:ascii="inherit" w:eastAsia="Times New Roman" w:hAnsi="inherit" w:cs="Segoe UI"/>
          <w:color w:val="414141"/>
          <w:kern w:val="36"/>
          <w:sz w:val="48"/>
          <w:szCs w:val="48"/>
          <w:lang w:eastAsia="ru-RU"/>
        </w:rPr>
        <w:t xml:space="preserve">Виды </w:t>
      </w:r>
      <w:proofErr w:type="spellStart"/>
      <w:r w:rsidRPr="00850FB8">
        <w:rPr>
          <w:rFonts w:ascii="inherit" w:eastAsia="Times New Roman" w:hAnsi="inherit" w:cs="Segoe UI"/>
          <w:color w:val="414141"/>
          <w:kern w:val="36"/>
          <w:sz w:val="48"/>
          <w:szCs w:val="48"/>
          <w:lang w:eastAsia="ru-RU"/>
        </w:rPr>
        <w:t>редиректов</w:t>
      </w:r>
      <w:proofErr w:type="spellEnd"/>
    </w:p>
    <w:p w:rsidR="00850FB8" w:rsidRPr="00850FB8" w:rsidRDefault="00850FB8" w:rsidP="00850FB8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414141"/>
          <w:sz w:val="24"/>
          <w:szCs w:val="24"/>
          <w:lang w:eastAsia="ru-RU"/>
        </w:rPr>
      </w:pPr>
      <w:r w:rsidRPr="00850FB8">
        <w:rPr>
          <w:rFonts w:ascii="inherit" w:eastAsia="Times New Roman" w:hAnsi="inherit" w:cs="Segoe UI"/>
          <w:color w:val="414141"/>
          <w:sz w:val="24"/>
          <w:szCs w:val="24"/>
          <w:lang w:eastAsia="ru-RU"/>
        </w:rPr>
        <w:t>Содержание:</w:t>
      </w:r>
    </w:p>
    <w:p w:rsidR="00850FB8" w:rsidRPr="00850FB8" w:rsidRDefault="00776D8C" w:rsidP="00850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hyperlink r:id="rId6" w:anchor="caption1" w:history="1">
        <w:proofErr w:type="spellStart"/>
        <w:r w:rsidR="00850FB8" w:rsidRPr="00850FB8">
          <w:rPr>
            <w:rFonts w:ascii="Segoe UI" w:eastAsia="Times New Roman" w:hAnsi="Segoe UI" w:cs="Segoe UI"/>
            <w:color w:val="0078E1"/>
            <w:sz w:val="24"/>
            <w:szCs w:val="24"/>
            <w:u w:val="single"/>
            <w:lang w:eastAsia="ru-RU"/>
          </w:rPr>
          <w:t>Редиректы</w:t>
        </w:r>
        <w:proofErr w:type="spellEnd"/>
        <w:r w:rsidR="00850FB8" w:rsidRPr="00850FB8">
          <w:rPr>
            <w:rFonts w:ascii="Segoe UI" w:eastAsia="Times New Roman" w:hAnsi="Segoe UI" w:cs="Segoe UI"/>
            <w:color w:val="0078E1"/>
            <w:sz w:val="24"/>
            <w:szCs w:val="24"/>
            <w:u w:val="single"/>
            <w:lang w:eastAsia="ru-RU"/>
          </w:rPr>
          <w:t xml:space="preserve"> по коду состояния HTTP</w:t>
        </w:r>
      </w:hyperlink>
    </w:p>
    <w:p w:rsidR="00850FB8" w:rsidRPr="00850FB8" w:rsidRDefault="00776D8C" w:rsidP="00850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hyperlink r:id="rId7" w:anchor="caption2" w:history="1">
        <w:r w:rsidR="00850FB8" w:rsidRPr="00850FB8">
          <w:rPr>
            <w:rFonts w:ascii="Segoe UI" w:eastAsia="Times New Roman" w:hAnsi="Segoe UI" w:cs="Segoe UI"/>
            <w:color w:val="0078E1"/>
            <w:sz w:val="24"/>
            <w:szCs w:val="24"/>
            <w:u w:val="single"/>
            <w:lang w:eastAsia="ru-RU"/>
          </w:rPr>
          <w:t xml:space="preserve">301 </w:t>
        </w:r>
        <w:proofErr w:type="spellStart"/>
        <w:r w:rsidR="00850FB8" w:rsidRPr="00850FB8">
          <w:rPr>
            <w:rFonts w:ascii="Segoe UI" w:eastAsia="Times New Roman" w:hAnsi="Segoe UI" w:cs="Segoe UI"/>
            <w:color w:val="0078E1"/>
            <w:sz w:val="24"/>
            <w:szCs w:val="24"/>
            <w:u w:val="single"/>
            <w:lang w:eastAsia="ru-RU"/>
          </w:rPr>
          <w:t>Moved</w:t>
        </w:r>
        <w:proofErr w:type="spellEnd"/>
        <w:r w:rsidR="00850FB8" w:rsidRPr="00850FB8">
          <w:rPr>
            <w:rFonts w:ascii="Segoe UI" w:eastAsia="Times New Roman" w:hAnsi="Segoe UI" w:cs="Segoe UI"/>
            <w:color w:val="0078E1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850FB8" w:rsidRPr="00850FB8">
          <w:rPr>
            <w:rFonts w:ascii="Segoe UI" w:eastAsia="Times New Roman" w:hAnsi="Segoe UI" w:cs="Segoe UI"/>
            <w:color w:val="0078E1"/>
            <w:sz w:val="24"/>
            <w:szCs w:val="24"/>
            <w:u w:val="single"/>
            <w:lang w:eastAsia="ru-RU"/>
          </w:rPr>
          <w:t>Permanently</w:t>
        </w:r>
        <w:proofErr w:type="spellEnd"/>
      </w:hyperlink>
    </w:p>
    <w:p w:rsidR="00850FB8" w:rsidRPr="00850FB8" w:rsidRDefault="00776D8C" w:rsidP="00850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414141"/>
          <w:sz w:val="24"/>
          <w:szCs w:val="24"/>
          <w:lang w:val="en-US" w:eastAsia="ru-RU"/>
        </w:rPr>
      </w:pPr>
      <w:hyperlink r:id="rId8" w:anchor="caption3" w:history="1">
        <w:r w:rsidR="00850FB8" w:rsidRPr="00850FB8">
          <w:rPr>
            <w:rFonts w:ascii="Segoe UI" w:eastAsia="Times New Roman" w:hAnsi="Segoe UI" w:cs="Segoe UI"/>
            <w:color w:val="0078E1"/>
            <w:sz w:val="24"/>
            <w:szCs w:val="24"/>
            <w:u w:val="single"/>
            <w:lang w:val="en-US" w:eastAsia="ru-RU"/>
          </w:rPr>
          <w:t xml:space="preserve">302 Found, 302 Moved Temporarily </w:t>
        </w:r>
        <w:r w:rsidR="00850FB8" w:rsidRPr="00850FB8">
          <w:rPr>
            <w:rFonts w:ascii="Segoe UI" w:eastAsia="Times New Roman" w:hAnsi="Segoe UI" w:cs="Segoe UI"/>
            <w:color w:val="0078E1"/>
            <w:sz w:val="24"/>
            <w:szCs w:val="24"/>
            <w:u w:val="single"/>
            <w:lang w:eastAsia="ru-RU"/>
          </w:rPr>
          <w:t>и</w:t>
        </w:r>
        <w:r w:rsidR="00850FB8" w:rsidRPr="00850FB8">
          <w:rPr>
            <w:rFonts w:ascii="Segoe UI" w:eastAsia="Times New Roman" w:hAnsi="Segoe UI" w:cs="Segoe UI"/>
            <w:color w:val="0078E1"/>
            <w:sz w:val="24"/>
            <w:szCs w:val="24"/>
            <w:u w:val="single"/>
            <w:lang w:val="en-US" w:eastAsia="ru-RU"/>
          </w:rPr>
          <w:t xml:space="preserve"> 307 Temporary Redirect</w:t>
        </w:r>
      </w:hyperlink>
    </w:p>
    <w:p w:rsidR="00850FB8" w:rsidRPr="00850FB8" w:rsidRDefault="00776D8C" w:rsidP="00850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hyperlink r:id="rId9" w:anchor="caption4" w:history="1">
        <w:r w:rsidR="00850FB8" w:rsidRPr="00850FB8">
          <w:rPr>
            <w:rFonts w:ascii="Segoe UI" w:eastAsia="Times New Roman" w:hAnsi="Segoe UI" w:cs="Segoe UI"/>
            <w:color w:val="0078E1"/>
            <w:sz w:val="24"/>
            <w:szCs w:val="24"/>
            <w:u w:val="single"/>
            <w:lang w:eastAsia="ru-RU"/>
          </w:rPr>
          <w:t>200 OK</w:t>
        </w:r>
      </w:hyperlink>
    </w:p>
    <w:p w:rsidR="00850FB8" w:rsidRPr="00850FB8" w:rsidRDefault="00776D8C" w:rsidP="00850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hyperlink r:id="rId10" w:anchor="caption5" w:history="1">
        <w:proofErr w:type="spellStart"/>
        <w:r w:rsidR="00850FB8" w:rsidRPr="00850FB8">
          <w:rPr>
            <w:rFonts w:ascii="Segoe UI" w:eastAsia="Times New Roman" w:hAnsi="Segoe UI" w:cs="Segoe UI"/>
            <w:color w:val="0078E1"/>
            <w:sz w:val="24"/>
            <w:szCs w:val="24"/>
            <w:u w:val="single"/>
            <w:lang w:eastAsia="ru-RU"/>
          </w:rPr>
          <w:t>Редиректы</w:t>
        </w:r>
        <w:proofErr w:type="spellEnd"/>
        <w:r w:rsidR="00850FB8" w:rsidRPr="00850FB8">
          <w:rPr>
            <w:rFonts w:ascii="Segoe UI" w:eastAsia="Times New Roman" w:hAnsi="Segoe UI" w:cs="Segoe UI"/>
            <w:color w:val="0078E1"/>
            <w:sz w:val="24"/>
            <w:szCs w:val="24"/>
            <w:u w:val="single"/>
            <w:lang w:eastAsia="ru-RU"/>
          </w:rPr>
          <w:t xml:space="preserve"> по назначению</w:t>
        </w:r>
      </w:hyperlink>
    </w:p>
    <w:p w:rsidR="00850FB8" w:rsidRPr="00850FB8" w:rsidRDefault="00776D8C" w:rsidP="00850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hyperlink r:id="rId11" w:anchor="caption6" w:history="1">
        <w:r w:rsidR="00850FB8" w:rsidRPr="00850FB8">
          <w:rPr>
            <w:rFonts w:ascii="Segoe UI" w:eastAsia="Times New Roman" w:hAnsi="Segoe UI" w:cs="Segoe UI"/>
            <w:color w:val="0078E1"/>
            <w:sz w:val="24"/>
            <w:szCs w:val="24"/>
            <w:u w:val="single"/>
            <w:lang w:eastAsia="ru-RU"/>
          </w:rPr>
          <w:t xml:space="preserve">Цепочки </w:t>
        </w:r>
        <w:proofErr w:type="spellStart"/>
        <w:r w:rsidR="00850FB8" w:rsidRPr="00850FB8">
          <w:rPr>
            <w:rFonts w:ascii="Segoe UI" w:eastAsia="Times New Roman" w:hAnsi="Segoe UI" w:cs="Segoe UI"/>
            <w:color w:val="0078E1"/>
            <w:sz w:val="24"/>
            <w:szCs w:val="24"/>
            <w:u w:val="single"/>
            <w:lang w:eastAsia="ru-RU"/>
          </w:rPr>
          <w:t>редиректов</w:t>
        </w:r>
        <w:proofErr w:type="spellEnd"/>
      </w:hyperlink>
    </w:p>
    <w:p w:rsidR="00850FB8" w:rsidRPr="00850FB8" w:rsidRDefault="00776D8C" w:rsidP="00850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hyperlink r:id="rId12" w:anchor="caption7" w:history="1">
        <w:r w:rsidR="00850FB8" w:rsidRPr="00850FB8">
          <w:rPr>
            <w:rFonts w:ascii="Segoe UI" w:eastAsia="Times New Roman" w:hAnsi="Segoe UI" w:cs="Segoe UI"/>
            <w:color w:val="0078E1"/>
            <w:sz w:val="24"/>
            <w:szCs w:val="24"/>
            <w:u w:val="single"/>
            <w:lang w:eastAsia="ru-RU"/>
          </w:rPr>
          <w:t>Заключение</w:t>
        </w:r>
      </w:hyperlink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В интернете существует множество различных видов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редиректов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—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перенаправлений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пользователей и роботов поисковых систем с одного URL-адреса на другой. Многие из них обрабатываются по-разному, некоторые работают быстрее других и требуют меньше ресурсов. Часто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редиректы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некорректно используются веб-мастерами, что приводит к серьезным проблемам на сайте и значительной потере поискового трафика. Именно поэтому важно понимать, </w:t>
      </w:r>
      <w:r w:rsidRPr="00850FB8">
        <w:rPr>
          <w:rFonts w:ascii="Segoe UI" w:eastAsia="Times New Roman" w:hAnsi="Segoe UI" w:cs="Segoe UI"/>
          <w:b/>
          <w:bCs/>
          <w:color w:val="414141"/>
          <w:sz w:val="24"/>
          <w:szCs w:val="24"/>
          <w:lang w:eastAsia="ru-RU"/>
        </w:rPr>
        <w:t xml:space="preserve">какие </w:t>
      </w:r>
      <w:proofErr w:type="spellStart"/>
      <w:proofErr w:type="gramStart"/>
      <w:r w:rsidRPr="00850FB8">
        <w:rPr>
          <w:rFonts w:ascii="Segoe UI" w:eastAsia="Times New Roman" w:hAnsi="Segoe UI" w:cs="Segoe UI"/>
          <w:b/>
          <w:bCs/>
          <w:color w:val="414141"/>
          <w:sz w:val="24"/>
          <w:szCs w:val="24"/>
          <w:lang w:eastAsia="ru-RU"/>
        </w:rPr>
        <w:t>редиректы</w:t>
      </w:r>
      <w:proofErr w:type="spellEnd"/>
      <w:proofErr w:type="gramEnd"/>
      <w:r w:rsidRPr="00850FB8">
        <w:rPr>
          <w:rFonts w:ascii="Segoe UI" w:eastAsia="Times New Roman" w:hAnsi="Segoe UI" w:cs="Segoe UI"/>
          <w:b/>
          <w:bCs/>
          <w:color w:val="414141"/>
          <w:sz w:val="24"/>
          <w:szCs w:val="24"/>
          <w:lang w:eastAsia="ru-RU"/>
        </w:rPr>
        <w:t xml:space="preserve"> для каких целей используются</w:t>
      </w: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 и как поисковые роботы их обрабатывают.</w:t>
      </w:r>
    </w:p>
    <w:p w:rsidR="00850FB8" w:rsidRPr="00850FB8" w:rsidRDefault="00850FB8" w:rsidP="00850FB8">
      <w:pPr>
        <w:shd w:val="clear" w:color="auto" w:fill="FFFFFF"/>
        <w:spacing w:before="300" w:after="300" w:line="240" w:lineRule="auto"/>
        <w:outlineLvl w:val="1"/>
        <w:rPr>
          <w:rFonts w:ascii="inherit" w:eastAsia="Times New Roman" w:hAnsi="inherit" w:cs="Segoe UI"/>
          <w:color w:val="414141"/>
          <w:sz w:val="36"/>
          <w:szCs w:val="36"/>
          <w:lang w:eastAsia="ru-RU"/>
        </w:rPr>
      </w:pPr>
      <w:proofErr w:type="spellStart"/>
      <w:r w:rsidRPr="00850FB8">
        <w:rPr>
          <w:rFonts w:ascii="inherit" w:eastAsia="Times New Roman" w:hAnsi="inherit" w:cs="Segoe UI"/>
          <w:color w:val="414141"/>
          <w:sz w:val="36"/>
          <w:szCs w:val="36"/>
          <w:lang w:eastAsia="ru-RU"/>
        </w:rPr>
        <w:t>Редиректы</w:t>
      </w:r>
      <w:proofErr w:type="spellEnd"/>
      <w:r w:rsidRPr="00850FB8">
        <w:rPr>
          <w:rFonts w:ascii="inherit" w:eastAsia="Times New Roman" w:hAnsi="inherit" w:cs="Segoe UI"/>
          <w:color w:val="414141"/>
          <w:sz w:val="36"/>
          <w:szCs w:val="36"/>
          <w:lang w:eastAsia="ru-RU"/>
        </w:rPr>
        <w:t xml:space="preserve"> по коду состояния HTTP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Распознать большинство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редиректов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можно по их коду состояния (HTTP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status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code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), попадающему под маску 3XX. Также существуют несколько исключений, которые срабатывают во время загрузки страницы или при взаимодействии с ней, при этом сама страница отдается с кодом состояния 200 OK. Проверить код ответа сервера можно, например, при помощи сервиса bertal.ru или с помощью программы Screaming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Frog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SEO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Spider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. Также можно проверить код ответа сервера через сервис “Проверка ответа сервера” в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Яндекс</w:t>
      </w:r>
      <w:proofErr w:type="gram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.В</w:t>
      </w:r>
      <w:proofErr w:type="gram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ебмастере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, но в нём не получится узнать что отдаётся роботу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GoogleBot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.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414141"/>
          <w:sz w:val="24"/>
          <w:szCs w:val="24"/>
          <w:lang w:eastAsia="ru-RU"/>
        </w:rPr>
        <w:drawing>
          <wp:inline distT="0" distB="0" distL="0" distR="0">
            <wp:extent cx="6087110" cy="2482215"/>
            <wp:effectExtent l="0" t="0" r="8890" b="0"/>
            <wp:docPr id="5" name="Рисунок 5" descr="Пример 301 редиректа в сервисе Be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301 редиректа в сервисе Bert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FB8" w:rsidRPr="00850FB8" w:rsidRDefault="00850FB8" w:rsidP="00850FB8">
      <w:pPr>
        <w:shd w:val="clear" w:color="auto" w:fill="FFFFFF"/>
        <w:spacing w:before="300" w:after="300" w:line="240" w:lineRule="auto"/>
        <w:outlineLvl w:val="1"/>
        <w:rPr>
          <w:rFonts w:ascii="inherit" w:eastAsia="Times New Roman" w:hAnsi="inherit" w:cs="Segoe UI"/>
          <w:color w:val="414141"/>
          <w:sz w:val="36"/>
          <w:szCs w:val="36"/>
          <w:lang w:eastAsia="ru-RU"/>
        </w:rPr>
      </w:pPr>
      <w:r w:rsidRPr="00850FB8">
        <w:rPr>
          <w:rFonts w:ascii="inherit" w:eastAsia="Times New Roman" w:hAnsi="inherit" w:cs="Segoe UI"/>
          <w:color w:val="414141"/>
          <w:sz w:val="36"/>
          <w:szCs w:val="36"/>
          <w:lang w:eastAsia="ru-RU"/>
        </w:rPr>
        <w:lastRenderedPageBreak/>
        <w:t xml:space="preserve">301 </w:t>
      </w:r>
      <w:proofErr w:type="spellStart"/>
      <w:r w:rsidRPr="00850FB8">
        <w:rPr>
          <w:rFonts w:ascii="inherit" w:eastAsia="Times New Roman" w:hAnsi="inherit" w:cs="Segoe UI"/>
          <w:color w:val="414141"/>
          <w:sz w:val="36"/>
          <w:szCs w:val="36"/>
          <w:lang w:eastAsia="ru-RU"/>
        </w:rPr>
        <w:t>Moved</w:t>
      </w:r>
      <w:proofErr w:type="spellEnd"/>
      <w:r w:rsidRPr="00850FB8">
        <w:rPr>
          <w:rFonts w:ascii="inherit" w:eastAsia="Times New Roman" w:hAnsi="inherit" w:cs="Segoe UI"/>
          <w:color w:val="414141"/>
          <w:sz w:val="36"/>
          <w:szCs w:val="36"/>
          <w:lang w:eastAsia="ru-RU"/>
        </w:rPr>
        <w:t xml:space="preserve"> </w:t>
      </w:r>
      <w:proofErr w:type="spellStart"/>
      <w:r w:rsidRPr="00850FB8">
        <w:rPr>
          <w:rFonts w:ascii="inherit" w:eastAsia="Times New Roman" w:hAnsi="inherit" w:cs="Segoe UI"/>
          <w:color w:val="414141"/>
          <w:sz w:val="36"/>
          <w:szCs w:val="36"/>
          <w:lang w:eastAsia="ru-RU"/>
        </w:rPr>
        <w:t>Permanently</w:t>
      </w:r>
      <w:proofErr w:type="spellEnd"/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Запрошенный документ был </w:t>
      </w:r>
      <w:r w:rsidRPr="00850FB8">
        <w:rPr>
          <w:rFonts w:ascii="Segoe UI" w:eastAsia="Times New Roman" w:hAnsi="Segoe UI" w:cs="Segoe UI"/>
          <w:b/>
          <w:bCs/>
          <w:color w:val="414141"/>
          <w:sz w:val="24"/>
          <w:szCs w:val="24"/>
          <w:lang w:eastAsia="ru-RU"/>
        </w:rPr>
        <w:t>перенесён навсегда</w:t>
      </w: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 по новому адресу. Новый адрес указан в содержимом заголовка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Location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, как на скриншоте выше. Именно этот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чаще всего используется в SEO: для смены адресов страниц, для склейки основных зеркал (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http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/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https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,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www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/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non-www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,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slash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/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non-slash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) и при переезде сайта на новый домен.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Роботы поисковых систем, в том числе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Google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и Яндекс, при обходе страницы с 301-м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редиректом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исключают ее из своего индекса, включая в инде</w:t>
      </w:r>
      <w:proofErr w:type="gram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кс стр</w:t>
      </w:r>
      <w:proofErr w:type="gram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аницу, на которую осуществляется перенаправление.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414141"/>
          <w:sz w:val="24"/>
          <w:szCs w:val="24"/>
          <w:lang w:eastAsia="ru-RU"/>
        </w:rPr>
        <w:drawing>
          <wp:inline distT="0" distB="0" distL="0" distR="0">
            <wp:extent cx="5930020" cy="1254153"/>
            <wp:effectExtent l="0" t="0" r="0" b="3175"/>
            <wp:docPr id="4" name="Рисунок 4" descr="Механизм работы 301 редир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ханизм работы 301 редирект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14" cy="125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Настроить 301-й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можно, например, в файле .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htaccess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, в случае если сайт размещён на сервере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Apache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или в серверных скриптах.</w:t>
      </w:r>
    </w:p>
    <w:p w:rsidR="00850FB8" w:rsidRPr="00850FB8" w:rsidRDefault="00850FB8" w:rsidP="00850FB8">
      <w:pPr>
        <w:shd w:val="clear" w:color="auto" w:fill="FFFFFF"/>
        <w:spacing w:before="300" w:after="300" w:line="240" w:lineRule="auto"/>
        <w:outlineLvl w:val="1"/>
        <w:rPr>
          <w:rFonts w:ascii="inherit" w:eastAsia="Times New Roman" w:hAnsi="inherit" w:cs="Segoe UI"/>
          <w:color w:val="414141"/>
          <w:sz w:val="36"/>
          <w:szCs w:val="36"/>
          <w:lang w:val="en-US" w:eastAsia="ru-RU"/>
        </w:rPr>
      </w:pPr>
      <w:r w:rsidRPr="00850FB8">
        <w:rPr>
          <w:rFonts w:ascii="inherit" w:eastAsia="Times New Roman" w:hAnsi="inherit" w:cs="Segoe UI"/>
          <w:color w:val="414141"/>
          <w:sz w:val="36"/>
          <w:szCs w:val="36"/>
          <w:lang w:val="en-US" w:eastAsia="ru-RU"/>
        </w:rPr>
        <w:t xml:space="preserve">302 Found, 302 Moved Temporarily </w:t>
      </w:r>
      <w:r w:rsidRPr="00850FB8">
        <w:rPr>
          <w:rFonts w:ascii="inherit" w:eastAsia="Times New Roman" w:hAnsi="inherit" w:cs="Segoe UI"/>
          <w:color w:val="414141"/>
          <w:sz w:val="36"/>
          <w:szCs w:val="36"/>
          <w:lang w:eastAsia="ru-RU"/>
        </w:rPr>
        <w:t>и</w:t>
      </w:r>
      <w:r w:rsidRPr="00850FB8">
        <w:rPr>
          <w:rFonts w:ascii="inherit" w:eastAsia="Times New Roman" w:hAnsi="inherit" w:cs="Segoe UI"/>
          <w:color w:val="414141"/>
          <w:sz w:val="36"/>
          <w:szCs w:val="36"/>
          <w:lang w:val="en-US" w:eastAsia="ru-RU"/>
        </w:rPr>
        <w:t xml:space="preserve"> 307 Temporary Redirect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Запрошенный документ был</w:t>
      </w:r>
      <w:r w:rsidRPr="00850FB8">
        <w:rPr>
          <w:rFonts w:ascii="Segoe UI" w:eastAsia="Times New Roman" w:hAnsi="Segoe UI" w:cs="Segoe UI"/>
          <w:b/>
          <w:bCs/>
          <w:color w:val="414141"/>
          <w:sz w:val="24"/>
          <w:szCs w:val="24"/>
          <w:lang w:eastAsia="ru-RU"/>
        </w:rPr>
        <w:t> временно перенесён </w:t>
      </w: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по новому адресу, указанному в содержимом заголовка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Location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. Чаще всего этот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используют при проведении технических работ на странице или сайте.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При 302-м и 307-м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редиректах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поисковые системы не исключают из индекса страницу, с которой осуществляется перенаправление. Тем не </w:t>
      </w:r>
      <w:proofErr w:type="gram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менее</w:t>
      </w:r>
      <w:proofErr w:type="gram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через некоторое время 302-й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может начать обрабатываться, как 301-й, и страница </w:t>
      </w:r>
      <w:hyperlink r:id="rId15" w:history="1">
        <w:r w:rsidRPr="00850FB8">
          <w:rPr>
            <w:rFonts w:ascii="Segoe UI" w:eastAsia="Times New Roman" w:hAnsi="Segoe UI" w:cs="Segoe UI"/>
            <w:color w:val="0078E1"/>
            <w:sz w:val="24"/>
            <w:szCs w:val="24"/>
            <w:u w:val="single"/>
            <w:lang w:eastAsia="ru-RU"/>
          </w:rPr>
          <w:t>выпадет</w:t>
        </w:r>
      </w:hyperlink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 из индекса.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414141"/>
          <w:sz w:val="24"/>
          <w:szCs w:val="24"/>
          <w:lang w:eastAsia="ru-RU"/>
        </w:rPr>
        <w:drawing>
          <wp:inline distT="0" distB="0" distL="0" distR="0">
            <wp:extent cx="5920966" cy="1252238"/>
            <wp:effectExtent l="0" t="0" r="3810" b="5080"/>
            <wp:docPr id="3" name="Рисунок 3" descr="Механизм работы 302 редир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еханизм работы 302 редирект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001" cy="125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FB8" w:rsidRPr="00850FB8" w:rsidRDefault="00850FB8" w:rsidP="00850FB8">
      <w:pPr>
        <w:shd w:val="clear" w:color="auto" w:fill="FFFFFF"/>
        <w:spacing w:before="300" w:after="300" w:line="240" w:lineRule="auto"/>
        <w:outlineLvl w:val="1"/>
        <w:rPr>
          <w:rFonts w:ascii="inherit" w:eastAsia="Times New Roman" w:hAnsi="inherit" w:cs="Segoe UI"/>
          <w:color w:val="414141"/>
          <w:sz w:val="36"/>
          <w:szCs w:val="36"/>
          <w:lang w:eastAsia="ru-RU"/>
        </w:rPr>
      </w:pPr>
      <w:r w:rsidRPr="00850FB8">
        <w:rPr>
          <w:rFonts w:ascii="inherit" w:eastAsia="Times New Roman" w:hAnsi="inherit" w:cs="Segoe UI"/>
          <w:color w:val="414141"/>
          <w:sz w:val="36"/>
          <w:szCs w:val="36"/>
          <w:lang w:eastAsia="ru-RU"/>
        </w:rPr>
        <w:t>200 OK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Ответ 200 OK означает успешный запрос к документу. После запроса начинает отдаваться сам HTML-код страницы и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JavaScript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, с помощью которых осуществляются два следующих вида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редиректа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.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414141"/>
          <w:sz w:val="24"/>
          <w:szCs w:val="24"/>
          <w:lang w:eastAsia="ru-RU"/>
        </w:rPr>
        <w:lastRenderedPageBreak/>
        <w:drawing>
          <wp:inline distT="0" distB="0" distL="0" distR="0">
            <wp:extent cx="5296277" cy="1120121"/>
            <wp:effectExtent l="0" t="0" r="0" b="4445"/>
            <wp:docPr id="2" name="Рисунок 2" descr="Механизм работы редиректа через JavaScript и Meta Refr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еханизм работы редиректа через JavaScript и Meta Refres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13" cy="111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FB8" w:rsidRPr="00850FB8" w:rsidRDefault="00850FB8" w:rsidP="00850FB8">
      <w:pPr>
        <w:shd w:val="clear" w:color="auto" w:fill="FFFFFF"/>
        <w:spacing w:before="300" w:after="300" w:line="240" w:lineRule="auto"/>
        <w:outlineLvl w:val="2"/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</w:pPr>
      <w:proofErr w:type="spellStart"/>
      <w:r w:rsidRPr="00850FB8"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  <w:t>Meta</w:t>
      </w:r>
      <w:proofErr w:type="spellEnd"/>
      <w:r w:rsidRPr="00850FB8"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  <w:t xml:space="preserve"> </w:t>
      </w:r>
      <w:proofErr w:type="spellStart"/>
      <w:r w:rsidRPr="00850FB8"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  <w:t>Refresh</w:t>
      </w:r>
      <w:proofErr w:type="spellEnd"/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Данный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производится при загрузке страницы, в случае если </w:t>
      </w:r>
      <w:proofErr w:type="gram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в</w:t>
      </w:r>
      <w:proofErr w:type="gram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</w:t>
      </w:r>
      <w:proofErr w:type="gram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её</w:t>
      </w:r>
      <w:proofErr w:type="gram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HTML-коде имеется следующий тег: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val="en-US" w:eastAsia="ru-RU"/>
        </w:rPr>
      </w:pPr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&lt;</w:t>
      </w:r>
      <w:proofErr w:type="gramStart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meta</w:t>
      </w:r>
      <w:proofErr w:type="gramEnd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http-</w:t>
      </w:r>
      <w:proofErr w:type="spellStart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equiv</w:t>
      </w:r>
      <w:proofErr w:type="spellEnd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=“refresh” content=“site.ru”&gt;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Поисковые системы не рекомендуют использовать такой способ перенаправления.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С данным тегом связана уязвимость сайтов: если на сайте пользователи могут заполнять текст, который будет подставлен в </w:t>
      </w:r>
      <w:proofErr w:type="gram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мета-теги</w:t>
      </w:r>
      <w:proofErr w:type="gram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или тег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Title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, они могут закрыть заполняемый тег и указать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meta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refresh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, который перенаправит посетителя страницы на нужный им ресурс.</w:t>
      </w:r>
    </w:p>
    <w:p w:rsidR="00850FB8" w:rsidRPr="00850FB8" w:rsidRDefault="00850FB8" w:rsidP="00850FB8">
      <w:pPr>
        <w:shd w:val="clear" w:color="auto" w:fill="FFFFFF"/>
        <w:spacing w:before="300" w:after="300" w:line="240" w:lineRule="auto"/>
        <w:outlineLvl w:val="2"/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</w:pPr>
      <w:proofErr w:type="spellStart"/>
      <w:r w:rsidRPr="00850FB8"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  <w:t>JavaScript</w:t>
      </w:r>
      <w:proofErr w:type="spellEnd"/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В данном случае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осуществляется при выполнении кода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JavaScript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(JS) посредством использования свойства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href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или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replace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объекта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location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.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Использование </w:t>
      </w:r>
      <w:proofErr w:type="gram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таких</w:t>
      </w:r>
      <w:proofErr w:type="gram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редиректов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не рекомендуется на сайте. Конечно, все зависит от исполнения, но, скорее всего, такой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не будет учтён роботами поисковых систем (роботом Яндекса уж точно).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Наличие такого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редиректа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можно легко вычислить вручную, отключив JS в браузере или пройдя по страницам сайта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краулером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с выполнением JS и без, а затем сопоставив результаты.</w:t>
      </w:r>
    </w:p>
    <w:p w:rsidR="00850FB8" w:rsidRPr="00850FB8" w:rsidRDefault="00850FB8" w:rsidP="00850FB8">
      <w:pPr>
        <w:shd w:val="clear" w:color="auto" w:fill="FFFFFF"/>
        <w:spacing w:before="300" w:after="300" w:line="240" w:lineRule="auto"/>
        <w:outlineLvl w:val="1"/>
        <w:rPr>
          <w:rFonts w:ascii="inherit" w:eastAsia="Times New Roman" w:hAnsi="inherit" w:cs="Segoe UI"/>
          <w:color w:val="414141"/>
          <w:sz w:val="36"/>
          <w:szCs w:val="36"/>
          <w:lang w:eastAsia="ru-RU"/>
        </w:rPr>
      </w:pPr>
      <w:proofErr w:type="spellStart"/>
      <w:r w:rsidRPr="00850FB8">
        <w:rPr>
          <w:rFonts w:ascii="inherit" w:eastAsia="Times New Roman" w:hAnsi="inherit" w:cs="Segoe UI"/>
          <w:color w:val="414141"/>
          <w:sz w:val="36"/>
          <w:szCs w:val="36"/>
          <w:lang w:eastAsia="ru-RU"/>
        </w:rPr>
        <w:t>Редиректы</w:t>
      </w:r>
      <w:proofErr w:type="spellEnd"/>
      <w:r w:rsidRPr="00850FB8">
        <w:rPr>
          <w:rFonts w:ascii="inherit" w:eastAsia="Times New Roman" w:hAnsi="inherit" w:cs="Segoe UI"/>
          <w:color w:val="414141"/>
          <w:sz w:val="36"/>
          <w:szCs w:val="36"/>
          <w:lang w:eastAsia="ru-RU"/>
        </w:rPr>
        <w:t xml:space="preserve"> по назначению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Использовать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редиректы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на сайте можно для совершенно разных целей, будь то переезд страницы/раздела/сайта или направление </w:t>
      </w:r>
      <w:proofErr w:type="gram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на</w:t>
      </w:r>
      <w:proofErr w:type="gram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корректный региональный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поддомен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. Стоит разобрать каждый случай подробнее.</w:t>
      </w:r>
    </w:p>
    <w:p w:rsidR="00850FB8" w:rsidRPr="00850FB8" w:rsidRDefault="00850FB8" w:rsidP="00850FB8">
      <w:pPr>
        <w:shd w:val="clear" w:color="auto" w:fill="FFFFFF"/>
        <w:spacing w:before="300" w:after="300" w:line="240" w:lineRule="auto"/>
        <w:outlineLvl w:val="2"/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</w:pPr>
      <w:r w:rsidRPr="00850FB8"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  <w:t>Постраничные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Постраничные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редиректы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— это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редиректы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, которые осуществляются с одной единственной страницы на другую. Например, такие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редиректы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настраиваются в случае, если адрес одного товара был изменён на сайте или изменился принцип </w:t>
      </w: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lastRenderedPageBreak/>
        <w:t xml:space="preserve">формирования ЧПУ товаров. В данном случае,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настраивается для каждого товара отдельно.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Пример кода такого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редиректа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в файле .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htaccess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: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val="en-US" w:eastAsia="ru-RU"/>
        </w:rPr>
      </w:pPr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Redirect 301 /page-old/ https://site.ru/page-new/</w:t>
      </w:r>
    </w:p>
    <w:p w:rsidR="00850FB8" w:rsidRPr="00850FB8" w:rsidRDefault="00850FB8" w:rsidP="00850FB8">
      <w:pPr>
        <w:shd w:val="clear" w:color="auto" w:fill="FFFFFF"/>
        <w:spacing w:before="300" w:after="300" w:line="240" w:lineRule="auto"/>
        <w:outlineLvl w:val="2"/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</w:pPr>
      <w:r w:rsidRPr="00850FB8"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  <w:t>С раздела на раздел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Редиректы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с раздела на раздел перенаправляют со страниц одного раздела на аналогичные страницы другого, то есть сами адреса страниц не меняются, меняется только часть URL, относящаяся к разделу. Код 301 или 302 - в зависимости от того, вернётся ли раздел обратно или нет.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Пример кода в файле .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htaccess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: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val="en-US" w:eastAsia="ru-RU"/>
        </w:rPr>
      </w:pPr>
      <w:proofErr w:type="spellStart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RewriteEngine</w:t>
      </w:r>
      <w:proofErr w:type="spellEnd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On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val="en-US" w:eastAsia="ru-RU"/>
        </w:rPr>
      </w:pPr>
      <w:proofErr w:type="spellStart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RewriteRule</w:t>
      </w:r>
      <w:proofErr w:type="spellEnd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^category-old</w:t>
      </w:r>
      <w:proofErr w:type="gramStart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/(</w:t>
      </w:r>
      <w:proofErr w:type="gramEnd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.+)$ /category-new/$1 [L,R=301]</w:t>
      </w:r>
    </w:p>
    <w:p w:rsidR="00850FB8" w:rsidRPr="00850FB8" w:rsidRDefault="00850FB8" w:rsidP="00850FB8">
      <w:pPr>
        <w:shd w:val="clear" w:color="auto" w:fill="FFFFFF"/>
        <w:spacing w:before="300" w:after="300" w:line="240" w:lineRule="auto"/>
        <w:outlineLvl w:val="2"/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</w:pPr>
      <w:r w:rsidRPr="00850FB8"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  <w:t xml:space="preserve">С </w:t>
      </w:r>
      <w:proofErr w:type="spellStart"/>
      <w:r w:rsidRPr="00850FB8"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  <w:t>www</w:t>
      </w:r>
      <w:proofErr w:type="spellEnd"/>
      <w:r w:rsidRPr="00850FB8"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  <w:t xml:space="preserve"> на без </w:t>
      </w:r>
      <w:proofErr w:type="spellStart"/>
      <w:r w:rsidRPr="00850FB8"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  <w:t>www</w:t>
      </w:r>
      <w:proofErr w:type="spellEnd"/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Перенаправление может быть как с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www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на без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www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, так </w:t>
      </w:r>
      <w:proofErr w:type="gram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и</w:t>
      </w:r>
      <w:proofErr w:type="gram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наоборот, в случае если основное зеркало сайта содержит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www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. в названии, код — 301.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осуществляется со всех страниц сайта с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www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на </w:t>
      </w:r>
      <w:proofErr w:type="gram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аналогичные</w:t>
      </w:r>
      <w:proofErr w:type="gram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без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www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.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Пример кода в .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htaccess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(c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www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</w:t>
      </w:r>
      <w:proofErr w:type="gram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на</w:t>
      </w:r>
      <w:proofErr w:type="gram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без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www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):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val="en-US" w:eastAsia="ru-RU"/>
        </w:rPr>
      </w:pPr>
      <w:proofErr w:type="spellStart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RewriteCond</w:t>
      </w:r>
      <w:proofErr w:type="spellEnd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%</w:t>
      </w:r>
      <w:proofErr w:type="gramStart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{HTTP</w:t>
      </w:r>
      <w:proofErr w:type="gramEnd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_HOST} ^www\.(.*)$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val="en-US" w:eastAsia="ru-RU"/>
        </w:rPr>
      </w:pPr>
      <w:proofErr w:type="spellStart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RewriteRule</w:t>
      </w:r>
      <w:proofErr w:type="spellEnd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</w:t>
      </w:r>
      <w:proofErr w:type="gramStart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^(</w:t>
      </w:r>
      <w:proofErr w:type="gramEnd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.*)$ https://%1/$1 [L,R=301]</w:t>
      </w:r>
    </w:p>
    <w:p w:rsidR="00850FB8" w:rsidRPr="00850FB8" w:rsidRDefault="00850FB8" w:rsidP="00850FB8">
      <w:pPr>
        <w:shd w:val="clear" w:color="auto" w:fill="FFFFFF"/>
        <w:spacing w:before="300" w:after="300" w:line="240" w:lineRule="auto"/>
        <w:outlineLvl w:val="2"/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</w:pPr>
      <w:r w:rsidRPr="00850FB8"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  <w:t xml:space="preserve">Со слешем </w:t>
      </w:r>
      <w:proofErr w:type="gramStart"/>
      <w:r w:rsidRPr="00850FB8"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  <w:t>на</w:t>
      </w:r>
      <w:proofErr w:type="gramEnd"/>
      <w:r w:rsidRPr="00850FB8"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  <w:t xml:space="preserve"> без слеша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В качестве общего правила для сайта выбирается, как будут выглядеть страницы: site.ru/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page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или site.ru/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page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/. Для нового сайта, которого нет в поиске, лучше выбрать сразу лаконичный вариант без слеша, а для проиндексированного сайта следует выгрузить посадочные страницы в индексе и выбрать наиболее популярный вариант. Затем настраивается </w:t>
      </w:r>
      <w:proofErr w:type="gram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общий</w:t>
      </w:r>
      <w:proofErr w:type="gram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для всех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url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301-й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со страниц со слешем либо на страницы без слеша. Пример кода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редиректа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в файле .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htaccess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:</w:t>
      </w:r>
    </w:p>
    <w:p w:rsidR="00850FB8" w:rsidRPr="00E86585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val="en-US" w:eastAsia="ru-RU"/>
        </w:rPr>
      </w:pPr>
      <w:proofErr w:type="spellStart"/>
      <w:r w:rsidRPr="00E86585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RewriteCond</w:t>
      </w:r>
      <w:proofErr w:type="spellEnd"/>
      <w:r w:rsidRPr="00E86585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%</w:t>
      </w:r>
      <w:proofErr w:type="gramStart"/>
      <w:r w:rsidRPr="00E86585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{REQUEST</w:t>
      </w:r>
      <w:proofErr w:type="gramEnd"/>
      <w:r w:rsidRPr="00E86585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_URI} !\?</w:t>
      </w:r>
    </w:p>
    <w:p w:rsidR="00850FB8" w:rsidRPr="00E86585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val="en-US" w:eastAsia="ru-RU"/>
        </w:rPr>
      </w:pPr>
      <w:proofErr w:type="spellStart"/>
      <w:r w:rsidRPr="00E86585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RewriteCond</w:t>
      </w:r>
      <w:proofErr w:type="spellEnd"/>
      <w:r w:rsidRPr="00E86585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%</w:t>
      </w:r>
      <w:proofErr w:type="gramStart"/>
      <w:r w:rsidRPr="00E86585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{REQUEST</w:t>
      </w:r>
      <w:proofErr w:type="gramEnd"/>
      <w:r w:rsidRPr="00E86585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_URI} !\&amp;amp;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val="en-US" w:eastAsia="ru-RU"/>
        </w:rPr>
      </w:pPr>
      <w:proofErr w:type="spellStart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RewriteCond</w:t>
      </w:r>
      <w:proofErr w:type="spellEnd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%</w:t>
      </w:r>
      <w:proofErr w:type="gramStart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{REQUEST</w:t>
      </w:r>
      <w:proofErr w:type="gramEnd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_URI} !\=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val="en-US" w:eastAsia="ru-RU"/>
        </w:rPr>
      </w:pPr>
      <w:proofErr w:type="spellStart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RewriteCond</w:t>
      </w:r>
      <w:proofErr w:type="spellEnd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%</w:t>
      </w:r>
      <w:proofErr w:type="gramStart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{REQUEST</w:t>
      </w:r>
      <w:proofErr w:type="gramEnd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_URI} !\.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val="en-US" w:eastAsia="ru-RU"/>
        </w:rPr>
      </w:pPr>
      <w:proofErr w:type="spellStart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lastRenderedPageBreak/>
        <w:t>RewriteCond</w:t>
      </w:r>
      <w:proofErr w:type="spellEnd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%</w:t>
      </w:r>
      <w:proofErr w:type="gramStart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{REQUEST</w:t>
      </w:r>
      <w:proofErr w:type="gramEnd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_URI} ![^\/]$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val="en-US" w:eastAsia="ru-RU"/>
        </w:rPr>
      </w:pPr>
      <w:proofErr w:type="spellStart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RewriteRule</w:t>
      </w:r>
      <w:proofErr w:type="spellEnd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</w:t>
      </w:r>
      <w:proofErr w:type="gramStart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^(</w:t>
      </w:r>
      <w:proofErr w:type="gramEnd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.*)\/$ /$1 [R=301,L]</w:t>
      </w:r>
    </w:p>
    <w:p w:rsidR="00850FB8" w:rsidRPr="00850FB8" w:rsidRDefault="00850FB8" w:rsidP="00850FB8">
      <w:pPr>
        <w:shd w:val="clear" w:color="auto" w:fill="FFFFFF"/>
        <w:spacing w:before="300" w:after="300" w:line="240" w:lineRule="auto"/>
        <w:outlineLvl w:val="2"/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</w:pPr>
      <w:r w:rsidRPr="00850FB8"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  <w:t>С HTTP на HTTPS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Использование HTTPS является одним из факторов ранжирования, в случае если сайт использует HTTP-протокол, злоумышленникам намного проще воровать данные, оставленные пользователями, а также они могут модифицировать его содержимое как угодно. Последним, например, успешно пользуется сотовый оператор “Мегафон”, встраивая рекламу своим клиентам на сайтах, не использующих протокол HTTPS: </w:t>
      </w:r>
      <w:proofErr w:type="gram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встраивает дополнительные рекламные блоки посреди контента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илии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добавляет</w:t>
      </w:r>
      <w:proofErr w:type="gram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модальные окна, закрывающие весь контент сайта.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proofErr w:type="gram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Для того чтобы пользователи попадали на защищенную версию сайта, настраивается 301-й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со всех страниц, использующих протокол HTTP на аналогичные, использующие протокол HTTPS.</w:t>
      </w:r>
      <w:proofErr w:type="gramEnd"/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Пример кода в файле .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htaccess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:</w:t>
      </w:r>
    </w:p>
    <w:p w:rsidR="00850FB8" w:rsidRPr="00E86585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val="en-US" w:eastAsia="ru-RU"/>
        </w:rPr>
      </w:pPr>
      <w:proofErr w:type="spellStart"/>
      <w:r w:rsidRPr="00E86585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RewriteCond</w:t>
      </w:r>
      <w:proofErr w:type="spellEnd"/>
      <w:r w:rsidRPr="00E86585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%</w:t>
      </w:r>
      <w:proofErr w:type="gramStart"/>
      <w:r w:rsidRPr="00E86585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{HTTPS</w:t>
      </w:r>
      <w:proofErr w:type="gramEnd"/>
      <w:r w:rsidRPr="00E86585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} !=on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val="en-US" w:eastAsia="ru-RU"/>
        </w:rPr>
      </w:pPr>
      <w:proofErr w:type="spellStart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RewriteRule</w:t>
      </w:r>
      <w:proofErr w:type="spellEnd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</w:t>
      </w:r>
      <w:proofErr w:type="gramStart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^(</w:t>
      </w:r>
      <w:proofErr w:type="gramEnd"/>
      <w:r w:rsidRPr="00850FB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.*)$ https://%{HTTP_HOST}/$1 [R=301,L]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b/>
          <w:bCs/>
          <w:color w:val="414141"/>
          <w:sz w:val="24"/>
          <w:szCs w:val="24"/>
          <w:lang w:eastAsia="ru-RU"/>
        </w:rPr>
        <w:t>Внимание!</w:t>
      </w: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 Если ваш сайт уже имеет поисковый трафик, стоит изучить все аспекты переезда на HTTPS, иначе вы можете потерять имеющийся трафик и загубить весь потенциал сайта.</w:t>
      </w:r>
    </w:p>
    <w:p w:rsidR="00850FB8" w:rsidRPr="00850FB8" w:rsidRDefault="00850FB8" w:rsidP="00850FB8">
      <w:pPr>
        <w:shd w:val="clear" w:color="auto" w:fill="FFFFFF"/>
        <w:spacing w:before="300" w:after="300" w:line="240" w:lineRule="auto"/>
        <w:outlineLvl w:val="2"/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</w:pPr>
      <w:r w:rsidRPr="00850FB8">
        <w:rPr>
          <w:rFonts w:ascii="inherit" w:eastAsia="Times New Roman" w:hAnsi="inherit" w:cs="Segoe UI"/>
          <w:b/>
          <w:bCs/>
          <w:color w:val="0078E1"/>
          <w:sz w:val="29"/>
          <w:szCs w:val="29"/>
          <w:lang w:eastAsia="ru-RU"/>
        </w:rPr>
        <w:t>GEO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Использование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георедиректов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на сайте довольно спорно: кто-то поддерживает эту идею, а кто-то считает, что лучше дать пользователю самому выбрать свой регион. Тем не </w:t>
      </w:r>
      <w:proofErr w:type="gram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менее</w:t>
      </w:r>
      <w:proofErr w:type="gram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редиректы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с одной региональной версии сайта на другую давно имеют место в интернете и настраиваются с 302-м кодом ответа.</w:t>
      </w:r>
    </w:p>
    <w:p w:rsidR="00850FB8" w:rsidRPr="00850FB8" w:rsidRDefault="00850FB8" w:rsidP="00850FB8">
      <w:pPr>
        <w:shd w:val="clear" w:color="auto" w:fill="FFFFFF"/>
        <w:spacing w:before="300" w:after="300" w:line="240" w:lineRule="auto"/>
        <w:outlineLvl w:val="1"/>
        <w:rPr>
          <w:rFonts w:ascii="inherit" w:eastAsia="Times New Roman" w:hAnsi="inherit" w:cs="Segoe UI"/>
          <w:color w:val="414141"/>
          <w:sz w:val="36"/>
          <w:szCs w:val="36"/>
          <w:lang w:eastAsia="ru-RU"/>
        </w:rPr>
      </w:pPr>
      <w:r w:rsidRPr="00850FB8">
        <w:rPr>
          <w:rFonts w:ascii="inherit" w:eastAsia="Times New Roman" w:hAnsi="inherit" w:cs="Segoe UI"/>
          <w:color w:val="414141"/>
          <w:sz w:val="36"/>
          <w:szCs w:val="36"/>
          <w:lang w:eastAsia="ru-RU"/>
        </w:rPr>
        <w:t xml:space="preserve">Цепочки </w:t>
      </w:r>
      <w:proofErr w:type="spellStart"/>
      <w:r w:rsidRPr="00850FB8">
        <w:rPr>
          <w:rFonts w:ascii="inherit" w:eastAsia="Times New Roman" w:hAnsi="inherit" w:cs="Segoe UI"/>
          <w:color w:val="414141"/>
          <w:sz w:val="36"/>
          <w:szCs w:val="36"/>
          <w:lang w:eastAsia="ru-RU"/>
        </w:rPr>
        <w:t>редиректов</w:t>
      </w:r>
      <w:proofErr w:type="spellEnd"/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Часто бывают случаи, когда с одного адреса на другой ведут несколько последовательных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редиректов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вместо одного</w:t>
      </w:r>
      <w:proofErr w:type="gram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.</w:t>
      </w:r>
      <w:proofErr w:type="gram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</w:t>
      </w:r>
      <w:proofErr w:type="gramStart"/>
      <w:r w:rsidR="00776D8C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Э</w:t>
      </w:r>
      <w:proofErr w:type="gram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то называется цепочкой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редиректов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. Не исправление таких цепочек приводит к потере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краулингового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бюджета, а в случае, если цепочка состоит из 5 и более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редиректов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, роботы поисковых систем их просто игнорируют: перестают обходить новые адреса в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редиректе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, принимая его за циклический. Проверить цепочки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редиректов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можно в том числе сервисом bertal.ru.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414141"/>
          <w:sz w:val="24"/>
          <w:szCs w:val="24"/>
          <w:lang w:eastAsia="ru-RU"/>
        </w:rPr>
        <w:lastRenderedPageBreak/>
        <w:drawing>
          <wp:inline distT="0" distB="0" distL="0" distR="0">
            <wp:extent cx="5734685" cy="2677795"/>
            <wp:effectExtent l="0" t="0" r="0" b="8255"/>
            <wp:docPr id="1" name="Рисунок 1" descr="Перенаправ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еренаправле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FB8" w:rsidRPr="00850FB8" w:rsidRDefault="00850FB8" w:rsidP="00850FB8">
      <w:pPr>
        <w:shd w:val="clear" w:color="auto" w:fill="FFFFFF"/>
        <w:spacing w:before="300" w:after="300" w:line="240" w:lineRule="auto"/>
        <w:outlineLvl w:val="1"/>
        <w:rPr>
          <w:rFonts w:ascii="inherit" w:eastAsia="Times New Roman" w:hAnsi="inherit" w:cs="Segoe UI"/>
          <w:color w:val="414141"/>
          <w:sz w:val="36"/>
          <w:szCs w:val="36"/>
          <w:lang w:eastAsia="ru-RU"/>
        </w:rPr>
      </w:pPr>
      <w:r w:rsidRPr="00850FB8">
        <w:rPr>
          <w:rFonts w:ascii="inherit" w:eastAsia="Times New Roman" w:hAnsi="inherit" w:cs="Segoe UI"/>
          <w:color w:val="414141"/>
          <w:sz w:val="36"/>
          <w:szCs w:val="36"/>
          <w:lang w:eastAsia="ru-RU"/>
        </w:rPr>
        <w:t>Заключение</w:t>
      </w:r>
    </w:p>
    <w:p w:rsidR="00850FB8" w:rsidRPr="00850FB8" w:rsidRDefault="00850FB8" w:rsidP="00850F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</w:pPr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Старайтесь не убирать уже установленные 301-е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редиректы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на сайте как можно дольше, чтобы эффект от них для поисковых систем был максимальным. В случае, если на страницы, с которых настроены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редиректы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, ведут ссылки с авторитетных внешних ресурсов, перенаправления лучше вообще никогда не убирать. Настроив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редиректы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на сайте, не забудьте актуализировать внутренние ссылки для корректной передачи внутреннего веса страниц без </w:t>
      </w:r>
      <w:bookmarkStart w:id="0" w:name="_GoBack"/>
      <w:bookmarkEnd w:id="0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потерь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link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 xml:space="preserve"> </w:t>
      </w:r>
      <w:proofErr w:type="spellStart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juice</w:t>
      </w:r>
      <w:proofErr w:type="spellEnd"/>
      <w:r w:rsidRPr="00850FB8">
        <w:rPr>
          <w:rFonts w:ascii="Segoe UI" w:eastAsia="Times New Roman" w:hAnsi="Segoe UI" w:cs="Segoe UI"/>
          <w:color w:val="414141"/>
          <w:sz w:val="24"/>
          <w:szCs w:val="24"/>
          <w:lang w:eastAsia="ru-RU"/>
        </w:rPr>
        <w:t>.</w:t>
      </w:r>
    </w:p>
    <w:p w:rsidR="00237988" w:rsidRDefault="00776D8C"/>
    <w:sectPr w:rsidR="00237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F1ED4"/>
    <w:multiLevelType w:val="multilevel"/>
    <w:tmpl w:val="B002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FB8"/>
    <w:rsid w:val="00441867"/>
    <w:rsid w:val="005B6FAC"/>
    <w:rsid w:val="00776D8C"/>
    <w:rsid w:val="00850FB8"/>
    <w:rsid w:val="00E8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0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50F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50F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F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50F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0F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50FB8"/>
    <w:rPr>
      <w:color w:val="0000FF"/>
      <w:u w:val="single"/>
    </w:rPr>
  </w:style>
  <w:style w:type="character" w:styleId="a4">
    <w:name w:val="Strong"/>
    <w:basedOn w:val="a0"/>
    <w:uiPriority w:val="22"/>
    <w:qFormat/>
    <w:rsid w:val="00850FB8"/>
    <w:rPr>
      <w:b/>
      <w:bCs/>
    </w:rPr>
  </w:style>
  <w:style w:type="character" w:customStyle="1" w:styleId="news-date-time">
    <w:name w:val="news-date-time"/>
    <w:basedOn w:val="a0"/>
    <w:rsid w:val="00850FB8"/>
  </w:style>
  <w:style w:type="paragraph" w:styleId="a5">
    <w:name w:val="Normal (Web)"/>
    <w:basedOn w:val="a"/>
    <w:uiPriority w:val="99"/>
    <w:semiHidden/>
    <w:unhideWhenUsed/>
    <w:rsid w:val="00850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50FB8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50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0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0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50F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50F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F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50F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0F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50FB8"/>
    <w:rPr>
      <w:color w:val="0000FF"/>
      <w:u w:val="single"/>
    </w:rPr>
  </w:style>
  <w:style w:type="character" w:styleId="a4">
    <w:name w:val="Strong"/>
    <w:basedOn w:val="a0"/>
    <w:uiPriority w:val="22"/>
    <w:qFormat/>
    <w:rsid w:val="00850FB8"/>
    <w:rPr>
      <w:b/>
      <w:bCs/>
    </w:rPr>
  </w:style>
  <w:style w:type="character" w:customStyle="1" w:styleId="news-date-time">
    <w:name w:val="news-date-time"/>
    <w:basedOn w:val="a0"/>
    <w:rsid w:val="00850FB8"/>
  </w:style>
  <w:style w:type="paragraph" w:styleId="a5">
    <w:name w:val="Normal (Web)"/>
    <w:basedOn w:val="a"/>
    <w:uiPriority w:val="99"/>
    <w:semiHidden/>
    <w:unhideWhenUsed/>
    <w:rsid w:val="00850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50FB8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50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0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209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0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270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1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84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2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398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6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6763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23584">
                                  <w:marLeft w:val="0"/>
                                  <w:marRight w:val="39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4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8477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908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3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7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curs.agency/blog/seo/vidy-redirektov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racurs.agency/blog/seo/vidy-redirektov/" TargetMode="External"/><Relationship Id="rId12" Type="http://schemas.openxmlformats.org/officeDocument/2006/relationships/hyperlink" Target="https://racurs.agency/blog/seo/vidy-redirektov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acurs.agency/blog/seo/vidy-redirektov/" TargetMode="External"/><Relationship Id="rId11" Type="http://schemas.openxmlformats.org/officeDocument/2006/relationships/hyperlink" Target="https://racurs.agency/blog/seo/vidy-redirekto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earchengines.ru/google_google_m.html" TargetMode="External"/><Relationship Id="rId10" Type="http://schemas.openxmlformats.org/officeDocument/2006/relationships/hyperlink" Target="https://racurs.agency/blog/seo/vidy-redirektov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curs.agency/blog/seo/vidy-redirektov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2021-01-18T08:56:00Z</dcterms:created>
  <dcterms:modified xsi:type="dcterms:W3CDTF">2021-01-23T04:40:00Z</dcterms:modified>
</cp:coreProperties>
</file>