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93CF0" w14:textId="4002F60A" w:rsidR="00B7667D" w:rsidRPr="008557A6" w:rsidRDefault="00B7667D" w:rsidP="008F05C7">
      <w:pPr>
        <w:shd w:val="clear" w:color="auto" w:fill="FFFFFF"/>
        <w:spacing w:before="75" w:after="100" w:afterAutospacing="1" w:line="312" w:lineRule="atLeast"/>
        <w:jc w:val="center"/>
        <w:outlineLvl w:val="0"/>
        <w:rPr>
          <w:rFonts w:ascii="Helvetica" w:eastAsia="Times New Roman" w:hAnsi="Helvetica" w:cs="Helvetica"/>
          <w:b/>
          <w:bCs/>
          <w:color w:val="262626" w:themeColor="text1" w:themeTint="D9"/>
          <w:kern w:val="36"/>
          <w:sz w:val="96"/>
          <w:szCs w:val="96"/>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557A6">
        <w:rPr>
          <w:rFonts w:ascii="Helvetica" w:eastAsia="Times New Roman" w:hAnsi="Helvetica" w:cs="Helvetica"/>
          <w:b/>
          <w:bCs/>
          <w:color w:val="262626" w:themeColor="text1" w:themeTint="D9"/>
          <w:kern w:val="36"/>
          <w:sz w:val="96"/>
          <w:szCs w:val="96"/>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Kubernetes</w:t>
      </w:r>
    </w:p>
    <w:p w14:paraId="4CA5B42D" w14:textId="77777777" w:rsidR="008F05C7" w:rsidRPr="008F05C7" w:rsidRDefault="008F05C7" w:rsidP="008F05C7">
      <w:pPr>
        <w:shd w:val="clear" w:color="auto" w:fill="FFFFFF"/>
        <w:spacing w:before="75" w:after="100" w:afterAutospacing="1" w:line="312" w:lineRule="atLeast"/>
        <w:jc w:val="center"/>
        <w:outlineLvl w:val="0"/>
        <w:rPr>
          <w:rFonts w:ascii="Helvetica" w:eastAsia="Times New Roman" w:hAnsi="Helvetica" w:cs="Helvetica"/>
          <w:b/>
          <w:color w:val="5B9BD5" w:themeColor="accent5"/>
          <w:kern w:val="36"/>
          <w:sz w:val="44"/>
          <w:szCs w:val="44"/>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B2F6CFF" w14:textId="632CF882" w:rsidR="008F05C7" w:rsidRPr="0063557A" w:rsidRDefault="008F05C7" w:rsidP="0063557A">
      <w:pPr>
        <w:pStyle w:val="ListParagraph"/>
        <w:numPr>
          <w:ilvl w:val="0"/>
          <w:numId w:val="4"/>
        </w:numPr>
        <w:shd w:val="clear" w:color="auto" w:fill="FFFFFF"/>
        <w:spacing w:before="75" w:after="100" w:afterAutospacing="1" w:line="312" w:lineRule="atLeast"/>
        <w:outlineLvl w:val="0"/>
        <w:rPr>
          <w:rFonts w:eastAsia="Times New Roman" w:cstheme="minorHAnsi"/>
          <w:b/>
          <w:color w:val="000000" w:themeColor="text1"/>
          <w:kern w:val="36"/>
          <w:sz w:val="44"/>
          <w:szCs w:val="4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57A">
        <w:rPr>
          <w:rFonts w:eastAsia="Times New Roman" w:cstheme="minorHAnsi"/>
          <w:b/>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is Kubernetes?</w:t>
      </w:r>
    </w:p>
    <w:p w14:paraId="769EB1CB" w14:textId="77777777" w:rsidR="0045615E" w:rsidRPr="0045615E" w:rsidRDefault="0045615E" w:rsidP="0045615E">
      <w:pPr>
        <w:ind w:left="360"/>
        <w:rPr>
          <w:rFonts w:ascii="Helvetica" w:hAnsi="Helvetica" w:cs="Helvetica"/>
          <w:color w:val="151515"/>
          <w:sz w:val="30"/>
          <w:szCs w:val="30"/>
          <w:shd w:val="clear" w:color="auto" w:fill="FFFFFF"/>
        </w:rPr>
      </w:pPr>
      <w:r w:rsidRPr="0045615E">
        <w:rPr>
          <w:rFonts w:ascii="Helvetica" w:hAnsi="Helvetica" w:cs="Helvetica"/>
          <w:color w:val="151515"/>
          <w:sz w:val="30"/>
          <w:szCs w:val="30"/>
          <w:shd w:val="clear" w:color="auto" w:fill="FFFFFF"/>
        </w:rPr>
        <w:t>Kubernetes is an open-source software that allows you to deploy and manage containerized applications at scale.</w:t>
      </w:r>
    </w:p>
    <w:p w14:paraId="6D371E9F" w14:textId="5B7F9C2B" w:rsidR="0045615E" w:rsidRPr="0045615E" w:rsidRDefault="0045615E" w:rsidP="0045615E">
      <w:pPr>
        <w:ind w:left="360"/>
        <w:rPr>
          <w:rFonts w:ascii="Helvetica" w:hAnsi="Helvetica" w:cs="Helvetica"/>
          <w:color w:val="151515"/>
          <w:sz w:val="30"/>
          <w:szCs w:val="30"/>
          <w:shd w:val="clear" w:color="auto" w:fill="FFFFFF"/>
        </w:rPr>
      </w:pPr>
      <w:r w:rsidRPr="0045615E">
        <w:rPr>
          <w:rFonts w:ascii="Helvetica" w:hAnsi="Helvetica" w:cs="Helvetica"/>
          <w:color w:val="151515"/>
          <w:sz w:val="30"/>
          <w:szCs w:val="30"/>
          <w:shd w:val="clear" w:color="auto" w:fill="FFFFFF"/>
        </w:rPr>
        <w:t xml:space="preserve">Kubernetes manages the clusters of Amazon Elastic </w:t>
      </w:r>
      <w:r w:rsidR="0068554B" w:rsidRPr="0045615E">
        <w:rPr>
          <w:rFonts w:ascii="Helvetica" w:hAnsi="Helvetica" w:cs="Helvetica"/>
          <w:color w:val="151515"/>
          <w:sz w:val="30"/>
          <w:szCs w:val="30"/>
          <w:shd w:val="clear" w:color="auto" w:fill="FFFFFF"/>
        </w:rPr>
        <w:t>Compute (</w:t>
      </w:r>
      <w:r w:rsidRPr="0045615E">
        <w:rPr>
          <w:rFonts w:ascii="Helvetica" w:hAnsi="Helvetica" w:cs="Helvetica"/>
          <w:color w:val="151515"/>
          <w:sz w:val="30"/>
          <w:szCs w:val="30"/>
          <w:shd w:val="clear" w:color="auto" w:fill="FFFFFF"/>
        </w:rPr>
        <w:t>EC2).</w:t>
      </w:r>
    </w:p>
    <w:p w14:paraId="1F119B63" w14:textId="45CDDAB6" w:rsidR="00084D0A" w:rsidRPr="0045615E" w:rsidRDefault="0045615E" w:rsidP="00176CE1">
      <w:pPr>
        <w:jc w:val="both"/>
        <w:rPr>
          <w:rFonts w:cstheme="minorHAnsi"/>
          <w:color w:val="151515"/>
          <w:sz w:val="32"/>
          <w:szCs w:val="32"/>
          <w:shd w:val="clear" w:color="auto" w:fill="FFFFFF"/>
        </w:rPr>
      </w:pPr>
      <w:r>
        <w:rPr>
          <w:rFonts w:cstheme="minorHAnsi"/>
          <w:color w:val="151515"/>
          <w:sz w:val="28"/>
          <w:szCs w:val="28"/>
          <w:shd w:val="clear" w:color="auto" w:fill="FFFFFF"/>
        </w:rPr>
        <w:t xml:space="preserve">    </w:t>
      </w:r>
      <w:r w:rsidR="00B7667D" w:rsidRPr="0045615E">
        <w:rPr>
          <w:rFonts w:cstheme="minorHAnsi"/>
          <w:color w:val="151515"/>
          <w:sz w:val="32"/>
          <w:szCs w:val="32"/>
          <w:shd w:val="clear" w:color="auto" w:fill="FFFFFF"/>
        </w:rPr>
        <w:t>Kubernetes (also known as k8s or “kube”)</w:t>
      </w:r>
      <w:r>
        <w:rPr>
          <w:rFonts w:cstheme="minorHAnsi"/>
          <w:color w:val="151515"/>
          <w:sz w:val="32"/>
          <w:szCs w:val="32"/>
          <w:shd w:val="clear" w:color="auto" w:fill="FFFFFF"/>
        </w:rPr>
        <w:t>.</w:t>
      </w:r>
    </w:p>
    <w:p w14:paraId="568B0C78" w14:textId="2F6A4211" w:rsidR="00865F69" w:rsidRDefault="00865F69" w:rsidP="00176CE1">
      <w:pPr>
        <w:jc w:val="both"/>
        <w:rPr>
          <w:rFonts w:ascii="Helvetica" w:hAnsi="Helvetica" w:cs="Helvetica"/>
          <w:color w:val="151515"/>
          <w:sz w:val="30"/>
          <w:szCs w:val="30"/>
          <w:shd w:val="clear" w:color="auto" w:fill="FFFFFF"/>
        </w:rPr>
      </w:pPr>
    </w:p>
    <w:p w14:paraId="352ACBE2" w14:textId="45DC6A0E" w:rsidR="008F05C7" w:rsidRPr="0063557A" w:rsidRDefault="00865F69" w:rsidP="0063557A">
      <w:pPr>
        <w:pStyle w:val="ListParagraph"/>
        <w:numPr>
          <w:ilvl w:val="0"/>
          <w:numId w:val="4"/>
        </w:numPr>
        <w:shd w:val="clear" w:color="auto" w:fill="FFFFFF"/>
        <w:spacing w:line="240" w:lineRule="auto"/>
        <w:rPr>
          <w:rFonts w:eastAsia="Times New Roman" w:cstheme="minorHAnsi"/>
          <w:b/>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57A">
        <w:rPr>
          <w:rFonts w:eastAsia="Times New Roman" w:cstheme="minorHAnsi"/>
          <w:b/>
          <w:color w:val="000000" w:themeColor="text1"/>
          <w:sz w:val="40"/>
          <w:szCs w:val="4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is Kubernetes is used for?</w:t>
      </w:r>
    </w:p>
    <w:p w14:paraId="6E3E36D2" w14:textId="77777777" w:rsidR="00865F69" w:rsidRPr="0063557A" w:rsidRDefault="00865F69" w:rsidP="00176CE1">
      <w:pPr>
        <w:shd w:val="clear" w:color="auto" w:fill="FFFFFF"/>
        <w:spacing w:after="0" w:line="240" w:lineRule="auto"/>
        <w:jc w:val="both"/>
        <w:rPr>
          <w:rFonts w:eastAsia="Times New Roman" w:cstheme="minorHAnsi"/>
          <w:color w:val="202124"/>
          <w:sz w:val="28"/>
          <w:szCs w:val="28"/>
          <w:lang w:eastAsia="en-IN"/>
        </w:rPr>
      </w:pPr>
      <w:r w:rsidRPr="0063557A">
        <w:rPr>
          <w:rFonts w:eastAsia="Times New Roman" w:cstheme="minorHAnsi"/>
          <w:color w:val="202124"/>
          <w:sz w:val="28"/>
          <w:szCs w:val="28"/>
          <w:lang w:val="en" w:eastAsia="en-IN"/>
        </w:rPr>
        <w:t>Kubernetes </w:t>
      </w:r>
      <w:r w:rsidRPr="0063557A">
        <w:rPr>
          <w:rFonts w:eastAsia="Times New Roman" w:cstheme="minorHAnsi"/>
          <w:b/>
          <w:bCs/>
          <w:color w:val="202124"/>
          <w:sz w:val="28"/>
          <w:szCs w:val="28"/>
          <w:lang w:val="en" w:eastAsia="en-IN"/>
        </w:rPr>
        <w:t>automates operational tasks of container management</w:t>
      </w:r>
      <w:r w:rsidRPr="0063557A">
        <w:rPr>
          <w:rFonts w:eastAsia="Times New Roman" w:cstheme="minorHAnsi"/>
          <w:color w:val="202124"/>
          <w:sz w:val="28"/>
          <w:szCs w:val="28"/>
          <w:lang w:val="en" w:eastAsia="en-IN"/>
        </w:rPr>
        <w:t> and includes built-in commands for deploying applications, rolling out changes to your applications, scaling your applications up and down to fit changing needs, monitoring your applications, and more—making it easier to manage applications.</w:t>
      </w:r>
    </w:p>
    <w:p w14:paraId="1A75644A" w14:textId="77777777" w:rsidR="00865F69" w:rsidRDefault="00865F69">
      <w:pPr>
        <w:rPr>
          <w:rFonts w:ascii="Helvetica" w:hAnsi="Helvetica" w:cs="Helvetica"/>
          <w:color w:val="151515"/>
          <w:sz w:val="30"/>
          <w:szCs w:val="30"/>
          <w:shd w:val="clear" w:color="auto" w:fill="FFFFFF"/>
        </w:rPr>
      </w:pPr>
    </w:p>
    <w:p w14:paraId="10F0783B" w14:textId="744117E4" w:rsidR="00854D69" w:rsidRDefault="00854D69" w:rsidP="00865F69">
      <w:pPr>
        <w:spacing w:line="276" w:lineRule="auto"/>
        <w:rPr>
          <w:rFonts w:ascii="Helvetica" w:hAnsi="Helvetica" w:cs="Helvetica"/>
          <w:color w:val="151515"/>
          <w:sz w:val="30"/>
          <w:szCs w:val="30"/>
          <w:shd w:val="clear" w:color="auto" w:fill="FFFFFF"/>
        </w:rPr>
      </w:pPr>
    </w:p>
    <w:p w14:paraId="50D5A3AE" w14:textId="5147139F" w:rsidR="00854D69" w:rsidRPr="0063557A" w:rsidRDefault="00854D69" w:rsidP="0063557A">
      <w:pPr>
        <w:pStyle w:val="Heading2"/>
        <w:numPr>
          <w:ilvl w:val="0"/>
          <w:numId w:val="5"/>
        </w:numPr>
        <w:shd w:val="clear" w:color="auto" w:fill="FFFFFF"/>
        <w:spacing w:line="312" w:lineRule="atLeast"/>
        <w:jc w:val="both"/>
        <w:rPr>
          <w:rFonts w:asciiTheme="minorHAnsi" w:hAnsiTheme="minorHAnsi" w:cstheme="min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57A">
        <w:rPr>
          <w:rFonts w:asciiTheme="minorHAnsi" w:hAnsiTheme="minorHAnsi" w:cstheme="min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Features of Kubernetes</w:t>
      </w:r>
    </w:p>
    <w:p w14:paraId="2EC8A41D" w14:textId="77777777" w:rsidR="00865F69" w:rsidRPr="00865F69" w:rsidRDefault="00865F69" w:rsidP="00865F69"/>
    <w:p w14:paraId="247D98B0" w14:textId="7B9EF36E" w:rsidR="00865F69" w:rsidRPr="00EC0575" w:rsidRDefault="00865F69" w:rsidP="00865F69">
      <w:pPr>
        <w:pStyle w:val="Heading2"/>
        <w:shd w:val="clear" w:color="auto" w:fill="FFFFFF"/>
        <w:spacing w:before="0"/>
        <w:textAlignment w:val="baseline"/>
        <w:rPr>
          <w:rFonts w:asciiTheme="minorHAnsi" w:hAnsiTheme="minorHAnsi" w:cstheme="minorHAnsi"/>
          <w:b/>
          <w:bCs/>
          <w:color w:val="auto"/>
          <w:spacing w:val="2"/>
          <w:sz w:val="28"/>
          <w:szCs w:val="28"/>
        </w:rPr>
      </w:pPr>
      <w:r w:rsidRPr="00EC0575">
        <w:rPr>
          <w:rFonts w:asciiTheme="minorHAnsi" w:hAnsiTheme="minorHAnsi" w:cstheme="minorHAnsi"/>
          <w:b/>
          <w:bCs/>
          <w:color w:val="273239"/>
          <w:spacing w:val="2"/>
          <w:sz w:val="28"/>
          <w:szCs w:val="28"/>
        </w:rPr>
        <w:t>Features of Kubernetes –</w:t>
      </w:r>
    </w:p>
    <w:p w14:paraId="1BEDC1F8" w14:textId="77777777" w:rsidR="00865F69" w:rsidRPr="0063557A" w:rsidRDefault="00865F69" w:rsidP="00865F69">
      <w:pPr>
        <w:rPr>
          <w:rFonts w:cstheme="minorHAnsi"/>
          <w:sz w:val="28"/>
          <w:szCs w:val="28"/>
        </w:rPr>
      </w:pPr>
    </w:p>
    <w:p w14:paraId="01575263" w14:textId="77777777" w:rsidR="00865F69" w:rsidRPr="0063557A" w:rsidRDefault="00865F69" w:rsidP="00865F69">
      <w:pPr>
        <w:numPr>
          <w:ilvl w:val="0"/>
          <w:numId w:val="1"/>
        </w:numPr>
        <w:shd w:val="clear" w:color="auto" w:fill="FFFFFF"/>
        <w:spacing w:after="0" w:line="240" w:lineRule="auto"/>
        <w:ind w:left="1080"/>
        <w:jc w:val="both"/>
        <w:textAlignment w:val="baseline"/>
        <w:rPr>
          <w:rFonts w:cstheme="minorHAnsi"/>
          <w:color w:val="273239"/>
          <w:spacing w:val="2"/>
          <w:sz w:val="28"/>
          <w:szCs w:val="28"/>
        </w:rPr>
      </w:pPr>
      <w:r w:rsidRPr="0063557A">
        <w:rPr>
          <w:rStyle w:val="Strong"/>
          <w:rFonts w:cstheme="minorHAnsi"/>
          <w:color w:val="273239"/>
          <w:spacing w:val="2"/>
          <w:sz w:val="28"/>
          <w:szCs w:val="28"/>
          <w:bdr w:val="none" w:sz="0" w:space="0" w:color="auto" w:frame="1"/>
        </w:rPr>
        <w:t>Automated Scheduling</w:t>
      </w:r>
      <w:r w:rsidRPr="0063557A">
        <w:rPr>
          <w:rFonts w:cstheme="minorHAnsi"/>
          <w:color w:val="273239"/>
          <w:spacing w:val="2"/>
          <w:sz w:val="28"/>
          <w:szCs w:val="28"/>
        </w:rPr>
        <w:t>– Kubernetes provides advanced scheduler to launch container on cluster nodes. It performs resource optimization.</w:t>
      </w:r>
    </w:p>
    <w:p w14:paraId="0E004728" w14:textId="77777777" w:rsidR="00865F69" w:rsidRPr="0063557A" w:rsidRDefault="00865F69" w:rsidP="00865F69">
      <w:pPr>
        <w:numPr>
          <w:ilvl w:val="0"/>
          <w:numId w:val="1"/>
        </w:numPr>
        <w:shd w:val="clear" w:color="auto" w:fill="FFFFFF"/>
        <w:spacing w:after="0" w:line="240" w:lineRule="auto"/>
        <w:ind w:left="1080"/>
        <w:jc w:val="both"/>
        <w:textAlignment w:val="baseline"/>
        <w:rPr>
          <w:rFonts w:cstheme="minorHAnsi"/>
          <w:color w:val="273239"/>
          <w:spacing w:val="2"/>
          <w:sz w:val="28"/>
          <w:szCs w:val="28"/>
        </w:rPr>
      </w:pPr>
      <w:r w:rsidRPr="0063557A">
        <w:rPr>
          <w:rStyle w:val="Strong"/>
          <w:rFonts w:cstheme="minorHAnsi"/>
          <w:color w:val="273239"/>
          <w:spacing w:val="2"/>
          <w:sz w:val="28"/>
          <w:szCs w:val="28"/>
          <w:bdr w:val="none" w:sz="0" w:space="0" w:color="auto" w:frame="1"/>
        </w:rPr>
        <w:t>Self-Healing Capabilities</w:t>
      </w:r>
      <w:r w:rsidRPr="0063557A">
        <w:rPr>
          <w:rFonts w:cstheme="minorHAnsi"/>
          <w:color w:val="273239"/>
          <w:spacing w:val="2"/>
          <w:sz w:val="28"/>
          <w:szCs w:val="28"/>
        </w:rPr>
        <w:t>– It provides rescheduling, replacing and restarting the containers which are died.</w:t>
      </w:r>
    </w:p>
    <w:p w14:paraId="3BB67CEF" w14:textId="77777777" w:rsidR="00865F69" w:rsidRPr="0063557A" w:rsidRDefault="00865F69" w:rsidP="00865F69">
      <w:pPr>
        <w:numPr>
          <w:ilvl w:val="0"/>
          <w:numId w:val="1"/>
        </w:numPr>
        <w:shd w:val="clear" w:color="auto" w:fill="FFFFFF"/>
        <w:spacing w:after="0" w:line="240" w:lineRule="auto"/>
        <w:ind w:left="1080"/>
        <w:jc w:val="both"/>
        <w:textAlignment w:val="baseline"/>
        <w:rPr>
          <w:rFonts w:cstheme="minorHAnsi"/>
          <w:color w:val="273239"/>
          <w:spacing w:val="2"/>
          <w:sz w:val="28"/>
          <w:szCs w:val="28"/>
        </w:rPr>
      </w:pPr>
      <w:r w:rsidRPr="0063557A">
        <w:rPr>
          <w:rStyle w:val="Strong"/>
          <w:rFonts w:cstheme="minorHAnsi"/>
          <w:color w:val="273239"/>
          <w:spacing w:val="2"/>
          <w:sz w:val="28"/>
          <w:szCs w:val="28"/>
          <w:bdr w:val="none" w:sz="0" w:space="0" w:color="auto" w:frame="1"/>
        </w:rPr>
        <w:t>Automated Rollouts and Rollbacks</w:t>
      </w:r>
      <w:r w:rsidRPr="0063557A">
        <w:rPr>
          <w:rFonts w:cstheme="minorHAnsi"/>
          <w:color w:val="273239"/>
          <w:spacing w:val="2"/>
          <w:sz w:val="28"/>
          <w:szCs w:val="28"/>
        </w:rPr>
        <w:t>– It supports rollouts and rollbacks for the desired state of the containerized application.</w:t>
      </w:r>
    </w:p>
    <w:p w14:paraId="62E3B307" w14:textId="77777777" w:rsidR="00865F69" w:rsidRPr="0063557A" w:rsidRDefault="00865F69" w:rsidP="00865F69">
      <w:pPr>
        <w:numPr>
          <w:ilvl w:val="0"/>
          <w:numId w:val="1"/>
        </w:numPr>
        <w:shd w:val="clear" w:color="auto" w:fill="FFFFFF"/>
        <w:spacing w:after="0" w:line="240" w:lineRule="auto"/>
        <w:ind w:left="1080"/>
        <w:jc w:val="both"/>
        <w:textAlignment w:val="baseline"/>
        <w:rPr>
          <w:rFonts w:cstheme="minorHAnsi"/>
          <w:color w:val="273239"/>
          <w:spacing w:val="2"/>
          <w:sz w:val="28"/>
          <w:szCs w:val="28"/>
        </w:rPr>
      </w:pPr>
      <w:r w:rsidRPr="0063557A">
        <w:rPr>
          <w:rStyle w:val="Strong"/>
          <w:rFonts w:cstheme="minorHAnsi"/>
          <w:color w:val="273239"/>
          <w:spacing w:val="2"/>
          <w:sz w:val="28"/>
          <w:szCs w:val="28"/>
          <w:bdr w:val="none" w:sz="0" w:space="0" w:color="auto" w:frame="1"/>
        </w:rPr>
        <w:lastRenderedPageBreak/>
        <w:t>Horizontal Scaling and Load Balancing</w:t>
      </w:r>
      <w:r w:rsidRPr="0063557A">
        <w:rPr>
          <w:rFonts w:cstheme="minorHAnsi"/>
          <w:color w:val="273239"/>
          <w:spacing w:val="2"/>
          <w:sz w:val="28"/>
          <w:szCs w:val="28"/>
        </w:rPr>
        <w:t>– Kubernetes can scale up and scale down the application as per the requirements.</w:t>
      </w:r>
    </w:p>
    <w:p w14:paraId="003E8955" w14:textId="73225F1A" w:rsidR="00854D69" w:rsidRDefault="00854D69" w:rsidP="00865F69">
      <w:pPr>
        <w:jc w:val="both"/>
        <w:rPr>
          <w:rFonts w:ascii="Rockwell" w:hAnsi="Rockwell"/>
          <w:sz w:val="28"/>
          <w:szCs w:val="28"/>
        </w:rPr>
      </w:pPr>
    </w:p>
    <w:p w14:paraId="08A74DFA" w14:textId="15672818" w:rsidR="008F05C7" w:rsidRDefault="008F05C7" w:rsidP="00865F69">
      <w:pPr>
        <w:jc w:val="both"/>
        <w:rPr>
          <w:rFonts w:ascii="Rockwell" w:hAnsi="Rockwell"/>
          <w:sz w:val="28"/>
          <w:szCs w:val="28"/>
        </w:rPr>
      </w:pPr>
    </w:p>
    <w:p w14:paraId="3179E401" w14:textId="02155418" w:rsidR="008F05C7" w:rsidRPr="0063557A" w:rsidRDefault="008F05C7" w:rsidP="0063557A">
      <w:pPr>
        <w:pStyle w:val="ListParagraph"/>
        <w:numPr>
          <w:ilvl w:val="0"/>
          <w:numId w:val="5"/>
        </w:numPr>
        <w:jc w:val="both"/>
        <w:rPr>
          <w:rFonts w:cstheme="minorHAnsi"/>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57A">
        <w:rPr>
          <w:rFonts w:cstheme="minorHAnsi"/>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kubernetes architecture</w:t>
      </w:r>
      <w:r w:rsidR="0063557A">
        <w:rPr>
          <w:rFonts w:cstheme="minorHAnsi"/>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FC6F536" w14:textId="1EB9E8CB" w:rsidR="00B2089A" w:rsidRDefault="00B2089A"/>
    <w:p w14:paraId="5D2474DB" w14:textId="5AA3EFD7" w:rsidR="00B2089A" w:rsidRDefault="00B2089A"/>
    <w:p w14:paraId="5C54DB29" w14:textId="676191AF" w:rsidR="008F05C7" w:rsidRPr="0063557A" w:rsidRDefault="00B2089A" w:rsidP="008F05C7">
      <w:pPr>
        <w:pStyle w:val="NormalWeb"/>
        <w:shd w:val="clear" w:color="auto" w:fill="FFFFFF"/>
        <w:jc w:val="both"/>
        <w:rPr>
          <w:rFonts w:asciiTheme="minorHAnsi" w:hAnsiTheme="minorHAnsi" w:cstheme="minorHAnsi"/>
          <w:color w:val="333333"/>
          <w:sz w:val="28"/>
          <w:szCs w:val="28"/>
        </w:rPr>
      </w:pPr>
      <w:r w:rsidRPr="0063557A">
        <w:rPr>
          <w:b/>
          <w:bCs/>
          <w:noProof/>
        </w:rPr>
        <w:drawing>
          <wp:inline distT="0" distB="0" distL="0" distR="0" wp14:anchorId="3DEB5BEC" wp14:editId="6F1779E5">
            <wp:extent cx="5731510" cy="34283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28365"/>
                    </a:xfrm>
                    <a:prstGeom prst="rect">
                      <a:avLst/>
                    </a:prstGeom>
                    <a:noFill/>
                    <a:ln>
                      <a:noFill/>
                    </a:ln>
                  </pic:spPr>
                </pic:pic>
              </a:graphicData>
            </a:graphic>
          </wp:inline>
        </w:drawing>
      </w:r>
      <w:r w:rsidR="008F05C7" w:rsidRPr="008F05C7">
        <w:rPr>
          <w:rFonts w:ascii="Segoe UI" w:hAnsi="Segoe UI" w:cs="Segoe UI"/>
          <w:color w:val="333333"/>
        </w:rPr>
        <w:t xml:space="preserve"> </w:t>
      </w:r>
      <w:r w:rsidR="008F05C7" w:rsidRPr="0063557A">
        <w:rPr>
          <w:rFonts w:asciiTheme="minorHAnsi" w:hAnsiTheme="minorHAnsi" w:cstheme="minorHAnsi"/>
          <w:color w:val="333333"/>
          <w:sz w:val="28"/>
          <w:szCs w:val="28"/>
        </w:rPr>
        <w:t xml:space="preserve">The architecture of Kubernetes </w:t>
      </w:r>
      <w:proofErr w:type="gramStart"/>
      <w:r w:rsidR="008F05C7" w:rsidRPr="0063557A">
        <w:rPr>
          <w:rFonts w:asciiTheme="minorHAnsi" w:hAnsiTheme="minorHAnsi" w:cstheme="minorHAnsi"/>
          <w:color w:val="333333"/>
          <w:sz w:val="28"/>
          <w:szCs w:val="28"/>
        </w:rPr>
        <w:t>actually follows</w:t>
      </w:r>
      <w:proofErr w:type="gramEnd"/>
      <w:r w:rsidR="008F05C7" w:rsidRPr="0063557A">
        <w:rPr>
          <w:rFonts w:asciiTheme="minorHAnsi" w:hAnsiTheme="minorHAnsi" w:cstheme="minorHAnsi"/>
          <w:color w:val="333333"/>
          <w:sz w:val="28"/>
          <w:szCs w:val="28"/>
        </w:rPr>
        <w:t xml:space="preserve"> the client-server architecture. It consists of the following two main components:</w:t>
      </w:r>
    </w:p>
    <w:p w14:paraId="3E68A018" w14:textId="77777777" w:rsidR="008F05C7" w:rsidRPr="0063557A" w:rsidRDefault="008F05C7" w:rsidP="008F05C7">
      <w:pPr>
        <w:numPr>
          <w:ilvl w:val="0"/>
          <w:numId w:val="2"/>
        </w:numPr>
        <w:shd w:val="clear" w:color="auto" w:fill="FFFFFF"/>
        <w:spacing w:before="60" w:after="100" w:afterAutospacing="1" w:line="375" w:lineRule="atLeast"/>
        <w:jc w:val="both"/>
        <w:rPr>
          <w:rFonts w:cstheme="minorHAnsi"/>
          <w:color w:val="000000"/>
          <w:sz w:val="28"/>
          <w:szCs w:val="28"/>
        </w:rPr>
      </w:pPr>
      <w:r w:rsidRPr="0063557A">
        <w:rPr>
          <w:rFonts w:cstheme="minorHAnsi"/>
          <w:color w:val="000000"/>
          <w:sz w:val="28"/>
          <w:szCs w:val="28"/>
        </w:rPr>
        <w:t>Master Node (Control Plane)</w:t>
      </w:r>
    </w:p>
    <w:p w14:paraId="4ED28E49" w14:textId="77777777" w:rsidR="008F05C7" w:rsidRPr="0063557A" w:rsidRDefault="008F05C7" w:rsidP="008F05C7">
      <w:pPr>
        <w:numPr>
          <w:ilvl w:val="0"/>
          <w:numId w:val="2"/>
        </w:numPr>
        <w:shd w:val="clear" w:color="auto" w:fill="FFFFFF"/>
        <w:spacing w:before="60" w:after="100" w:afterAutospacing="1" w:line="375" w:lineRule="atLeast"/>
        <w:jc w:val="both"/>
        <w:rPr>
          <w:rFonts w:cstheme="minorHAnsi"/>
          <w:color w:val="000000"/>
          <w:sz w:val="28"/>
          <w:szCs w:val="28"/>
        </w:rPr>
      </w:pPr>
      <w:r w:rsidRPr="0063557A">
        <w:rPr>
          <w:rFonts w:cstheme="minorHAnsi"/>
          <w:color w:val="000000"/>
          <w:sz w:val="28"/>
          <w:szCs w:val="28"/>
        </w:rPr>
        <w:t>Slave/worker node</w:t>
      </w:r>
    </w:p>
    <w:p w14:paraId="7EA970FD" w14:textId="3F2A88FE" w:rsidR="008F05C7" w:rsidRPr="0063557A" w:rsidRDefault="008F05C7" w:rsidP="008F05C7">
      <w:pPr>
        <w:pStyle w:val="Heading3"/>
        <w:shd w:val="clear" w:color="auto" w:fill="FFFFFF"/>
        <w:spacing w:line="312" w:lineRule="atLeast"/>
        <w:jc w:val="both"/>
        <w:rPr>
          <w:rFonts w:asciiTheme="minorHAnsi" w:hAnsiTheme="minorHAnsi" w:cstheme="minorHAnsi"/>
          <w:b/>
          <w:outline/>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57A">
        <w:rPr>
          <w:rFonts w:asciiTheme="minorHAnsi" w:hAnsiTheme="minorHAnsi" w:cstheme="minorHAnsi"/>
          <w:b/>
          <w:outline/>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Master Node or Kubernetes Control Plane</w:t>
      </w:r>
      <w:r w:rsidR="0063557A">
        <w:rPr>
          <w:rFonts w:asciiTheme="minorHAnsi" w:hAnsiTheme="minorHAnsi" w:cstheme="minorHAnsi"/>
          <w:b/>
          <w:outline/>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5609E62" w14:textId="77777777" w:rsidR="008F05C7" w:rsidRPr="0063557A" w:rsidRDefault="008F05C7" w:rsidP="008F05C7">
      <w:pPr>
        <w:pStyle w:val="NormalWeb"/>
        <w:shd w:val="clear" w:color="auto" w:fill="FFFFFF"/>
        <w:jc w:val="both"/>
        <w:rPr>
          <w:rFonts w:asciiTheme="minorHAnsi" w:hAnsiTheme="minorHAnsi" w:cstheme="minorHAnsi"/>
          <w:color w:val="333333"/>
          <w:sz w:val="28"/>
          <w:szCs w:val="28"/>
        </w:rPr>
      </w:pPr>
      <w:r w:rsidRPr="0063557A">
        <w:rPr>
          <w:rFonts w:asciiTheme="minorHAnsi" w:hAnsiTheme="minorHAnsi" w:cstheme="minorHAnsi"/>
          <w:color w:val="333333"/>
          <w:sz w:val="28"/>
          <w:szCs w:val="28"/>
        </w:rPr>
        <w:t xml:space="preserve">The master node in a Kubernetes architecture is used to manage the states of a cluster. It is </w:t>
      </w:r>
      <w:proofErr w:type="gramStart"/>
      <w:r w:rsidRPr="0063557A">
        <w:rPr>
          <w:rFonts w:asciiTheme="minorHAnsi" w:hAnsiTheme="minorHAnsi" w:cstheme="minorHAnsi"/>
          <w:color w:val="333333"/>
          <w:sz w:val="28"/>
          <w:szCs w:val="28"/>
        </w:rPr>
        <w:t>actually an</w:t>
      </w:r>
      <w:proofErr w:type="gramEnd"/>
      <w:r w:rsidRPr="0063557A">
        <w:rPr>
          <w:rFonts w:asciiTheme="minorHAnsi" w:hAnsiTheme="minorHAnsi" w:cstheme="minorHAnsi"/>
          <w:color w:val="333333"/>
          <w:sz w:val="28"/>
          <w:szCs w:val="28"/>
        </w:rPr>
        <w:t xml:space="preserve"> entry point for all types of administrative tasks. In the Kubernetes cluster, more than one master node is present for checking the fault tolerance.</w:t>
      </w:r>
    </w:p>
    <w:p w14:paraId="26A8F4D6" w14:textId="77777777" w:rsidR="008F05C7" w:rsidRPr="0063557A" w:rsidRDefault="008F05C7" w:rsidP="008F05C7">
      <w:pPr>
        <w:pStyle w:val="NormalWeb"/>
        <w:shd w:val="clear" w:color="auto" w:fill="FFFFFF"/>
        <w:jc w:val="both"/>
        <w:rPr>
          <w:rFonts w:asciiTheme="minorHAnsi" w:hAnsiTheme="minorHAnsi" w:cstheme="minorHAnsi"/>
          <w:color w:val="333333"/>
          <w:sz w:val="28"/>
          <w:szCs w:val="28"/>
        </w:rPr>
      </w:pPr>
      <w:r w:rsidRPr="0063557A">
        <w:rPr>
          <w:rFonts w:asciiTheme="minorHAnsi" w:hAnsiTheme="minorHAnsi" w:cstheme="minorHAnsi"/>
          <w:color w:val="333333"/>
          <w:sz w:val="28"/>
          <w:szCs w:val="28"/>
        </w:rPr>
        <w:t>Following are the four different components which exist in the Master node or Kubernetes Control plane:</w:t>
      </w:r>
    </w:p>
    <w:p w14:paraId="3AC58A69" w14:textId="77777777" w:rsidR="008F05C7" w:rsidRPr="0063557A" w:rsidRDefault="008F05C7" w:rsidP="008F05C7">
      <w:pPr>
        <w:numPr>
          <w:ilvl w:val="0"/>
          <w:numId w:val="3"/>
        </w:numPr>
        <w:shd w:val="clear" w:color="auto" w:fill="FFFFFF"/>
        <w:spacing w:before="60" w:after="100" w:afterAutospacing="1" w:line="375" w:lineRule="atLeast"/>
        <w:jc w:val="both"/>
        <w:rPr>
          <w:rFonts w:cstheme="minorHAnsi"/>
          <w:color w:val="000000"/>
          <w:sz w:val="28"/>
          <w:szCs w:val="28"/>
        </w:rPr>
      </w:pPr>
      <w:r w:rsidRPr="0063557A">
        <w:rPr>
          <w:rFonts w:cstheme="minorHAnsi"/>
          <w:color w:val="000000"/>
          <w:sz w:val="28"/>
          <w:szCs w:val="28"/>
        </w:rPr>
        <w:lastRenderedPageBreak/>
        <w:t>API Server</w:t>
      </w:r>
    </w:p>
    <w:p w14:paraId="475BC1B9" w14:textId="77777777" w:rsidR="008F05C7" w:rsidRPr="0063557A" w:rsidRDefault="008F05C7" w:rsidP="008F05C7">
      <w:pPr>
        <w:numPr>
          <w:ilvl w:val="0"/>
          <w:numId w:val="3"/>
        </w:numPr>
        <w:shd w:val="clear" w:color="auto" w:fill="FFFFFF"/>
        <w:spacing w:before="60" w:after="100" w:afterAutospacing="1" w:line="375" w:lineRule="atLeast"/>
        <w:jc w:val="both"/>
        <w:rPr>
          <w:rFonts w:cstheme="minorHAnsi"/>
          <w:color w:val="000000"/>
          <w:sz w:val="28"/>
          <w:szCs w:val="28"/>
        </w:rPr>
      </w:pPr>
      <w:r w:rsidRPr="0063557A">
        <w:rPr>
          <w:rFonts w:cstheme="minorHAnsi"/>
          <w:color w:val="000000"/>
          <w:sz w:val="28"/>
          <w:szCs w:val="28"/>
        </w:rPr>
        <w:t>Scheduler</w:t>
      </w:r>
    </w:p>
    <w:p w14:paraId="2623BF69" w14:textId="77777777" w:rsidR="008F05C7" w:rsidRPr="0063557A" w:rsidRDefault="008F05C7" w:rsidP="008F05C7">
      <w:pPr>
        <w:numPr>
          <w:ilvl w:val="0"/>
          <w:numId w:val="3"/>
        </w:numPr>
        <w:shd w:val="clear" w:color="auto" w:fill="FFFFFF"/>
        <w:spacing w:before="60" w:after="100" w:afterAutospacing="1" w:line="375" w:lineRule="atLeast"/>
        <w:jc w:val="both"/>
        <w:rPr>
          <w:rFonts w:cstheme="minorHAnsi"/>
          <w:color w:val="000000"/>
          <w:sz w:val="28"/>
          <w:szCs w:val="28"/>
        </w:rPr>
      </w:pPr>
      <w:r w:rsidRPr="0063557A">
        <w:rPr>
          <w:rFonts w:cstheme="minorHAnsi"/>
          <w:color w:val="000000"/>
          <w:sz w:val="28"/>
          <w:szCs w:val="28"/>
        </w:rPr>
        <w:t>Controller Manager</w:t>
      </w:r>
    </w:p>
    <w:p w14:paraId="4472D385" w14:textId="77777777" w:rsidR="008F05C7" w:rsidRPr="0063557A" w:rsidRDefault="008F05C7" w:rsidP="008F05C7">
      <w:pPr>
        <w:numPr>
          <w:ilvl w:val="0"/>
          <w:numId w:val="3"/>
        </w:numPr>
        <w:shd w:val="clear" w:color="auto" w:fill="FFFFFF"/>
        <w:spacing w:before="60" w:after="100" w:afterAutospacing="1" w:line="375" w:lineRule="atLeast"/>
        <w:jc w:val="both"/>
        <w:rPr>
          <w:rFonts w:cstheme="minorHAnsi"/>
          <w:color w:val="000000"/>
          <w:sz w:val="28"/>
          <w:szCs w:val="28"/>
        </w:rPr>
      </w:pPr>
      <w:r w:rsidRPr="0063557A">
        <w:rPr>
          <w:rFonts w:cstheme="minorHAnsi"/>
          <w:color w:val="000000"/>
          <w:sz w:val="28"/>
          <w:szCs w:val="28"/>
        </w:rPr>
        <w:t>ETCD</w:t>
      </w:r>
    </w:p>
    <w:p w14:paraId="04296DE3" w14:textId="6F930F1D" w:rsidR="008F05C7" w:rsidRPr="0063557A" w:rsidRDefault="008F05C7" w:rsidP="0063557A">
      <w:pPr>
        <w:pStyle w:val="NormalWeb"/>
        <w:shd w:val="clear" w:color="auto" w:fill="FFFFFF"/>
        <w:spacing w:before="0" w:beforeAutospacing="0" w:after="0" w:afterAutospacing="0"/>
        <w:jc w:val="both"/>
        <w:rPr>
          <w:rFonts w:asciiTheme="minorHAnsi" w:hAnsiTheme="minorHAnsi" w:cstheme="minorHAnsi"/>
          <w:color w:val="333333"/>
          <w:sz w:val="28"/>
          <w:szCs w:val="28"/>
        </w:rPr>
      </w:pPr>
      <w:r w:rsidRPr="0063557A">
        <w:rPr>
          <w:rStyle w:val="Strong"/>
          <w:rFonts w:asciiTheme="minorHAnsi" w:hAnsiTheme="minorHAnsi" w:cstheme="minorHAnsi"/>
          <w:color w:val="333333"/>
          <w:sz w:val="28"/>
          <w:szCs w:val="28"/>
        </w:rPr>
        <w:t>API Server</w:t>
      </w:r>
      <w:r w:rsidR="0063557A">
        <w:rPr>
          <w:rStyle w:val="Strong"/>
          <w:rFonts w:asciiTheme="minorHAnsi" w:hAnsiTheme="minorHAnsi" w:cstheme="minorHAnsi"/>
          <w:color w:val="333333"/>
          <w:sz w:val="28"/>
          <w:szCs w:val="28"/>
        </w:rPr>
        <w:t xml:space="preserve"> :</w:t>
      </w:r>
    </w:p>
    <w:p w14:paraId="44694567" w14:textId="096B64DE" w:rsidR="008F05C7" w:rsidRDefault="008F05C7" w:rsidP="0063557A">
      <w:pPr>
        <w:pStyle w:val="NormalWeb"/>
        <w:shd w:val="clear" w:color="auto" w:fill="FFFFFF"/>
        <w:spacing w:before="0" w:beforeAutospacing="0" w:after="0" w:afterAutospacing="0"/>
        <w:jc w:val="both"/>
        <w:rPr>
          <w:rFonts w:asciiTheme="minorHAnsi" w:hAnsiTheme="minorHAnsi" w:cstheme="minorHAnsi"/>
          <w:color w:val="333333"/>
          <w:sz w:val="28"/>
          <w:szCs w:val="28"/>
        </w:rPr>
      </w:pPr>
      <w:r w:rsidRPr="0063557A">
        <w:rPr>
          <w:rFonts w:asciiTheme="minorHAnsi" w:hAnsiTheme="minorHAnsi" w:cstheme="minorHAnsi"/>
          <w:color w:val="333333"/>
          <w:sz w:val="28"/>
          <w:szCs w:val="28"/>
        </w:rPr>
        <w:t>The Kubernetes API server receives the REST commands which are sent by the user. After receiving, it validates the REST requests, process, and then executes them. After the execution of REST commands, the resulting state of a cluster is saved in '</w:t>
      </w:r>
      <w:r w:rsidRPr="0063557A">
        <w:rPr>
          <w:rStyle w:val="Strong"/>
          <w:rFonts w:asciiTheme="minorHAnsi" w:hAnsiTheme="minorHAnsi" w:cstheme="minorHAnsi"/>
          <w:color w:val="333333"/>
          <w:sz w:val="28"/>
          <w:szCs w:val="28"/>
        </w:rPr>
        <w:t>etcd</w:t>
      </w:r>
      <w:r w:rsidRPr="0063557A">
        <w:rPr>
          <w:rFonts w:asciiTheme="minorHAnsi" w:hAnsiTheme="minorHAnsi" w:cstheme="minorHAnsi"/>
          <w:color w:val="333333"/>
          <w:sz w:val="28"/>
          <w:szCs w:val="28"/>
        </w:rPr>
        <w:t>' as a distributed key-value store.</w:t>
      </w:r>
    </w:p>
    <w:p w14:paraId="78095F61" w14:textId="77777777" w:rsidR="0063557A" w:rsidRPr="0063557A" w:rsidRDefault="0063557A" w:rsidP="0063557A">
      <w:pPr>
        <w:pStyle w:val="NormalWeb"/>
        <w:shd w:val="clear" w:color="auto" w:fill="FFFFFF"/>
        <w:spacing w:before="0" w:beforeAutospacing="0" w:after="0" w:afterAutospacing="0"/>
        <w:jc w:val="both"/>
        <w:rPr>
          <w:rFonts w:asciiTheme="minorHAnsi" w:hAnsiTheme="minorHAnsi" w:cstheme="minorHAnsi"/>
          <w:color w:val="333333"/>
          <w:sz w:val="28"/>
          <w:szCs w:val="28"/>
        </w:rPr>
      </w:pPr>
    </w:p>
    <w:p w14:paraId="15985324" w14:textId="0BB038E1" w:rsidR="008F05C7" w:rsidRPr="0063557A" w:rsidRDefault="008F05C7" w:rsidP="0063557A">
      <w:pPr>
        <w:pStyle w:val="NormalWeb"/>
        <w:shd w:val="clear" w:color="auto" w:fill="FFFFFF"/>
        <w:spacing w:before="0" w:beforeAutospacing="0" w:after="0" w:afterAutospacing="0"/>
        <w:jc w:val="both"/>
        <w:rPr>
          <w:rFonts w:asciiTheme="minorHAnsi" w:hAnsiTheme="minorHAnsi" w:cstheme="minorHAnsi"/>
          <w:color w:val="333333"/>
          <w:sz w:val="28"/>
          <w:szCs w:val="28"/>
        </w:rPr>
      </w:pPr>
      <w:r w:rsidRPr="0063557A">
        <w:rPr>
          <w:rStyle w:val="Strong"/>
          <w:rFonts w:asciiTheme="minorHAnsi" w:hAnsiTheme="minorHAnsi" w:cstheme="minorHAnsi"/>
          <w:color w:val="333333"/>
          <w:sz w:val="28"/>
          <w:szCs w:val="28"/>
        </w:rPr>
        <w:t>Scheduler</w:t>
      </w:r>
      <w:r w:rsidR="0063557A">
        <w:rPr>
          <w:rStyle w:val="Strong"/>
          <w:rFonts w:asciiTheme="minorHAnsi" w:hAnsiTheme="minorHAnsi" w:cstheme="minorHAnsi"/>
          <w:color w:val="333333"/>
          <w:sz w:val="28"/>
          <w:szCs w:val="28"/>
        </w:rPr>
        <w:t xml:space="preserve"> :</w:t>
      </w:r>
    </w:p>
    <w:p w14:paraId="0FBA53F0" w14:textId="5DA2F92D" w:rsidR="008F05C7" w:rsidRDefault="008F05C7" w:rsidP="0063557A">
      <w:pPr>
        <w:pStyle w:val="NormalWeb"/>
        <w:shd w:val="clear" w:color="auto" w:fill="FFFFFF"/>
        <w:spacing w:before="0" w:beforeAutospacing="0" w:after="0" w:afterAutospacing="0"/>
        <w:rPr>
          <w:rFonts w:asciiTheme="minorHAnsi" w:hAnsiTheme="minorHAnsi" w:cstheme="minorHAnsi"/>
          <w:color w:val="333333"/>
          <w:sz w:val="28"/>
          <w:szCs w:val="28"/>
        </w:rPr>
      </w:pPr>
      <w:r w:rsidRPr="0063557A">
        <w:rPr>
          <w:rFonts w:asciiTheme="minorHAnsi" w:hAnsiTheme="minorHAnsi" w:cstheme="minorHAnsi"/>
          <w:color w:val="333333"/>
          <w:sz w:val="28"/>
          <w:szCs w:val="28"/>
        </w:rPr>
        <w:t>The scheduler in a master node schedules the tasks to the worker nodes. And, for every worker node, it is used to store the resource usage information.</w:t>
      </w:r>
      <w:r w:rsidRPr="0063557A">
        <w:rPr>
          <w:rFonts w:asciiTheme="minorHAnsi" w:hAnsiTheme="minorHAnsi" w:cstheme="minorHAnsi"/>
          <w:color w:val="333333"/>
          <w:sz w:val="28"/>
          <w:szCs w:val="28"/>
        </w:rPr>
        <w:br/>
        <w:t>In other words, it is a process that is responsible for assigning pods to the available worker nodes.</w:t>
      </w:r>
    </w:p>
    <w:p w14:paraId="503E25B0" w14:textId="77777777" w:rsidR="0063557A" w:rsidRPr="0063557A" w:rsidRDefault="0063557A" w:rsidP="0063557A">
      <w:pPr>
        <w:pStyle w:val="NormalWeb"/>
        <w:shd w:val="clear" w:color="auto" w:fill="FFFFFF"/>
        <w:spacing w:before="0" w:beforeAutospacing="0" w:after="0" w:afterAutospacing="0"/>
        <w:rPr>
          <w:rFonts w:asciiTheme="minorHAnsi" w:hAnsiTheme="minorHAnsi" w:cstheme="minorHAnsi"/>
          <w:color w:val="333333"/>
          <w:sz w:val="28"/>
          <w:szCs w:val="28"/>
        </w:rPr>
      </w:pPr>
    </w:p>
    <w:p w14:paraId="7A32D914" w14:textId="0A7184A6" w:rsidR="008F05C7" w:rsidRPr="0063557A" w:rsidRDefault="008F05C7" w:rsidP="0063557A">
      <w:pPr>
        <w:pStyle w:val="NormalWeb"/>
        <w:shd w:val="clear" w:color="auto" w:fill="FFFFFF"/>
        <w:spacing w:before="0" w:beforeAutospacing="0" w:after="0" w:afterAutospacing="0"/>
        <w:jc w:val="both"/>
        <w:rPr>
          <w:rFonts w:asciiTheme="minorHAnsi" w:hAnsiTheme="minorHAnsi" w:cstheme="minorHAnsi"/>
          <w:color w:val="333333"/>
          <w:sz w:val="28"/>
          <w:szCs w:val="28"/>
        </w:rPr>
      </w:pPr>
      <w:r w:rsidRPr="0063557A">
        <w:rPr>
          <w:rStyle w:val="Strong"/>
          <w:rFonts w:asciiTheme="minorHAnsi" w:hAnsiTheme="minorHAnsi" w:cstheme="minorHAnsi"/>
          <w:color w:val="333333"/>
          <w:sz w:val="28"/>
          <w:szCs w:val="28"/>
        </w:rPr>
        <w:t>Controller Manager</w:t>
      </w:r>
      <w:r w:rsidR="0063557A">
        <w:rPr>
          <w:rStyle w:val="Strong"/>
          <w:rFonts w:asciiTheme="minorHAnsi" w:hAnsiTheme="minorHAnsi" w:cstheme="minorHAnsi"/>
          <w:color w:val="333333"/>
          <w:sz w:val="28"/>
          <w:szCs w:val="28"/>
        </w:rPr>
        <w:t xml:space="preserve"> :</w:t>
      </w:r>
    </w:p>
    <w:p w14:paraId="0BBECBA1" w14:textId="415E9CDF" w:rsidR="008F05C7" w:rsidRDefault="008F05C7" w:rsidP="0063557A">
      <w:pPr>
        <w:pStyle w:val="NormalWeb"/>
        <w:shd w:val="clear" w:color="auto" w:fill="FFFFFF"/>
        <w:spacing w:before="0" w:beforeAutospacing="0" w:after="0" w:afterAutospacing="0"/>
        <w:jc w:val="both"/>
        <w:rPr>
          <w:rFonts w:asciiTheme="minorHAnsi" w:hAnsiTheme="minorHAnsi" w:cstheme="minorHAnsi"/>
          <w:color w:val="333333"/>
          <w:sz w:val="28"/>
          <w:szCs w:val="28"/>
        </w:rPr>
      </w:pPr>
      <w:r w:rsidRPr="0063557A">
        <w:rPr>
          <w:rFonts w:asciiTheme="minorHAnsi" w:hAnsiTheme="minorHAnsi" w:cstheme="minorHAnsi"/>
          <w:color w:val="333333"/>
          <w:sz w:val="28"/>
          <w:szCs w:val="28"/>
        </w:rPr>
        <w:t>The Controller manager is also known as a controller. It is a daemon that executes in the non-terminating control loops. The controllers in a master node perform a task and manage the state of the cluster. In the Kubernetes, the controller manager executes the various types of controllers for handling the nodes, endpoints, etc.</w:t>
      </w:r>
    </w:p>
    <w:p w14:paraId="65B50109" w14:textId="77777777" w:rsidR="0063557A" w:rsidRPr="0063557A" w:rsidRDefault="0063557A" w:rsidP="0063557A">
      <w:pPr>
        <w:pStyle w:val="NormalWeb"/>
        <w:shd w:val="clear" w:color="auto" w:fill="FFFFFF"/>
        <w:spacing w:before="0" w:beforeAutospacing="0" w:after="0" w:afterAutospacing="0"/>
        <w:jc w:val="both"/>
        <w:rPr>
          <w:rFonts w:asciiTheme="minorHAnsi" w:hAnsiTheme="minorHAnsi" w:cstheme="minorHAnsi"/>
          <w:color w:val="333333"/>
          <w:sz w:val="28"/>
          <w:szCs w:val="28"/>
        </w:rPr>
      </w:pPr>
    </w:p>
    <w:p w14:paraId="3196A09A" w14:textId="1970F050" w:rsidR="008F05C7" w:rsidRPr="0063557A" w:rsidRDefault="008F05C7" w:rsidP="0063557A">
      <w:pPr>
        <w:pStyle w:val="NormalWeb"/>
        <w:shd w:val="clear" w:color="auto" w:fill="FFFFFF"/>
        <w:spacing w:before="0" w:beforeAutospacing="0" w:after="0" w:afterAutospacing="0"/>
        <w:jc w:val="both"/>
        <w:rPr>
          <w:rFonts w:asciiTheme="minorHAnsi" w:hAnsiTheme="minorHAnsi" w:cstheme="minorHAnsi"/>
          <w:color w:val="333333"/>
          <w:sz w:val="28"/>
          <w:szCs w:val="28"/>
        </w:rPr>
      </w:pPr>
      <w:r w:rsidRPr="0063557A">
        <w:rPr>
          <w:rStyle w:val="Strong"/>
          <w:rFonts w:asciiTheme="minorHAnsi" w:hAnsiTheme="minorHAnsi" w:cstheme="minorHAnsi"/>
          <w:color w:val="333333"/>
          <w:sz w:val="28"/>
          <w:szCs w:val="28"/>
        </w:rPr>
        <w:t>ETCD</w:t>
      </w:r>
      <w:r w:rsidR="0063557A">
        <w:rPr>
          <w:rStyle w:val="Strong"/>
          <w:rFonts w:asciiTheme="minorHAnsi" w:hAnsiTheme="minorHAnsi" w:cstheme="minorHAnsi"/>
          <w:color w:val="333333"/>
          <w:sz w:val="28"/>
          <w:szCs w:val="28"/>
        </w:rPr>
        <w:t xml:space="preserve"> :</w:t>
      </w:r>
    </w:p>
    <w:p w14:paraId="7A9C07DD" w14:textId="77777777" w:rsidR="008F05C7" w:rsidRPr="0063557A" w:rsidRDefault="008F05C7" w:rsidP="0063557A">
      <w:pPr>
        <w:pStyle w:val="NormalWeb"/>
        <w:shd w:val="clear" w:color="auto" w:fill="FFFFFF"/>
        <w:spacing w:before="0" w:beforeAutospacing="0" w:after="0" w:afterAutospacing="0"/>
        <w:jc w:val="both"/>
        <w:rPr>
          <w:rFonts w:asciiTheme="minorHAnsi" w:hAnsiTheme="minorHAnsi" w:cstheme="minorHAnsi"/>
          <w:color w:val="333333"/>
          <w:sz w:val="28"/>
          <w:szCs w:val="28"/>
        </w:rPr>
      </w:pPr>
      <w:r w:rsidRPr="0063557A">
        <w:rPr>
          <w:rFonts w:asciiTheme="minorHAnsi" w:hAnsiTheme="minorHAnsi" w:cstheme="minorHAnsi"/>
          <w:color w:val="333333"/>
          <w:sz w:val="28"/>
          <w:szCs w:val="28"/>
        </w:rPr>
        <w:t>It is an open-source, simple, distributed key-value storage which is used to store the cluster data. It is a part of a master node which is written in a GO programming language.</w:t>
      </w:r>
    </w:p>
    <w:p w14:paraId="4EE693E8" w14:textId="6BF590EE" w:rsidR="008F05C7" w:rsidRDefault="008F05C7" w:rsidP="0063557A">
      <w:pPr>
        <w:pStyle w:val="NormalWeb"/>
        <w:shd w:val="clear" w:color="auto" w:fill="FFFFFF"/>
        <w:spacing w:before="0" w:beforeAutospacing="0" w:after="0" w:afterAutospacing="0"/>
        <w:jc w:val="both"/>
        <w:rPr>
          <w:rFonts w:asciiTheme="minorHAnsi" w:hAnsiTheme="minorHAnsi" w:cstheme="minorHAnsi"/>
          <w:color w:val="333333"/>
          <w:sz w:val="28"/>
          <w:szCs w:val="28"/>
        </w:rPr>
      </w:pPr>
      <w:r w:rsidRPr="0063557A">
        <w:rPr>
          <w:rFonts w:asciiTheme="minorHAnsi" w:hAnsiTheme="minorHAnsi" w:cstheme="minorHAnsi"/>
          <w:color w:val="333333"/>
          <w:sz w:val="28"/>
          <w:szCs w:val="28"/>
        </w:rPr>
        <w:t>Now, we have learned about the functioning and components of a master node; let's see what is the function of a slave/worker node and what are its components.</w:t>
      </w:r>
    </w:p>
    <w:p w14:paraId="46C5F26C" w14:textId="77777777" w:rsidR="0063557A" w:rsidRPr="0063557A" w:rsidRDefault="0063557A" w:rsidP="0063557A">
      <w:pPr>
        <w:pStyle w:val="NormalWeb"/>
        <w:shd w:val="clear" w:color="auto" w:fill="FFFFFF"/>
        <w:spacing w:before="0" w:beforeAutospacing="0" w:after="0" w:afterAutospacing="0"/>
        <w:jc w:val="both"/>
        <w:rPr>
          <w:rFonts w:asciiTheme="minorHAnsi" w:hAnsiTheme="minorHAnsi" w:cstheme="minorHAnsi"/>
          <w:color w:val="333333"/>
          <w:sz w:val="28"/>
          <w:szCs w:val="28"/>
        </w:rPr>
      </w:pPr>
    </w:p>
    <w:p w14:paraId="7EC51766" w14:textId="48CC050B" w:rsidR="008F05C7" w:rsidRPr="0063557A" w:rsidRDefault="008F05C7" w:rsidP="0063557A">
      <w:pPr>
        <w:pStyle w:val="Heading3"/>
        <w:shd w:val="clear" w:color="auto" w:fill="FFFFFF"/>
        <w:spacing w:before="0" w:line="312" w:lineRule="atLeast"/>
        <w:jc w:val="both"/>
        <w:rPr>
          <w:rFonts w:asciiTheme="minorHAnsi" w:hAnsiTheme="minorHAnsi" w:cstheme="min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57A">
        <w:rPr>
          <w:rFonts w:asciiTheme="minorHAnsi" w:hAnsiTheme="minorHAnsi" w:cstheme="min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Worker/Slave node</w:t>
      </w:r>
      <w:r w:rsidR="0063557A">
        <w:rPr>
          <w:rFonts w:asciiTheme="minorHAnsi" w:hAnsiTheme="minorHAnsi" w:cstheme="min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A1FA860" w14:textId="77777777" w:rsidR="008F05C7" w:rsidRPr="0063557A" w:rsidRDefault="008F05C7" w:rsidP="0063557A">
      <w:pPr>
        <w:pStyle w:val="NormalWeb"/>
        <w:shd w:val="clear" w:color="auto" w:fill="FFFFFF"/>
        <w:spacing w:before="0" w:beforeAutospacing="0" w:after="0" w:afterAutospacing="0"/>
        <w:jc w:val="both"/>
        <w:rPr>
          <w:rFonts w:asciiTheme="minorHAnsi" w:hAnsiTheme="minorHAnsi" w:cstheme="minorHAnsi"/>
          <w:color w:val="333333"/>
          <w:sz w:val="28"/>
          <w:szCs w:val="28"/>
        </w:rPr>
      </w:pPr>
      <w:r w:rsidRPr="0063557A">
        <w:rPr>
          <w:rFonts w:asciiTheme="minorHAnsi" w:hAnsiTheme="minorHAnsi" w:cstheme="minorHAnsi"/>
          <w:color w:val="333333"/>
          <w:sz w:val="28"/>
          <w:szCs w:val="28"/>
        </w:rPr>
        <w:t>The Worker node in a Kubernetes is also known as minions. A worker node is a physical machine that executes the applications using pods. It contains all the essential services which allow a user to assign the resources to the scheduled containers.</w:t>
      </w:r>
    </w:p>
    <w:p w14:paraId="5B8B62AF" w14:textId="77A9FE8D" w:rsidR="008F05C7" w:rsidRDefault="008F05C7" w:rsidP="0063557A">
      <w:pPr>
        <w:pStyle w:val="NormalWeb"/>
        <w:shd w:val="clear" w:color="auto" w:fill="FFFFFF"/>
        <w:spacing w:before="0" w:beforeAutospacing="0" w:after="0" w:afterAutospacing="0"/>
        <w:jc w:val="both"/>
        <w:rPr>
          <w:rFonts w:asciiTheme="minorHAnsi" w:hAnsiTheme="minorHAnsi" w:cstheme="minorHAnsi"/>
          <w:color w:val="333333"/>
          <w:sz w:val="28"/>
          <w:szCs w:val="28"/>
        </w:rPr>
      </w:pPr>
      <w:r w:rsidRPr="0063557A">
        <w:rPr>
          <w:rFonts w:asciiTheme="minorHAnsi" w:hAnsiTheme="minorHAnsi" w:cstheme="minorHAnsi"/>
          <w:color w:val="333333"/>
          <w:sz w:val="28"/>
          <w:szCs w:val="28"/>
        </w:rPr>
        <w:t>Following are the different components which are presents in the Worker or slave node:</w:t>
      </w:r>
    </w:p>
    <w:p w14:paraId="4F975BA9" w14:textId="77777777" w:rsidR="0063557A" w:rsidRPr="0063557A" w:rsidRDefault="0063557A" w:rsidP="0063557A">
      <w:pPr>
        <w:pStyle w:val="NormalWeb"/>
        <w:shd w:val="clear" w:color="auto" w:fill="FFFFFF"/>
        <w:spacing w:before="0" w:beforeAutospacing="0" w:after="0" w:afterAutospacing="0"/>
        <w:jc w:val="both"/>
        <w:rPr>
          <w:rFonts w:asciiTheme="minorHAnsi" w:hAnsiTheme="minorHAnsi" w:cstheme="minorHAnsi"/>
          <w:color w:val="333333"/>
          <w:sz w:val="28"/>
          <w:szCs w:val="28"/>
        </w:rPr>
      </w:pPr>
    </w:p>
    <w:p w14:paraId="0D55BE6D" w14:textId="28B95A00" w:rsidR="008F05C7" w:rsidRPr="0063557A" w:rsidRDefault="008F05C7" w:rsidP="0063557A">
      <w:pPr>
        <w:pStyle w:val="NormalWeb"/>
        <w:shd w:val="clear" w:color="auto" w:fill="FFFFFF"/>
        <w:spacing w:before="0" w:beforeAutospacing="0" w:after="0" w:afterAutospacing="0"/>
        <w:jc w:val="both"/>
        <w:rPr>
          <w:rFonts w:asciiTheme="minorHAnsi" w:hAnsiTheme="minorHAnsi" w:cstheme="minorHAnsi"/>
          <w:color w:val="333333"/>
          <w:sz w:val="28"/>
          <w:szCs w:val="28"/>
        </w:rPr>
      </w:pPr>
      <w:r w:rsidRPr="0063557A">
        <w:rPr>
          <w:rStyle w:val="Strong"/>
          <w:rFonts w:asciiTheme="minorHAnsi" w:hAnsiTheme="minorHAnsi" w:cstheme="minorHAnsi"/>
          <w:color w:val="333333"/>
          <w:sz w:val="28"/>
          <w:szCs w:val="28"/>
        </w:rPr>
        <w:t>Kubelet</w:t>
      </w:r>
      <w:r w:rsidR="0063557A">
        <w:rPr>
          <w:rStyle w:val="Strong"/>
          <w:rFonts w:asciiTheme="minorHAnsi" w:hAnsiTheme="minorHAnsi" w:cstheme="minorHAnsi"/>
          <w:color w:val="333333"/>
          <w:sz w:val="28"/>
          <w:szCs w:val="28"/>
        </w:rPr>
        <w:t xml:space="preserve"> :</w:t>
      </w:r>
    </w:p>
    <w:p w14:paraId="2D770FD3" w14:textId="77777777" w:rsidR="008F05C7" w:rsidRPr="0063557A" w:rsidRDefault="008F05C7" w:rsidP="0063557A">
      <w:pPr>
        <w:pStyle w:val="NormalWeb"/>
        <w:shd w:val="clear" w:color="auto" w:fill="FFFFFF"/>
        <w:spacing w:before="0" w:beforeAutospacing="0"/>
        <w:jc w:val="both"/>
        <w:rPr>
          <w:rFonts w:asciiTheme="minorHAnsi" w:hAnsiTheme="minorHAnsi" w:cstheme="minorHAnsi"/>
          <w:color w:val="333333"/>
          <w:sz w:val="28"/>
          <w:szCs w:val="28"/>
        </w:rPr>
      </w:pPr>
      <w:r w:rsidRPr="0063557A">
        <w:rPr>
          <w:rFonts w:asciiTheme="minorHAnsi" w:hAnsiTheme="minorHAnsi" w:cstheme="minorHAnsi"/>
          <w:color w:val="333333"/>
          <w:sz w:val="28"/>
          <w:szCs w:val="28"/>
        </w:rPr>
        <w:t>This component is an agent service that executes on each worker node in a cluster. It ensures that the pods and their containers are running smoothly. Every </w:t>
      </w:r>
      <w:r w:rsidRPr="0063557A">
        <w:rPr>
          <w:rStyle w:val="Strong"/>
          <w:rFonts w:asciiTheme="minorHAnsi" w:hAnsiTheme="minorHAnsi" w:cstheme="minorHAnsi"/>
          <w:color w:val="333333"/>
          <w:sz w:val="28"/>
          <w:szCs w:val="28"/>
        </w:rPr>
        <w:t>kubelet</w:t>
      </w:r>
      <w:r w:rsidRPr="0063557A">
        <w:rPr>
          <w:rFonts w:asciiTheme="minorHAnsi" w:hAnsiTheme="minorHAnsi" w:cstheme="minorHAnsi"/>
          <w:color w:val="333333"/>
          <w:sz w:val="28"/>
          <w:szCs w:val="28"/>
        </w:rPr>
        <w:t> in each worker node communicates with the master node. It also starts, stops, and maintains the containers which are organized into pods directly by the master node.</w:t>
      </w:r>
    </w:p>
    <w:p w14:paraId="4BA6DC48" w14:textId="2F8D997D" w:rsidR="008F05C7" w:rsidRPr="0063557A" w:rsidRDefault="008F05C7" w:rsidP="0063557A">
      <w:pPr>
        <w:pStyle w:val="NormalWeb"/>
        <w:shd w:val="clear" w:color="auto" w:fill="FFFFFF"/>
        <w:spacing w:before="0" w:beforeAutospacing="0" w:after="0" w:afterAutospacing="0"/>
        <w:jc w:val="both"/>
        <w:rPr>
          <w:rFonts w:asciiTheme="minorHAnsi" w:hAnsiTheme="minorHAnsi" w:cstheme="minorHAnsi"/>
          <w:color w:val="333333"/>
          <w:sz w:val="28"/>
          <w:szCs w:val="28"/>
        </w:rPr>
      </w:pPr>
      <w:r w:rsidRPr="0063557A">
        <w:rPr>
          <w:rStyle w:val="Strong"/>
          <w:rFonts w:asciiTheme="minorHAnsi" w:hAnsiTheme="minorHAnsi" w:cstheme="minorHAnsi"/>
          <w:color w:val="333333"/>
          <w:sz w:val="28"/>
          <w:szCs w:val="28"/>
        </w:rPr>
        <w:t>Kube-proxy</w:t>
      </w:r>
      <w:r w:rsidR="0063557A">
        <w:rPr>
          <w:rStyle w:val="Strong"/>
          <w:rFonts w:asciiTheme="minorHAnsi" w:hAnsiTheme="minorHAnsi" w:cstheme="minorHAnsi"/>
          <w:color w:val="333333"/>
          <w:sz w:val="28"/>
          <w:szCs w:val="28"/>
        </w:rPr>
        <w:t xml:space="preserve"> :</w:t>
      </w:r>
    </w:p>
    <w:p w14:paraId="5B5D8CB2" w14:textId="6F22E13D" w:rsidR="008F05C7" w:rsidRDefault="008F05C7" w:rsidP="0063557A">
      <w:pPr>
        <w:pStyle w:val="NormalWeb"/>
        <w:shd w:val="clear" w:color="auto" w:fill="FFFFFF"/>
        <w:spacing w:before="0" w:beforeAutospacing="0" w:after="0" w:afterAutospacing="0"/>
        <w:jc w:val="both"/>
        <w:rPr>
          <w:rFonts w:asciiTheme="minorHAnsi" w:hAnsiTheme="minorHAnsi" w:cstheme="minorHAnsi"/>
          <w:color w:val="333333"/>
          <w:sz w:val="28"/>
          <w:szCs w:val="28"/>
        </w:rPr>
      </w:pPr>
      <w:r w:rsidRPr="0063557A">
        <w:rPr>
          <w:rFonts w:asciiTheme="minorHAnsi" w:hAnsiTheme="minorHAnsi" w:cstheme="minorHAnsi"/>
          <w:color w:val="333333"/>
          <w:sz w:val="28"/>
          <w:szCs w:val="28"/>
        </w:rPr>
        <w:t>It is a proxy service of Kubernetes, which is executed simply on each worker node in the cluster. The main aim of this component is request forwarding. Each node interacts with the Kubernetes services through </w:t>
      </w:r>
      <w:r w:rsidRPr="0063557A">
        <w:rPr>
          <w:rStyle w:val="Strong"/>
          <w:rFonts w:asciiTheme="minorHAnsi" w:hAnsiTheme="minorHAnsi" w:cstheme="minorHAnsi"/>
          <w:color w:val="333333"/>
          <w:sz w:val="28"/>
          <w:szCs w:val="28"/>
        </w:rPr>
        <w:t>Kube-proxy</w:t>
      </w:r>
      <w:r w:rsidRPr="0063557A">
        <w:rPr>
          <w:rFonts w:asciiTheme="minorHAnsi" w:hAnsiTheme="minorHAnsi" w:cstheme="minorHAnsi"/>
          <w:color w:val="333333"/>
          <w:sz w:val="28"/>
          <w:szCs w:val="28"/>
        </w:rPr>
        <w:t>.</w:t>
      </w:r>
    </w:p>
    <w:p w14:paraId="2827DF31" w14:textId="77777777" w:rsidR="0063557A" w:rsidRPr="0063557A" w:rsidRDefault="0063557A" w:rsidP="0063557A">
      <w:pPr>
        <w:pStyle w:val="NormalWeb"/>
        <w:shd w:val="clear" w:color="auto" w:fill="FFFFFF"/>
        <w:spacing w:before="0" w:beforeAutospacing="0" w:after="0" w:afterAutospacing="0"/>
        <w:jc w:val="both"/>
        <w:rPr>
          <w:rFonts w:asciiTheme="minorHAnsi" w:hAnsiTheme="minorHAnsi" w:cstheme="minorHAnsi"/>
          <w:color w:val="333333"/>
          <w:sz w:val="28"/>
          <w:szCs w:val="28"/>
        </w:rPr>
      </w:pPr>
    </w:p>
    <w:p w14:paraId="2EEB8100" w14:textId="1D916DF3" w:rsidR="008F05C7" w:rsidRPr="0063557A" w:rsidRDefault="008F05C7" w:rsidP="0063557A">
      <w:pPr>
        <w:pStyle w:val="NormalWeb"/>
        <w:shd w:val="clear" w:color="auto" w:fill="FFFFFF"/>
        <w:spacing w:before="0" w:beforeAutospacing="0" w:after="0" w:afterAutospacing="0"/>
        <w:jc w:val="both"/>
        <w:rPr>
          <w:rFonts w:asciiTheme="minorHAnsi" w:hAnsiTheme="minorHAnsi" w:cstheme="minorHAnsi"/>
          <w:color w:val="333333"/>
          <w:sz w:val="28"/>
          <w:szCs w:val="28"/>
        </w:rPr>
      </w:pPr>
      <w:r w:rsidRPr="0063557A">
        <w:rPr>
          <w:rStyle w:val="Strong"/>
          <w:rFonts w:asciiTheme="minorHAnsi" w:hAnsiTheme="minorHAnsi" w:cstheme="minorHAnsi"/>
          <w:color w:val="333333"/>
          <w:sz w:val="28"/>
          <w:szCs w:val="28"/>
        </w:rPr>
        <w:t>Pods</w:t>
      </w:r>
      <w:r w:rsidR="0063557A">
        <w:rPr>
          <w:rStyle w:val="Strong"/>
          <w:rFonts w:asciiTheme="minorHAnsi" w:hAnsiTheme="minorHAnsi" w:cstheme="minorHAnsi"/>
          <w:color w:val="333333"/>
          <w:sz w:val="28"/>
          <w:szCs w:val="28"/>
        </w:rPr>
        <w:t xml:space="preserve"> :</w:t>
      </w:r>
    </w:p>
    <w:p w14:paraId="1BC0ABE7" w14:textId="77777777" w:rsidR="008F05C7" w:rsidRPr="0063557A" w:rsidRDefault="008F05C7" w:rsidP="0063557A">
      <w:pPr>
        <w:pStyle w:val="NormalWeb"/>
        <w:shd w:val="clear" w:color="auto" w:fill="FFFFFF"/>
        <w:spacing w:before="0" w:beforeAutospacing="0" w:after="0" w:afterAutospacing="0"/>
        <w:jc w:val="both"/>
        <w:rPr>
          <w:rFonts w:asciiTheme="minorHAnsi" w:hAnsiTheme="minorHAnsi" w:cstheme="minorHAnsi"/>
          <w:color w:val="333333"/>
          <w:sz w:val="28"/>
          <w:szCs w:val="28"/>
        </w:rPr>
      </w:pPr>
      <w:r w:rsidRPr="0063557A">
        <w:rPr>
          <w:rFonts w:asciiTheme="minorHAnsi" w:hAnsiTheme="minorHAnsi" w:cstheme="minorHAnsi"/>
          <w:color w:val="333333"/>
          <w:sz w:val="28"/>
          <w:szCs w:val="28"/>
        </w:rPr>
        <w:t>A </w:t>
      </w:r>
      <w:r w:rsidRPr="0063557A">
        <w:rPr>
          <w:rStyle w:val="Strong"/>
          <w:rFonts w:asciiTheme="minorHAnsi" w:hAnsiTheme="minorHAnsi" w:cstheme="minorHAnsi"/>
          <w:color w:val="333333"/>
          <w:sz w:val="28"/>
          <w:szCs w:val="28"/>
        </w:rPr>
        <w:t>pod</w:t>
      </w:r>
      <w:r w:rsidRPr="0063557A">
        <w:rPr>
          <w:rFonts w:asciiTheme="minorHAnsi" w:hAnsiTheme="minorHAnsi" w:cstheme="minorHAnsi"/>
          <w:color w:val="333333"/>
          <w:sz w:val="28"/>
          <w:szCs w:val="28"/>
        </w:rPr>
        <w:t> is a combination of one or more containers which logically execute together on nodes. One worker node can easily execute multiple pods.</w:t>
      </w:r>
    </w:p>
    <w:p w14:paraId="5E34F5BA" w14:textId="46B7BEDF" w:rsidR="00B2089A" w:rsidRDefault="00B2089A">
      <w:pPr>
        <w:rPr>
          <w:rFonts w:cstheme="minorHAnsi"/>
          <w:sz w:val="28"/>
          <w:szCs w:val="28"/>
        </w:rPr>
      </w:pPr>
    </w:p>
    <w:p w14:paraId="122242E9" w14:textId="476DAC93" w:rsidR="000A2752" w:rsidRDefault="000A2752">
      <w:pPr>
        <w:rPr>
          <w:rFonts w:cstheme="minorHAnsi"/>
          <w:sz w:val="28"/>
          <w:szCs w:val="28"/>
        </w:rPr>
      </w:pPr>
    </w:p>
    <w:p w14:paraId="55826BA0" w14:textId="0767CC5E" w:rsidR="000A2752" w:rsidRDefault="000A2752">
      <w:pPr>
        <w:rPr>
          <w:rFonts w:cstheme="minorHAnsi"/>
          <w:sz w:val="28"/>
          <w:szCs w:val="28"/>
        </w:rPr>
      </w:pPr>
    </w:p>
    <w:p w14:paraId="15E7A4BF" w14:textId="4A47795A" w:rsidR="000A2752" w:rsidRPr="000A2752" w:rsidRDefault="000A2752" w:rsidP="000A2752">
      <w:pPr>
        <w:rPr>
          <w:b/>
          <w:bCs/>
          <w:sz w:val="40"/>
          <w:szCs w:val="40"/>
        </w:rPr>
      </w:pPr>
      <w:r w:rsidRPr="000A2752">
        <w:rPr>
          <w:b/>
          <w:bCs/>
          <w:sz w:val="40"/>
          <w:szCs w:val="40"/>
        </w:rPr>
        <w:t>Installation Steps :</w:t>
      </w:r>
    </w:p>
    <w:p w14:paraId="72A7E729" w14:textId="77777777" w:rsidR="000A2752" w:rsidRDefault="000A2752" w:rsidP="000A2752">
      <w:pPr>
        <w:rPr>
          <w:b/>
          <w:bCs/>
        </w:rPr>
      </w:pPr>
      <w:r w:rsidRPr="00182132">
        <w:rPr>
          <w:b/>
          <w:bCs/>
          <w:noProof/>
        </w:rPr>
        <w:drawing>
          <wp:inline distT="0" distB="0" distL="0" distR="0" wp14:anchorId="4D9BA9B4" wp14:editId="67CA3501">
            <wp:extent cx="5731510" cy="27101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10180"/>
                    </a:xfrm>
                    <a:prstGeom prst="rect">
                      <a:avLst/>
                    </a:prstGeom>
                  </pic:spPr>
                </pic:pic>
              </a:graphicData>
            </a:graphic>
          </wp:inline>
        </w:drawing>
      </w:r>
    </w:p>
    <w:p w14:paraId="2E5BFD71" w14:textId="77777777" w:rsidR="000A2752" w:rsidRDefault="000A2752" w:rsidP="000A2752">
      <w:pPr>
        <w:rPr>
          <w:b/>
          <w:bCs/>
        </w:rPr>
      </w:pPr>
    </w:p>
    <w:p w14:paraId="1A16A11C" w14:textId="77777777" w:rsidR="000A2752" w:rsidRDefault="000A2752" w:rsidP="000A2752">
      <w:pPr>
        <w:rPr>
          <w:b/>
          <w:bCs/>
        </w:rPr>
      </w:pPr>
      <w:r w:rsidRPr="00182132">
        <w:rPr>
          <w:b/>
          <w:bCs/>
          <w:noProof/>
        </w:rPr>
        <w:lastRenderedPageBreak/>
        <w:drawing>
          <wp:inline distT="0" distB="0" distL="0" distR="0" wp14:anchorId="536066AA" wp14:editId="344F78E7">
            <wp:extent cx="5731510" cy="32899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89935"/>
                    </a:xfrm>
                    <a:prstGeom prst="rect">
                      <a:avLst/>
                    </a:prstGeom>
                  </pic:spPr>
                </pic:pic>
              </a:graphicData>
            </a:graphic>
          </wp:inline>
        </w:drawing>
      </w:r>
    </w:p>
    <w:p w14:paraId="712F6677" w14:textId="77777777" w:rsidR="000A2752" w:rsidRDefault="000A2752" w:rsidP="000A2752">
      <w:pPr>
        <w:rPr>
          <w:b/>
          <w:bCs/>
        </w:rPr>
      </w:pPr>
      <w:r w:rsidRPr="00182132">
        <w:rPr>
          <w:b/>
          <w:bCs/>
          <w:noProof/>
        </w:rPr>
        <w:drawing>
          <wp:inline distT="0" distB="0" distL="0" distR="0" wp14:anchorId="67DDF408" wp14:editId="48E7C700">
            <wp:extent cx="5731510" cy="30168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16885"/>
                    </a:xfrm>
                    <a:prstGeom prst="rect">
                      <a:avLst/>
                    </a:prstGeom>
                  </pic:spPr>
                </pic:pic>
              </a:graphicData>
            </a:graphic>
          </wp:inline>
        </w:drawing>
      </w:r>
    </w:p>
    <w:p w14:paraId="427AE562" w14:textId="77777777" w:rsidR="000A2752" w:rsidRDefault="000A2752" w:rsidP="000A2752">
      <w:pPr>
        <w:rPr>
          <w:b/>
          <w:bCs/>
        </w:rPr>
      </w:pPr>
    </w:p>
    <w:p w14:paraId="7FBEA7B4" w14:textId="77777777" w:rsidR="000A2752" w:rsidRDefault="000A2752" w:rsidP="000A2752">
      <w:pPr>
        <w:rPr>
          <w:b/>
          <w:bCs/>
        </w:rPr>
      </w:pPr>
      <w:r>
        <w:rPr>
          <w:b/>
          <w:bCs/>
        </w:rPr>
        <w:t>Checking version</w:t>
      </w:r>
    </w:p>
    <w:p w14:paraId="5034B30E" w14:textId="77777777" w:rsidR="000A2752" w:rsidRDefault="000A2752" w:rsidP="000A2752">
      <w:pPr>
        <w:rPr>
          <w:b/>
          <w:bCs/>
        </w:rPr>
      </w:pPr>
      <w:r w:rsidRPr="00182132">
        <w:rPr>
          <w:b/>
          <w:bCs/>
          <w:noProof/>
        </w:rPr>
        <w:lastRenderedPageBreak/>
        <w:drawing>
          <wp:inline distT="0" distB="0" distL="0" distR="0" wp14:anchorId="7ECA1AA5" wp14:editId="2A6D2F5E">
            <wp:extent cx="5731510" cy="20599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59940"/>
                    </a:xfrm>
                    <a:prstGeom prst="rect">
                      <a:avLst/>
                    </a:prstGeom>
                  </pic:spPr>
                </pic:pic>
              </a:graphicData>
            </a:graphic>
          </wp:inline>
        </w:drawing>
      </w:r>
    </w:p>
    <w:p w14:paraId="10C5F3EF" w14:textId="77777777" w:rsidR="000A2752" w:rsidRDefault="000A2752" w:rsidP="000A2752">
      <w:pPr>
        <w:rPr>
          <w:b/>
          <w:bCs/>
        </w:rPr>
      </w:pPr>
    </w:p>
    <w:p w14:paraId="152BD51E" w14:textId="77777777" w:rsidR="000A2752" w:rsidRPr="00182132" w:rsidRDefault="000A2752" w:rsidP="000A2752">
      <w:pPr>
        <w:rPr>
          <w:b/>
          <w:bCs/>
        </w:rPr>
      </w:pPr>
    </w:p>
    <w:p w14:paraId="3417F390" w14:textId="77777777" w:rsidR="000A2752" w:rsidRPr="0063557A" w:rsidRDefault="000A2752">
      <w:pPr>
        <w:rPr>
          <w:rFonts w:cstheme="minorHAnsi"/>
          <w:sz w:val="28"/>
          <w:szCs w:val="28"/>
        </w:rPr>
      </w:pPr>
    </w:p>
    <w:sectPr w:rsidR="000A2752" w:rsidRPr="006355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7CBF"/>
    <w:multiLevelType w:val="hybridMultilevel"/>
    <w:tmpl w:val="F4F855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EF7413"/>
    <w:multiLevelType w:val="multilevel"/>
    <w:tmpl w:val="B1963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2E461E"/>
    <w:multiLevelType w:val="multilevel"/>
    <w:tmpl w:val="51383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23A08E5"/>
    <w:multiLevelType w:val="multilevel"/>
    <w:tmpl w:val="D0806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BB11A4B"/>
    <w:multiLevelType w:val="hybridMultilevel"/>
    <w:tmpl w:val="72E080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67D"/>
    <w:rsid w:val="000319DD"/>
    <w:rsid w:val="00084D0A"/>
    <w:rsid w:val="000A2752"/>
    <w:rsid w:val="00176CE1"/>
    <w:rsid w:val="00292167"/>
    <w:rsid w:val="0045615E"/>
    <w:rsid w:val="00564725"/>
    <w:rsid w:val="0063557A"/>
    <w:rsid w:val="0068554B"/>
    <w:rsid w:val="00854D69"/>
    <w:rsid w:val="008557A6"/>
    <w:rsid w:val="00865F69"/>
    <w:rsid w:val="008F05C7"/>
    <w:rsid w:val="00B2089A"/>
    <w:rsid w:val="00B7667D"/>
    <w:rsid w:val="00EC0575"/>
    <w:rsid w:val="00F93C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FA614"/>
  <w15:chartTrackingRefBased/>
  <w15:docId w15:val="{4FEABD39-E295-433E-8122-2777E6863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7667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854D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F05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667D"/>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B7667D"/>
    <w:rPr>
      <w:color w:val="0000FF"/>
      <w:u w:val="single"/>
    </w:rPr>
  </w:style>
  <w:style w:type="character" w:customStyle="1" w:styleId="Heading2Char">
    <w:name w:val="Heading 2 Char"/>
    <w:basedOn w:val="DefaultParagraphFont"/>
    <w:link w:val="Heading2"/>
    <w:uiPriority w:val="9"/>
    <w:semiHidden/>
    <w:rsid w:val="00854D69"/>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865F69"/>
    <w:rPr>
      <w:b/>
      <w:bCs/>
    </w:rPr>
  </w:style>
  <w:style w:type="character" w:customStyle="1" w:styleId="hgkelc">
    <w:name w:val="hgkelc"/>
    <w:basedOn w:val="DefaultParagraphFont"/>
    <w:rsid w:val="00865F69"/>
  </w:style>
  <w:style w:type="character" w:customStyle="1" w:styleId="Heading3Char">
    <w:name w:val="Heading 3 Char"/>
    <w:basedOn w:val="DefaultParagraphFont"/>
    <w:link w:val="Heading3"/>
    <w:uiPriority w:val="9"/>
    <w:semiHidden/>
    <w:rsid w:val="008F05C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8F05C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355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01190">
      <w:bodyDiv w:val="1"/>
      <w:marLeft w:val="0"/>
      <w:marRight w:val="0"/>
      <w:marTop w:val="0"/>
      <w:marBottom w:val="0"/>
      <w:divBdr>
        <w:top w:val="none" w:sz="0" w:space="0" w:color="auto"/>
        <w:left w:val="none" w:sz="0" w:space="0" w:color="auto"/>
        <w:bottom w:val="none" w:sz="0" w:space="0" w:color="auto"/>
        <w:right w:val="none" w:sz="0" w:space="0" w:color="auto"/>
      </w:divBdr>
    </w:div>
    <w:div w:id="1181697357">
      <w:bodyDiv w:val="1"/>
      <w:marLeft w:val="0"/>
      <w:marRight w:val="0"/>
      <w:marTop w:val="0"/>
      <w:marBottom w:val="0"/>
      <w:divBdr>
        <w:top w:val="none" w:sz="0" w:space="0" w:color="auto"/>
        <w:left w:val="none" w:sz="0" w:space="0" w:color="auto"/>
        <w:bottom w:val="none" w:sz="0" w:space="0" w:color="auto"/>
        <w:right w:val="none" w:sz="0" w:space="0" w:color="auto"/>
      </w:divBdr>
    </w:div>
    <w:div w:id="1466893066">
      <w:bodyDiv w:val="1"/>
      <w:marLeft w:val="0"/>
      <w:marRight w:val="0"/>
      <w:marTop w:val="0"/>
      <w:marBottom w:val="0"/>
      <w:divBdr>
        <w:top w:val="none" w:sz="0" w:space="0" w:color="auto"/>
        <w:left w:val="none" w:sz="0" w:space="0" w:color="auto"/>
        <w:bottom w:val="none" w:sz="0" w:space="0" w:color="auto"/>
        <w:right w:val="none" w:sz="0" w:space="0" w:color="auto"/>
      </w:divBdr>
    </w:div>
    <w:div w:id="1715959876">
      <w:bodyDiv w:val="1"/>
      <w:marLeft w:val="0"/>
      <w:marRight w:val="0"/>
      <w:marTop w:val="0"/>
      <w:marBottom w:val="0"/>
      <w:divBdr>
        <w:top w:val="none" w:sz="0" w:space="0" w:color="auto"/>
        <w:left w:val="none" w:sz="0" w:space="0" w:color="auto"/>
        <w:bottom w:val="none" w:sz="0" w:space="0" w:color="auto"/>
        <w:right w:val="none" w:sz="0" w:space="0" w:color="auto"/>
      </w:divBdr>
      <w:divsChild>
        <w:div w:id="1946425600">
          <w:marLeft w:val="0"/>
          <w:marRight w:val="0"/>
          <w:marTop w:val="0"/>
          <w:marBottom w:val="0"/>
          <w:divBdr>
            <w:top w:val="none" w:sz="0" w:space="0" w:color="auto"/>
            <w:left w:val="none" w:sz="0" w:space="0" w:color="auto"/>
            <w:bottom w:val="none" w:sz="0" w:space="0" w:color="auto"/>
            <w:right w:val="none" w:sz="0" w:space="0" w:color="auto"/>
          </w:divBdr>
          <w:divsChild>
            <w:div w:id="482627609">
              <w:marLeft w:val="0"/>
              <w:marRight w:val="0"/>
              <w:marTop w:val="180"/>
              <w:marBottom w:val="180"/>
              <w:divBdr>
                <w:top w:val="none" w:sz="0" w:space="0" w:color="auto"/>
                <w:left w:val="none" w:sz="0" w:space="0" w:color="auto"/>
                <w:bottom w:val="none" w:sz="0" w:space="0" w:color="auto"/>
                <w:right w:val="none" w:sz="0" w:space="0" w:color="auto"/>
              </w:divBdr>
            </w:div>
          </w:divsChild>
        </w:div>
        <w:div w:id="1861770753">
          <w:marLeft w:val="0"/>
          <w:marRight w:val="0"/>
          <w:marTop w:val="0"/>
          <w:marBottom w:val="0"/>
          <w:divBdr>
            <w:top w:val="none" w:sz="0" w:space="0" w:color="auto"/>
            <w:left w:val="none" w:sz="0" w:space="0" w:color="auto"/>
            <w:bottom w:val="none" w:sz="0" w:space="0" w:color="auto"/>
            <w:right w:val="none" w:sz="0" w:space="0" w:color="auto"/>
          </w:divBdr>
          <w:divsChild>
            <w:div w:id="339091594">
              <w:marLeft w:val="0"/>
              <w:marRight w:val="0"/>
              <w:marTop w:val="0"/>
              <w:marBottom w:val="0"/>
              <w:divBdr>
                <w:top w:val="none" w:sz="0" w:space="0" w:color="auto"/>
                <w:left w:val="none" w:sz="0" w:space="0" w:color="auto"/>
                <w:bottom w:val="none" w:sz="0" w:space="0" w:color="auto"/>
                <w:right w:val="none" w:sz="0" w:space="0" w:color="auto"/>
              </w:divBdr>
              <w:divsChild>
                <w:div w:id="1609118224">
                  <w:marLeft w:val="0"/>
                  <w:marRight w:val="0"/>
                  <w:marTop w:val="0"/>
                  <w:marBottom w:val="0"/>
                  <w:divBdr>
                    <w:top w:val="none" w:sz="0" w:space="0" w:color="auto"/>
                    <w:left w:val="none" w:sz="0" w:space="0" w:color="auto"/>
                    <w:bottom w:val="none" w:sz="0" w:space="0" w:color="auto"/>
                    <w:right w:val="none" w:sz="0" w:space="0" w:color="auto"/>
                  </w:divBdr>
                  <w:divsChild>
                    <w:div w:id="1206942584">
                      <w:marLeft w:val="0"/>
                      <w:marRight w:val="0"/>
                      <w:marTop w:val="0"/>
                      <w:marBottom w:val="0"/>
                      <w:divBdr>
                        <w:top w:val="none" w:sz="0" w:space="0" w:color="auto"/>
                        <w:left w:val="none" w:sz="0" w:space="0" w:color="auto"/>
                        <w:bottom w:val="none" w:sz="0" w:space="0" w:color="auto"/>
                        <w:right w:val="none" w:sz="0" w:space="0" w:color="auto"/>
                      </w:divBdr>
                      <w:divsChild>
                        <w:div w:id="706297939">
                          <w:marLeft w:val="0"/>
                          <w:marRight w:val="0"/>
                          <w:marTop w:val="0"/>
                          <w:marBottom w:val="0"/>
                          <w:divBdr>
                            <w:top w:val="none" w:sz="0" w:space="0" w:color="auto"/>
                            <w:left w:val="none" w:sz="0" w:space="0" w:color="auto"/>
                            <w:bottom w:val="none" w:sz="0" w:space="0" w:color="auto"/>
                            <w:right w:val="none" w:sz="0" w:space="0" w:color="auto"/>
                          </w:divBdr>
                          <w:divsChild>
                            <w:div w:id="44770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2216002">
      <w:bodyDiv w:val="1"/>
      <w:marLeft w:val="0"/>
      <w:marRight w:val="0"/>
      <w:marTop w:val="0"/>
      <w:marBottom w:val="0"/>
      <w:divBdr>
        <w:top w:val="none" w:sz="0" w:space="0" w:color="auto"/>
        <w:left w:val="none" w:sz="0" w:space="0" w:color="auto"/>
        <w:bottom w:val="none" w:sz="0" w:space="0" w:color="auto"/>
        <w:right w:val="none" w:sz="0" w:space="0" w:color="auto"/>
      </w:divBdr>
    </w:div>
    <w:div w:id="2013943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2FADE82F50F8F43B3CB8CD4602673AA" ma:contentTypeVersion="11" ma:contentTypeDescription="Create a new document." ma:contentTypeScope="" ma:versionID="6b41549c06845a7c2ac38d1a9ca9c9be">
  <xsd:schema xmlns:xsd="http://www.w3.org/2001/XMLSchema" xmlns:xs="http://www.w3.org/2001/XMLSchema" xmlns:p="http://schemas.microsoft.com/office/2006/metadata/properties" xmlns:ns3="934fe9bc-b3e0-411e-abcb-ef2f7f909a75" xmlns:ns4="1e59e22c-0345-4fb8-822b-aeaef54ec7a3" targetNamespace="http://schemas.microsoft.com/office/2006/metadata/properties" ma:root="true" ma:fieldsID="e745e43df495b6b30544e6f5a2d0126c" ns3:_="" ns4:_="">
    <xsd:import namespace="934fe9bc-b3e0-411e-abcb-ef2f7f909a75"/>
    <xsd:import namespace="1e59e22c-0345-4fb8-822b-aeaef54ec7a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4fe9bc-b3e0-411e-abcb-ef2f7f909a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e59e22c-0345-4fb8-822b-aeaef54ec7a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1E3FDD9-67D6-4F44-BAEB-3B49509F66ED}">
  <ds:schemaRefs>
    <ds:schemaRef ds:uri="http://schemas.microsoft.com/sharepoint/v3/contenttype/forms"/>
  </ds:schemaRefs>
</ds:datastoreItem>
</file>

<file path=customXml/itemProps2.xml><?xml version="1.0" encoding="utf-8"?>
<ds:datastoreItem xmlns:ds="http://schemas.openxmlformats.org/officeDocument/2006/customXml" ds:itemID="{FDE78B0E-BA10-418B-B6C1-02159F7129F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7C0198-632A-49B7-922D-768BAF2A2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4fe9bc-b3e0-411e-abcb-ef2f7f909a75"/>
    <ds:schemaRef ds:uri="1e59e22c-0345-4fb8-822b-aeaef54ec7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6</Pages>
  <Words>624</Words>
  <Characters>3562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Krishnadev Shinde, Smita</dc:creator>
  <cp:keywords/>
  <dc:description/>
  <cp:lastModifiedBy>Ankush Kadam, Radha</cp:lastModifiedBy>
  <cp:revision>4</cp:revision>
  <dcterms:created xsi:type="dcterms:W3CDTF">2022-10-03T06:10:00Z</dcterms:created>
  <dcterms:modified xsi:type="dcterms:W3CDTF">2022-12-29T10:29:00Z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0x01010022FADE82F50F8F43B3CB8CD4602673AA</vt:lpwstr>
  </property>
</Properties>
</file>