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Distance Measurement Display:</w:t>
      </w:r>
    </w:p>
    <w:p>
      <w:pPr>
        <w:spacing w:before="100" w:after="1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Connect an ultrasonic sensor and a 7-segment display to the Arduino. Program it to measure the distance to an object in front of the ultrasonic sensor and display the result on the 7-segment display.</w:t>
      </w:r>
    </w:p>
    <w:p>
      <w:pPr>
        <w:spacing w:before="100" w:after="1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Link 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https://www.tinkercad.com/things/a52o6HbHxPj-distance-measuremnet-display/editel?returnTo=%2Fthings%2Fa52o6HbHxPj-distance-measuremnet-display</w:t>
        </w:r>
      </w:hyperlink>
    </w:p>
    <w:p>
      <w:pPr>
        <w:numPr>
          <w:ilvl w:val="0"/>
          <w:numId w:val="3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Smart Distance Counter:</w:t>
      </w:r>
    </w:p>
    <w:p>
      <w:pPr>
        <w:spacing w:before="100" w:after="1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Connect both an ultrasonic sensor and a touch sensor to the Arduino. Display a counter on the 7-segment display that increments every time an object (such as a hand) crosses a specified distance threshold (detected by the ultrasonic sensor). Use the touch sensor to reset the counter.</w:t>
      </w:r>
    </w:p>
    <w:p>
      <w:pPr>
        <w:spacing w:before="100" w:after="1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Link 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https://www.tinkercad.com/things/hALB4RdLfNr-smart-distance-counter/editel?returnTo=https%3A%2F%2Fwww.tinkercad.com%2Fdashboard%2Fdesigns%2Fcircuits</w:t>
        </w:r>
      </w:hyperlink>
    </w:p>
    <w:p>
      <w:pPr>
        <w:numPr>
          <w:ilvl w:val="0"/>
          <w:numId w:val="5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Touch-Activated Range Finder:</w:t>
      </w:r>
    </w:p>
    <w:p>
      <w:pPr>
        <w:spacing w:before="100" w:after="1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 the Arduino to take a distance reading from the ultrasonic sensor only when the touch sensor is activated. Display the measured distance on the 7-segment display and hold the value for 5 seconds before clearing.</w:t>
      </w:r>
    </w:p>
    <w:p>
      <w:pPr>
        <w:spacing w:before="100" w:after="1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Link 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https://www.tinkercad.com/things/ckWCjNoWFUU-touch-activated-range-finder/editel?returnTo=https%3A%2F%2Fwww.tinkercad.com%2Fdashboard%2Fdesigns%2Fcircuits</w:t>
        </w:r>
      </w:hyperlink>
    </w:p>
    <w:p>
      <w:pPr>
        <w:numPr>
          <w:ilvl w:val="0"/>
          <w:numId w:val="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Countdown Timer with Obstacle-Activated Reset:</w:t>
      </w:r>
    </w:p>
    <w:p>
      <w:pPr>
        <w:spacing w:before="100" w:after="1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the touch sensor to start a countdown on the 7-segment display. If the ultrasonic sensor detects an obstacle (within a specified range) during the countdown, reset the timer. Display "E" on the display if the countdown completes without interruption.</w:t>
      </w:r>
    </w:p>
    <w:p>
      <w:pPr>
        <w:spacing w:before="100" w:after="1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Link :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https://www.tinkercad.com/things/cFfOZ7TGJu0-countdown-timer-with-obstacle-activated-reset/editel?returnTo=https%3A%2F%2Fwww.tinkercad.com%2Fdashboard%2Fdesigns%2Fcircuits</w:t>
        </w:r>
      </w:hyperlink>
    </w:p>
    <w:p>
      <w:pPr>
        <w:numPr>
          <w:ilvl w:val="0"/>
          <w:numId w:val="9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Digital Stopwatch:</w:t>
      </w:r>
    </w:p>
    <w:p>
      <w:pPr>
        <w:spacing w:before="100" w:after="1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simple stopwatch using an LCD display and two buttons. Use one button to start/stop the stopwatch and the other to reset it.</w:t>
      </w:r>
    </w:p>
    <w:p>
      <w:pPr>
        <w:spacing w:before="100" w:after="1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Link :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https://www.tinkercad.com/things/j5ADTsLcAVq-digital-stopwatch/editel?returnTo=https%3A%2F%2Fwww.tinkercad.com%2Fdashboard%2Fdesigns%2Fcircuits</w:t>
        </w:r>
      </w:hyperlink>
    </w:p>
    <w:p>
      <w:pPr>
        <w:numPr>
          <w:ilvl w:val="0"/>
          <w:numId w:val="1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Motion-Activated Alarm:</w:t>
      </w:r>
    </w:p>
    <w:p>
      <w:pPr>
        <w:spacing w:before="100" w:after="1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Connect a PIR motion sensor to the Arduino and write code to sound a buzzer when movement is detected. Add a feature to log the timestamp of each detected movement in the Serial Monitor.</w:t>
      </w:r>
    </w:p>
    <w:p>
      <w:pPr>
        <w:spacing w:before="100" w:after="1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Link :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https://www.tinkercad.com/things/9y2jEDpHOY4-motion-activated-alarm/editel?returnTo=https%3A%2F%2Fwww.tinkercad.com%2Fdashboard%2Fdesigns%2Fcircuits</w:t>
        </w:r>
      </w:hyperlink>
    </w:p>
    <w:p>
      <w:pPr>
        <w:numPr>
          <w:ilvl w:val="0"/>
          <w:numId w:val="13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Temperature Monitoring System:</w:t>
      </w:r>
    </w:p>
    <w:p>
      <w:pPr>
        <w:spacing w:before="100" w:after="1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a DHT11 or LM35 temperature sensor, create a temperature monitoring system that reads temperature data and displays it on the Serial Monitor. Adjust the code to send a warning message if the temperature exceeds a certain threshold. </w:t>
      </w:r>
    </w:p>
    <w:p>
      <w:pPr>
        <w:spacing w:before="100" w:after="1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Link :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https://www.tinkercad.com/things/03a2HXuHNbI-temperature-monitoring-system/editel?returnTo=https%3A%2F%2Fwww.tinkercad.com%2Fdashboard%2Fdesigns%2Fcircuits</w:t>
        </w:r>
      </w:hyperlink>
    </w:p>
    <w:p>
      <w:pPr>
        <w:numPr>
          <w:ilvl w:val="0"/>
          <w:numId w:val="15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People Counter with Direction Detection:</w:t>
      </w:r>
    </w:p>
    <w:p>
      <w:pPr>
        <w:spacing w:before="100" w:after="1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Place an IR sensor on either side of a doorway to count the number of people entering and exiting. Display the count on a 7-segment display. Use the ultrasonic sensor to confirm direction by measuring the time an object passes between the two IR sensors.</w:t>
      </w:r>
    </w:p>
    <w:p>
      <w:pPr>
        <w:spacing w:before="100" w:after="1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Link : 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https://www.tinkercad.com/things/gti6xW7i9Wr-people-counter-with-direction-detection/editel?returnTo=https%3A%2F%2Fwww.tinkercad.com%2Fdashboard%2Fdesigns%2Fcircuits</w:t>
        </w:r>
      </w:hyperlink>
    </w:p>
    <w:p>
      <w:pPr>
        <w:spacing w:before="100" w:after="1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">
    <w:abstractNumId w:val="42"/>
  </w:num>
  <w:num w:numId="3">
    <w:abstractNumId w:val="36"/>
  </w: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tinkercad.com/things/cFfOZ7TGJu0-countdown-timer-with-obstacle-activated-reset/editel?returnTo=https%3A%2F%2Fwww.tinkercad.com%2Fdashboard%2Fdesigns%2Fcircuits" Id="docRId3" Type="http://schemas.openxmlformats.org/officeDocument/2006/relationships/hyperlink" /><Relationship TargetMode="External" Target="https://www.tinkercad.com/things/gti6xW7i9Wr-people-counter-with-direction-detection/editel?returnTo=https%3A%2F%2Fwww.tinkercad.com%2Fdashboard%2Fdesigns%2Fcircuits" Id="docRId7" Type="http://schemas.openxmlformats.org/officeDocument/2006/relationships/hyperlink" /><Relationship TargetMode="External" Target="https://www.tinkercad.com/things/a52o6HbHxPj-distance-measuremnet-display/editel?returnTo=%2Fthings%2Fa52o6HbHxPj-distance-measuremnet-display" Id="docRId0" Type="http://schemas.openxmlformats.org/officeDocument/2006/relationships/hyperlink" /><Relationship TargetMode="External" Target="https://www.tinkercad.com/things/ckWCjNoWFUU-touch-activated-range-finder/editel?returnTo=https%3A%2F%2Fwww.tinkercad.com%2Fdashboard%2Fdesigns%2Fcircuits" Id="docRId2" Type="http://schemas.openxmlformats.org/officeDocument/2006/relationships/hyperlink" /><Relationship TargetMode="External" Target="https://www.tinkercad.com/things/j5ADTsLcAVq-digital-stopwatch/editel?returnTo=https%3A%2F%2Fwww.tinkercad.com%2Fdashboard%2Fdesigns%2Fcircuits" Id="docRId4" Type="http://schemas.openxmlformats.org/officeDocument/2006/relationships/hyperlink" /><Relationship TargetMode="External" Target="https://www.tinkercad.com/things/03a2HXuHNbI-temperature-monitoring-system/editel?returnTo=https%3A%2F%2Fwww.tinkercad.com%2Fdashboard%2Fdesigns%2Fcircuits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www.tinkercad.com/things/hALB4RdLfNr-smart-distance-counter/editel?returnTo=https%3A%2F%2Fwww.tinkercad.com%2Fdashboard%2Fdesigns%2Fcircuits" Id="docRId1" Type="http://schemas.openxmlformats.org/officeDocument/2006/relationships/hyperlink" /><Relationship TargetMode="External" Target="https://www.tinkercad.com/things/9y2jEDpHOY4-motion-activated-alarm/editel?returnTo=https%3A%2F%2Fwww.tinkercad.com%2Fdashboard%2Fdesigns%2Fcircuits" Id="docRId5" Type="http://schemas.openxmlformats.org/officeDocument/2006/relationships/hyperlink" /><Relationship Target="styles.xml" Id="docRId9" Type="http://schemas.openxmlformats.org/officeDocument/2006/relationships/styles" /></Relationships>
</file>