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E74BF" w14:textId="77777777"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13315E">
        <w:rPr>
          <w:rFonts w:ascii="Arial" w:hAnsi="Arial" w:cs="Arial"/>
          <w:b/>
          <w:color w:val="000000"/>
          <w:szCs w:val="24"/>
        </w:rPr>
        <w:t>AEGON</w:t>
      </w:r>
      <w:r>
        <w:rPr>
          <w:rFonts w:ascii="Arial" w:hAnsi="Arial" w:cs="Arial"/>
          <w:b/>
          <w:color w:val="000000"/>
          <w:szCs w:val="24"/>
        </w:rPr>
        <w:t xml:space="preserve">   </w:t>
      </w:r>
      <w:r>
        <w:rPr>
          <w:rFonts w:ascii="Arial" w:hAnsi="Arial" w:cs="Arial"/>
          <w:color w:val="000000"/>
          <w:sz w:val="22"/>
          <w:szCs w:val="22"/>
        </w:rPr>
        <w:t xml:space="preserve">(o.b.v. model </w:t>
      </w:r>
      <w:r w:rsidR="0013315E" w:rsidRPr="0013315E">
        <w:rPr>
          <w:rFonts w:ascii="Arial" w:hAnsi="Arial" w:cs="Arial"/>
          <w:color w:val="000000"/>
          <w:sz w:val="22"/>
          <w:szCs w:val="22"/>
        </w:rPr>
        <w:t xml:space="preserve"> HYAEGO00</w:t>
      </w:r>
      <w:r w:rsidRPr="000D7B52">
        <w:rPr>
          <w:rFonts w:ascii="Arial" w:hAnsi="Arial" w:cs="Arial"/>
          <w:color w:val="000000"/>
          <w:sz w:val="22"/>
          <w:szCs w:val="22"/>
        </w:rPr>
        <w:t xml:space="preserve">, versie </w:t>
      </w:r>
      <w:r w:rsidR="000F3F64">
        <w:rPr>
          <w:rFonts w:ascii="Arial" w:hAnsi="Arial" w:cs="Arial"/>
          <w:color w:val="000000"/>
          <w:sz w:val="22"/>
          <w:szCs w:val="22"/>
        </w:rPr>
        <w:t>06</w:t>
      </w:r>
      <w:r>
        <w:rPr>
          <w:rFonts w:ascii="Arial" w:hAnsi="Arial" w:cs="Arial"/>
          <w:color w:val="000000"/>
          <w:sz w:val="22"/>
          <w:szCs w:val="22"/>
        </w:rPr>
        <w:t>-</w:t>
      </w:r>
      <w:r w:rsidR="00AB282E">
        <w:rPr>
          <w:rFonts w:ascii="Arial" w:hAnsi="Arial" w:cs="Arial"/>
          <w:color w:val="000000"/>
          <w:sz w:val="22"/>
          <w:szCs w:val="22"/>
        </w:rPr>
        <w:t>06</w:t>
      </w:r>
      <w:r>
        <w:rPr>
          <w:rFonts w:ascii="Arial" w:hAnsi="Arial" w:cs="Arial"/>
          <w:color w:val="000000"/>
          <w:sz w:val="22"/>
          <w:szCs w:val="22"/>
        </w:rPr>
        <w:t>-201</w:t>
      </w:r>
      <w:r w:rsidR="000F3F64">
        <w:rPr>
          <w:rFonts w:ascii="Arial" w:hAnsi="Arial" w:cs="Arial"/>
          <w:color w:val="000000"/>
          <w:sz w:val="22"/>
          <w:szCs w:val="22"/>
        </w:rPr>
        <w:t>7</w:t>
      </w:r>
      <w:r w:rsidRPr="000D7B52">
        <w:rPr>
          <w:rFonts w:ascii="Arial" w:hAnsi="Arial" w:cs="Arial"/>
          <w:color w:val="000000"/>
          <w:sz w:val="22"/>
          <w:szCs w:val="22"/>
        </w:rPr>
        <w:t>)</w:t>
      </w:r>
    </w:p>
    <w:p w14:paraId="4D41A2D8" w14:textId="77777777" w:rsidR="0056395F" w:rsidRPr="000D7B52" w:rsidRDefault="0056395F" w:rsidP="0056395F">
      <w:pPr>
        <w:ind w:right="96"/>
        <w:rPr>
          <w:rFonts w:ascii="Arial" w:hAnsi="Arial" w:cs="Arial"/>
          <w:color w:val="000000"/>
          <w:sz w:val="20"/>
        </w:rPr>
      </w:pPr>
    </w:p>
    <w:p w14:paraId="6A112231" w14:textId="77777777"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0F3F64">
        <w:rPr>
          <w:rFonts w:ascii="Arial" w:hAnsi="Arial" w:cs="Arial"/>
          <w:b/>
          <w:color w:val="000000"/>
          <w:sz w:val="20"/>
          <w:u w:val="single"/>
        </w:rPr>
        <w:t>4.0.0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0F3F64">
        <w:rPr>
          <w:rFonts w:ascii="Arial" w:hAnsi="Arial" w:cs="Arial"/>
          <w:b/>
          <w:color w:val="000000"/>
          <w:sz w:val="20"/>
          <w:u w:val="single"/>
        </w:rPr>
        <w:t>23</w:t>
      </w:r>
      <w:r w:rsidR="00985747">
        <w:rPr>
          <w:rFonts w:ascii="Arial" w:hAnsi="Arial" w:cs="Arial"/>
          <w:b/>
          <w:color w:val="000000"/>
          <w:sz w:val="20"/>
          <w:u w:val="single"/>
        </w:rPr>
        <w:t>-0</w:t>
      </w:r>
      <w:r w:rsidR="000F3F64">
        <w:rPr>
          <w:rFonts w:ascii="Arial" w:hAnsi="Arial" w:cs="Arial"/>
          <w:b/>
          <w:color w:val="000000"/>
          <w:sz w:val="20"/>
          <w:u w:val="single"/>
        </w:rPr>
        <w:t>5</w:t>
      </w:r>
      <w:r w:rsidR="00771480">
        <w:rPr>
          <w:rFonts w:ascii="Arial" w:hAnsi="Arial" w:cs="Arial"/>
          <w:b/>
          <w:color w:val="000000"/>
          <w:sz w:val="20"/>
          <w:u w:val="single"/>
        </w:rPr>
        <w:t>-201</w:t>
      </w:r>
      <w:r w:rsidR="000F3F64">
        <w:rPr>
          <w:rFonts w:ascii="Arial" w:hAnsi="Arial" w:cs="Arial"/>
          <w:b/>
          <w:color w:val="000000"/>
          <w:sz w:val="20"/>
          <w:u w:val="single"/>
        </w:rPr>
        <w:t>7</w:t>
      </w:r>
      <w:r w:rsidRPr="000D0BA0">
        <w:rPr>
          <w:rFonts w:ascii="Arial" w:hAnsi="Arial" w:cs="Arial"/>
          <w:b/>
          <w:color w:val="000000"/>
          <w:sz w:val="20"/>
          <w:u w:val="single"/>
        </w:rPr>
        <w:t xml:space="preserve"> </w:t>
      </w:r>
    </w:p>
    <w:p w14:paraId="2E5996F5" w14:textId="77777777" w:rsidR="0056395F" w:rsidRDefault="0056395F" w:rsidP="0056395F">
      <w:pPr>
        <w:tabs>
          <w:tab w:val="left" w:pos="-1440"/>
          <w:tab w:val="left" w:pos="-720"/>
        </w:tabs>
        <w:suppressAutoHyphens/>
        <w:ind w:right="96"/>
        <w:rPr>
          <w:rFonts w:ascii="Arial" w:hAnsi="Arial" w:cs="Arial"/>
          <w:color w:val="000000"/>
          <w:sz w:val="20"/>
        </w:rPr>
      </w:pPr>
    </w:p>
    <w:p w14:paraId="3E00F0B9"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451FBA21" w14:textId="77777777" w:rsidR="0056395F" w:rsidRDefault="0056395F" w:rsidP="0056395F">
      <w:pPr>
        <w:tabs>
          <w:tab w:val="left" w:pos="-1440"/>
          <w:tab w:val="left" w:pos="-720"/>
        </w:tabs>
        <w:suppressAutoHyphens/>
        <w:rPr>
          <w:rFonts w:ascii="Arial" w:hAnsi="Arial" w:cs="Arial"/>
          <w:color w:val="800080"/>
          <w:sz w:val="20"/>
        </w:rPr>
      </w:pPr>
    </w:p>
    <w:p w14:paraId="6D34646B" w14:textId="77777777" w:rsidR="00E100A5" w:rsidRPr="002E7F50" w:rsidRDefault="00E100A5" w:rsidP="0056395F">
      <w:pPr>
        <w:tabs>
          <w:tab w:val="left" w:pos="-1440"/>
          <w:tab w:val="left" w:pos="-720"/>
        </w:tabs>
        <w:suppressAutoHyphens/>
        <w:rPr>
          <w:rFonts w:ascii="Arial" w:hAnsi="Arial" w:cs="Arial"/>
          <w:color w:val="800080"/>
          <w:sz w:val="20"/>
        </w:rPr>
      </w:pPr>
    </w:p>
    <w:p w14:paraId="0DFD544F" w14:textId="77777777" w:rsidR="00E100A5" w:rsidRPr="002E7F50" w:rsidRDefault="00E100A5" w:rsidP="00E100A5">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A9822DB" w14:textId="77777777" w:rsidR="0056395F" w:rsidRDefault="0056395F">
      <w:pPr>
        <w:tabs>
          <w:tab w:val="left" w:pos="-1440"/>
          <w:tab w:val="left" w:pos="-720"/>
        </w:tabs>
        <w:suppressAutoHyphens/>
        <w:rPr>
          <w:rFonts w:ascii="Times New Roman" w:hAnsi="Times New Roman"/>
          <w:color w:val="FF0000"/>
          <w:sz w:val="20"/>
        </w:rPr>
      </w:pPr>
    </w:p>
    <w:p w14:paraId="497E0253"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022C1108" w14:textId="77777777" w:rsidR="0056395F" w:rsidRPr="00E06053" w:rsidRDefault="00E4238B" w:rsidP="0056395F">
      <w:pPr>
        <w:tabs>
          <w:tab w:val="left" w:pos="-1440"/>
          <w:tab w:val="left" w:pos="-720"/>
        </w:tabs>
        <w:suppressAutoHyphens/>
        <w:rPr>
          <w:rFonts w:ascii="Arial" w:hAnsi="Arial" w:cs="Arial"/>
          <w:color w:val="800080"/>
          <w:sz w:val="20"/>
        </w:rPr>
      </w:pPr>
      <w:r w:rsidRPr="0013315E">
        <w:rPr>
          <w:rFonts w:ascii="Arial" w:hAnsi="Arial" w:cs="Arial"/>
          <w:color w:val="FF0000"/>
          <w:sz w:val="20"/>
        </w:rPr>
        <w:t>1.</w:t>
      </w:r>
      <w:r w:rsidR="0056395F" w:rsidRPr="0056395F">
        <w:rPr>
          <w:rFonts w:ascii="Arial" w:hAnsi="Arial" w:cs="Arial"/>
          <w:sz w:val="20"/>
        </w:rPr>
        <w:t xml:space="preserve"> </w:t>
      </w:r>
      <w:r w:rsidR="0056395F" w:rsidRPr="00E06053">
        <w:rPr>
          <w:rFonts w:ascii="Arial" w:hAnsi="Arial" w:cs="Arial"/>
          <w:bCs/>
          <w:color w:val="800080"/>
          <w:sz w:val="20"/>
          <w:highlight w:val="yellow"/>
        </w:rPr>
        <w:t>TEKSTBLOK GEVOLMACHTIGDE</w:t>
      </w:r>
      <w:r w:rsidR="0056395F" w:rsidRPr="00E06053">
        <w:rPr>
          <w:rFonts w:ascii="Arial" w:hAnsi="Arial" w:cs="Arial"/>
          <w:bCs/>
          <w:color w:val="800080"/>
          <w:sz w:val="20"/>
        </w:rPr>
        <w:t>:</w:t>
      </w:r>
    </w:p>
    <w:p w14:paraId="6F962271" w14:textId="77777777" w:rsidR="0056395F" w:rsidRPr="002E7F50" w:rsidRDefault="0056395F" w:rsidP="0056395F">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6DB42E47" w14:textId="77777777" w:rsidR="00E4238B" w:rsidRPr="00F560F4" w:rsidRDefault="002E39BD" w:rsidP="00F560F4">
      <w:pPr>
        <w:tabs>
          <w:tab w:val="left" w:pos="-1440"/>
          <w:tab w:val="left" w:pos="-720"/>
          <w:tab w:val="left" w:pos="284"/>
        </w:tabs>
        <w:suppressAutoHyphens/>
        <w:ind w:left="284" w:hanging="284"/>
        <w:rPr>
          <w:rFonts w:ascii="Arial" w:hAnsi="Arial" w:cs="Arial"/>
          <w:color w:val="FF0000"/>
          <w:sz w:val="20"/>
        </w:rPr>
      </w:pPr>
      <w:r>
        <w:rPr>
          <w:rFonts w:ascii="Times New Roman" w:hAnsi="Times New Roman"/>
          <w:color w:val="FF0000"/>
          <w:sz w:val="20"/>
        </w:rPr>
        <w:t xml:space="preserve">   </w:t>
      </w:r>
      <w:r w:rsidR="00A03D49">
        <w:rPr>
          <w:rFonts w:ascii="Times New Roman" w:hAnsi="Times New Roman"/>
          <w:color w:val="FF0000"/>
          <w:sz w:val="20"/>
        </w:rPr>
        <w:t xml:space="preserve"> </w:t>
      </w:r>
      <w:r>
        <w:rPr>
          <w:rFonts w:ascii="Times New Roman" w:hAnsi="Times New Roman"/>
          <w:color w:val="FF0000"/>
          <w:sz w:val="20"/>
        </w:rPr>
        <w:t xml:space="preserve">  </w:t>
      </w:r>
      <w:r w:rsidR="00985747">
        <w:rPr>
          <w:rFonts w:ascii="Arial" w:hAnsi="Arial" w:cs="Arial"/>
          <w:color w:val="FF0000"/>
          <w:sz w:val="20"/>
        </w:rPr>
        <w:t xml:space="preserve">hierna </w:t>
      </w:r>
      <w:r w:rsidR="00985747">
        <w:rPr>
          <w:rFonts w:ascii="Arial" w:hAnsi="Arial" w:cs="Arial"/>
          <w:color w:val="800080"/>
          <w:sz w:val="20"/>
        </w:rPr>
        <w:t xml:space="preserve">(zowel tezamen als ieder afzonderlijk) </w:t>
      </w:r>
      <w:r w:rsidR="00985747">
        <w:rPr>
          <w:rFonts w:ascii="Arial" w:hAnsi="Arial" w:cs="Arial"/>
          <w:color w:val="FF0000"/>
          <w:sz w:val="20"/>
        </w:rPr>
        <w:t>ook te noemen ‘de schuldenaar’</w:t>
      </w:r>
      <w:r w:rsidR="00E4238B" w:rsidRPr="0056395F">
        <w:rPr>
          <w:rFonts w:ascii="Arial" w:hAnsi="Arial" w:cs="Arial"/>
          <w:color w:val="FF0000"/>
          <w:sz w:val="20"/>
        </w:rPr>
        <w:t>;</w:t>
      </w:r>
    </w:p>
    <w:p w14:paraId="346059D9" w14:textId="77777777" w:rsidR="00545C53" w:rsidRDefault="00E4238B" w:rsidP="009823B6">
      <w:pPr>
        <w:tabs>
          <w:tab w:val="left" w:pos="-1440"/>
          <w:tab w:val="left" w:pos="-720"/>
        </w:tabs>
        <w:suppressAutoHyphens/>
        <w:ind w:left="284" w:hanging="284"/>
        <w:rPr>
          <w:rFonts w:ascii="Arial" w:hAnsi="Arial" w:cs="Arial"/>
          <w:bCs/>
          <w:color w:val="FF000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006B74" w:rsidRPr="00006B74">
        <w:rPr>
          <w:rFonts w:ascii="Arial" w:hAnsi="Arial" w:cs="Arial"/>
          <w:bCs/>
          <w:color w:val="FF0000"/>
          <w:sz w:val="20"/>
          <w:highlight w:val="yellow"/>
        </w:rPr>
        <w:t>TEKSTBLOK GEVOLMACHTIGDE</w:t>
      </w:r>
      <w:r w:rsidR="00545C53">
        <w:rPr>
          <w:rFonts w:ascii="Arial" w:hAnsi="Arial" w:cs="Arial"/>
          <w:bCs/>
          <w:color w:val="FF0000"/>
          <w:sz w:val="20"/>
        </w:rPr>
        <w:t>:</w:t>
      </w:r>
      <w:r w:rsidR="00DA7489">
        <w:rPr>
          <w:rFonts w:ascii="Arial" w:hAnsi="Arial" w:cs="Arial"/>
          <w:bCs/>
          <w:color w:val="FF0000"/>
          <w:sz w:val="20"/>
        </w:rPr>
        <w:t xml:space="preserve"> </w:t>
      </w:r>
    </w:p>
    <w:p w14:paraId="6F639DA4" w14:textId="77777777" w:rsidR="00F74962" w:rsidRDefault="00007BCC" w:rsidP="00F74962">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sidR="00F74962">
        <w:rPr>
          <w:rFonts w:ascii="Arial" w:hAnsi="Arial" w:cs="Arial"/>
          <w:color w:val="800080"/>
          <w:sz w:val="20"/>
        </w:rPr>
        <w:t xml:space="preserve"> </w:t>
      </w:r>
      <w:r w:rsidR="00F74962" w:rsidRPr="00F74962">
        <w:rPr>
          <w:rFonts w:ascii="Arial" w:hAnsi="Arial" w:cs="Arial"/>
          <w:color w:val="800080"/>
          <w:sz w:val="20"/>
        </w:rPr>
        <w:t>voor alle</w:t>
      </w:r>
    </w:p>
    <w:p w14:paraId="5BA3852D" w14:textId="77777777" w:rsidR="00F74962" w:rsidRDefault="00F74962" w:rsidP="00F74962">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00007BCC" w:rsidRPr="001B4F7F">
        <w:rPr>
          <w:rFonts w:ascii="Arial" w:hAnsi="Arial" w:cs="Arial"/>
          <w:color w:val="800080"/>
          <w:sz w:val="20"/>
        </w:rPr>
        <w:t xml:space="preserve">: </w:t>
      </w:r>
      <w:r w:rsidR="00007BCC" w:rsidRPr="001B4F7F">
        <w:rPr>
          <w:rFonts w:ascii="Arial" w:hAnsi="Arial" w:cs="Arial"/>
          <w:sz w:val="20"/>
        </w:rPr>
        <w:fldChar w:fldCharType="begin"/>
      </w:r>
      <w:r w:rsidR="00007BCC" w:rsidRPr="001B4F7F">
        <w:rPr>
          <w:rFonts w:ascii="Arial" w:hAnsi="Arial" w:cs="Arial"/>
          <w:sz w:val="20"/>
        </w:rPr>
        <w:instrText>MacroButton Nomacro §</w:instrText>
      </w:r>
      <w:r w:rsidR="00007BCC" w:rsidRPr="001B4F7F">
        <w:rPr>
          <w:rFonts w:ascii="Arial" w:hAnsi="Arial" w:cs="Arial"/>
          <w:sz w:val="20"/>
        </w:rPr>
        <w:fldChar w:fldCharType="end"/>
      </w:r>
      <w:r w:rsidR="00007BCC" w:rsidRPr="001B4F7F">
        <w:rPr>
          <w:rFonts w:ascii="Arial" w:hAnsi="Arial" w:cs="Arial"/>
          <w:color w:val="3366FF"/>
          <w:sz w:val="20"/>
        </w:rPr>
        <w:t>label</w:t>
      </w:r>
      <w:r w:rsidR="00007BCC" w:rsidRPr="001B4F7F">
        <w:rPr>
          <w:rFonts w:ascii="Arial" w:hAnsi="Arial" w:cs="Arial"/>
          <w:sz w:val="20"/>
        </w:rPr>
        <w:fldChar w:fldCharType="begin"/>
      </w:r>
      <w:r w:rsidR="00007BCC" w:rsidRPr="001B4F7F">
        <w:rPr>
          <w:rFonts w:ascii="Arial" w:hAnsi="Arial" w:cs="Arial"/>
          <w:sz w:val="20"/>
        </w:rPr>
        <w:instrText>MacroButton Nomacro §</w:instrText>
      </w:r>
      <w:r w:rsidR="00007BCC" w:rsidRPr="001B4F7F">
        <w:rPr>
          <w:rFonts w:ascii="Arial" w:hAnsi="Arial" w:cs="Arial"/>
          <w:sz w:val="20"/>
        </w:rPr>
        <w:fldChar w:fldCharType="end"/>
      </w:r>
      <w:r w:rsidR="00007BCC" w:rsidRPr="001B4F7F">
        <w:rPr>
          <w:rFonts w:ascii="Arial" w:hAnsi="Arial" w:cs="Arial"/>
          <w:color w:val="3366FF"/>
          <w:sz w:val="20"/>
        </w:rPr>
        <w:t xml:space="preserve">, </w:t>
      </w:r>
    </w:p>
    <w:p w14:paraId="2B38FF11" w14:textId="77777777" w:rsidR="00F74962" w:rsidRDefault="00007BCC" w:rsidP="00007BCC">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00F74962">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449E0259" w14:textId="77777777" w:rsidR="00007BCC" w:rsidRDefault="00007BCC" w:rsidP="00F74962">
      <w:pPr>
        <w:tabs>
          <w:tab w:val="left" w:pos="-1440"/>
          <w:tab w:val="left" w:pos="-720"/>
        </w:tabs>
        <w:suppressAutoHyphens/>
        <w:ind w:left="709" w:hanging="425"/>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A74063">
        <w:rPr>
          <w:rFonts w:ascii="Arial" w:hAnsi="Arial" w:cs="Arial"/>
          <w:color w:val="FF0000"/>
          <w:sz w:val="20"/>
        </w:rPr>
        <w:t>;</w:t>
      </w:r>
    </w:p>
    <w:p w14:paraId="7CCCDBA2" w14:textId="77777777" w:rsidR="00E4238B" w:rsidRDefault="00E4238B" w:rsidP="0013315E">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9633DE">
        <w:rPr>
          <w:rFonts w:ascii="Arial" w:hAnsi="Arial" w:cs="Arial"/>
          <w:color w:val="FF0000"/>
          <w:sz w:val="20"/>
        </w:rPr>
        <w:t>ook te noemen</w:t>
      </w:r>
      <w:r w:rsidR="00EB0BA4">
        <w:rPr>
          <w:rFonts w:ascii="Arial" w:hAnsi="Arial" w:cs="Arial"/>
          <w:color w:val="FF0000"/>
          <w:sz w:val="20"/>
        </w:rPr>
        <w:t xml:space="preserve"> </w:t>
      </w:r>
      <w:r w:rsidR="00F31DA8">
        <w:rPr>
          <w:rFonts w:ascii="Arial" w:hAnsi="Arial" w:cs="Arial"/>
          <w:color w:val="FF0000"/>
          <w:sz w:val="20"/>
        </w:rPr>
        <w:t>’</w:t>
      </w:r>
      <w:r w:rsidR="009633DE">
        <w:rPr>
          <w:rFonts w:ascii="Arial" w:hAnsi="Arial" w:cs="Arial"/>
          <w:color w:val="FF0000"/>
          <w:sz w:val="20"/>
        </w:rPr>
        <w:t>geldgeefster</w:t>
      </w:r>
      <w:r w:rsidR="00F31DA8">
        <w:rPr>
          <w:rFonts w:ascii="Arial" w:hAnsi="Arial" w:cs="Arial"/>
          <w:color w:val="FF0000"/>
          <w:sz w:val="20"/>
        </w:rPr>
        <w:t>’</w:t>
      </w:r>
      <w:r w:rsidR="009633DE" w:rsidRPr="009633DE">
        <w:rPr>
          <w:rFonts w:ascii="Arial" w:hAnsi="Arial" w:cs="Arial"/>
          <w:color w:val="FF0000"/>
          <w:sz w:val="20"/>
        </w:rPr>
        <w:t>, alsmede haar rechtverkrijgenden onder algemene en onder bijzondere titel. Overal waar in deze akte of de</w:t>
      </w:r>
      <w:r w:rsidR="000F3F64">
        <w:rPr>
          <w:rFonts w:ascii="Arial" w:hAnsi="Arial" w:cs="Arial"/>
          <w:color w:val="FF0000"/>
          <w:sz w:val="20"/>
        </w:rPr>
        <w:t xml:space="preserve"> hierna te noemen</w:t>
      </w:r>
      <w:r w:rsidR="009633DE" w:rsidRPr="009633DE">
        <w:rPr>
          <w:rFonts w:ascii="Arial" w:hAnsi="Arial" w:cs="Arial"/>
          <w:color w:val="FF0000"/>
          <w:sz w:val="20"/>
        </w:rPr>
        <w:t xml:space="preserve"> Algemene </w:t>
      </w:r>
      <w:r w:rsidR="000F3F64">
        <w:rPr>
          <w:rFonts w:ascii="Arial" w:hAnsi="Arial" w:cs="Arial"/>
          <w:color w:val="FF0000"/>
          <w:sz w:val="20"/>
        </w:rPr>
        <w:t>Voorwaarden</w:t>
      </w:r>
      <w:r w:rsidR="000F3F64" w:rsidRPr="009633DE">
        <w:rPr>
          <w:rFonts w:ascii="Arial" w:hAnsi="Arial" w:cs="Arial"/>
          <w:color w:val="FF0000"/>
          <w:sz w:val="20"/>
        </w:rPr>
        <w:t xml:space="preserve"> </w:t>
      </w:r>
      <w:r w:rsidR="009633DE" w:rsidRPr="009633DE">
        <w:rPr>
          <w:rFonts w:ascii="Arial" w:hAnsi="Arial" w:cs="Arial"/>
          <w:color w:val="FF0000"/>
          <w:sz w:val="20"/>
        </w:rPr>
        <w:t>gesproken wordt van geldgeefster, zal na overgang hierin worden gelezen haar rechtsopvolger.</w:t>
      </w:r>
    </w:p>
    <w:p w14:paraId="5A12C4BF" w14:textId="77777777" w:rsidR="009633DE" w:rsidRPr="009633DE" w:rsidRDefault="009633DE" w:rsidP="0013315E">
      <w:pPr>
        <w:tabs>
          <w:tab w:val="left" w:pos="-1440"/>
          <w:tab w:val="left" w:pos="-720"/>
        </w:tabs>
        <w:suppressAutoHyphens/>
        <w:ind w:left="284"/>
        <w:rPr>
          <w:rFonts w:ascii="Arial" w:hAnsi="Arial" w:cs="Arial"/>
          <w:color w:val="FF0000"/>
          <w:sz w:val="20"/>
        </w:rPr>
      </w:pPr>
      <w:r w:rsidRPr="009633DE">
        <w:rPr>
          <w:rFonts w:ascii="Arial" w:hAnsi="Arial" w:cs="Arial"/>
          <w:color w:val="FF0000"/>
          <w:sz w:val="20"/>
        </w:rPr>
        <w:t>Van de hier bedoelde volmacht is mij, notaris, genoegzaam gebleken.</w:t>
      </w:r>
    </w:p>
    <w:p w14:paraId="1D12A6A2" w14:textId="77777777" w:rsidR="009633DE" w:rsidRPr="009633DE" w:rsidRDefault="009633DE" w:rsidP="009633DE">
      <w:pPr>
        <w:tabs>
          <w:tab w:val="left" w:pos="-1440"/>
          <w:tab w:val="left" w:pos="-720"/>
          <w:tab w:val="left" w:pos="425"/>
        </w:tabs>
        <w:suppressAutoHyphens/>
        <w:ind w:left="425" w:hanging="425"/>
        <w:rPr>
          <w:rFonts w:ascii="Arial" w:hAnsi="Arial" w:cs="Arial"/>
          <w:b/>
          <w:bCs/>
          <w:color w:val="FF0000"/>
          <w:sz w:val="20"/>
        </w:rPr>
      </w:pPr>
      <w:r w:rsidRPr="009633DE">
        <w:rPr>
          <w:rFonts w:ascii="Arial" w:hAnsi="Arial" w:cs="Arial"/>
          <w:b/>
          <w:bCs/>
          <w:color w:val="FF0000"/>
          <w:sz w:val="20"/>
        </w:rPr>
        <w:t>OVEREENKOMST VAN GELDLENING</w:t>
      </w:r>
    </w:p>
    <w:p w14:paraId="6F8F671F" w14:textId="77777777" w:rsidR="009633DE" w:rsidRDefault="009633DE" w:rsidP="009633DE">
      <w:pPr>
        <w:tabs>
          <w:tab w:val="left" w:pos="-1440"/>
          <w:tab w:val="left" w:pos="-720"/>
        </w:tabs>
        <w:suppressAutoHyphens/>
        <w:rPr>
          <w:rFonts w:ascii="Arial" w:hAnsi="Arial" w:cs="Arial"/>
          <w:color w:val="FF0000"/>
          <w:sz w:val="20"/>
          <w:lang w:val="nl"/>
        </w:rPr>
      </w:pPr>
      <w:r w:rsidRPr="009633DE">
        <w:rPr>
          <w:rFonts w:ascii="Arial" w:hAnsi="Arial" w:cs="Arial"/>
          <w:color w:val="FF0000"/>
          <w:sz w:val="20"/>
          <w:lang w:val="nl"/>
        </w:rPr>
        <w:t>De comparanten, handelend als voormeld, verklaarden dat tussen hen een overeenkomst van geldlening met hypotheekstelling en inpandgeving is gesloten</w:t>
      </w:r>
      <w:r w:rsidR="007B0785">
        <w:rPr>
          <w:rFonts w:ascii="Arial" w:hAnsi="Arial" w:cs="Arial"/>
          <w:color w:val="FF0000"/>
          <w:sz w:val="20"/>
          <w:lang w:val="nl"/>
        </w:rPr>
        <w:t xml:space="preserve"> ten behoeve van de financiering van de verkrijging en/of verbouwing en/of verbetering van dan wel andere handelingen die verband houden met het hierna vermelde registergoed</w:t>
      </w:r>
      <w:r w:rsidRPr="009633DE">
        <w:rPr>
          <w:rFonts w:ascii="Arial" w:hAnsi="Arial" w:cs="Arial"/>
          <w:color w:val="FF0000"/>
          <w:sz w:val="20"/>
          <w:lang w:val="nl"/>
        </w:rPr>
        <w:t>, welke overeenkomst is omschreven in</w:t>
      </w:r>
      <w:r w:rsidR="007B0785">
        <w:rPr>
          <w:rFonts w:ascii="Arial" w:hAnsi="Arial" w:cs="Arial"/>
          <w:color w:val="FF0000"/>
          <w:sz w:val="20"/>
          <w:lang w:val="nl"/>
        </w:rPr>
        <w:t xml:space="preserve"> het door geldgeefster gedane bindend aanbod</w:t>
      </w:r>
      <w:r w:rsidRPr="009633DE">
        <w:rPr>
          <w:rFonts w:ascii="Arial" w:hAnsi="Arial" w:cs="Arial"/>
          <w:color w:val="FF0000"/>
          <w:sz w:val="20"/>
          <w:lang w:val="nl"/>
        </w:rPr>
        <w:t xml:space="preserve"> onder nummer</w:t>
      </w:r>
      <w:r>
        <w:rPr>
          <w:rFonts w:ascii="Arial" w:hAnsi="Arial" w:cs="Arial"/>
          <w:sz w:val="20"/>
          <w:lang w:val="nl"/>
        </w:rPr>
        <w:t xml:space="preserve"> </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Pr>
          <w:rFonts w:ascii="Arial" w:hAnsi="Arial" w:cs="Arial"/>
          <w:sz w:val="20"/>
        </w:rPr>
        <w:t>offertenummer</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sidRPr="009633DE">
        <w:rPr>
          <w:rFonts w:ascii="Arial" w:hAnsi="Arial" w:cs="Arial"/>
          <w:color w:val="FF0000"/>
          <w:sz w:val="20"/>
          <w:lang w:va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7B0785">
        <w:rPr>
          <w:rFonts w:ascii="Arial" w:hAnsi="Arial" w:cs="Arial"/>
          <w:color w:val="FF0000"/>
          <w:sz w:val="20"/>
          <w:lang w:val="nl"/>
        </w:rPr>
        <w:t xml:space="preserve"> </w:t>
      </w:r>
      <w:r w:rsidR="007B0785" w:rsidRPr="007B0785">
        <w:rPr>
          <w:rFonts w:ascii="Arial" w:hAnsi="Arial" w:cs="Arial"/>
          <w:color w:val="FF0000"/>
          <w:sz w:val="20"/>
          <w:lang w:va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p w14:paraId="6B73FB08" w14:textId="77777777" w:rsidR="00233783" w:rsidRPr="00233783" w:rsidRDefault="00233783" w:rsidP="00233783">
      <w:pPr>
        <w:tabs>
          <w:tab w:val="left" w:pos="-1440"/>
          <w:tab w:val="left" w:pos="-720"/>
        </w:tabs>
        <w:suppressAutoHyphens/>
        <w:rPr>
          <w:rFonts w:ascii="Arial" w:hAnsi="Arial" w:cs="Arial"/>
          <w:color w:val="FF0000"/>
          <w:sz w:val="20"/>
        </w:rPr>
      </w:pPr>
      <w:r w:rsidRPr="00233783">
        <w:rPr>
          <w:rFonts w:ascii="Arial" w:hAnsi="Arial" w:cs="Arial"/>
          <w:b/>
          <w:color w:val="FF0000"/>
          <w:sz w:val="20"/>
        </w:rPr>
        <w:t>BEDRAG GELDLENING</w:t>
      </w:r>
      <w:r>
        <w:rPr>
          <w:rFonts w:ascii="Arial" w:hAnsi="Arial" w:cs="Arial"/>
          <w:b/>
          <w:color w:val="FF0000"/>
          <w:sz w:val="20"/>
        </w:rPr>
        <w:t xml:space="preserve"> </w:t>
      </w:r>
      <w:r w:rsidRPr="00233783">
        <w:rPr>
          <w:rFonts w:ascii="Arial" w:hAnsi="Arial" w:cs="Arial"/>
          <w:b/>
          <w:color w:val="FF0000"/>
          <w:sz w:val="20"/>
        </w:rPr>
        <w:t>(Hypotheeknummer:</w:t>
      </w:r>
      <w:r>
        <w:rPr>
          <w:rFonts w:ascii="Arial" w:hAnsi="Arial" w:cs="Arial"/>
          <w:b/>
          <w:color w:val="FF0000"/>
          <w:sz w:val="20"/>
        </w:rPr>
        <w:t xml:space="preserve"> </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sidR="00A56FEE">
        <w:rPr>
          <w:rFonts w:ascii="Arial" w:hAnsi="Arial" w:cs="Arial"/>
          <w:sz w:val="20"/>
        </w:rPr>
        <w:t>offerte</w:t>
      </w:r>
      <w:r>
        <w:rPr>
          <w:rFonts w:ascii="Arial" w:hAnsi="Arial" w:cs="Arial"/>
          <w:sz w:val="20"/>
        </w:rPr>
        <w:t>nummer</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sidRPr="00233783">
        <w:rPr>
          <w:rFonts w:ascii="Arial" w:hAnsi="Arial" w:cs="Arial"/>
          <w:b/>
          <w:color w:val="FF0000"/>
          <w:sz w:val="20"/>
        </w:rPr>
        <w:t>)</w:t>
      </w:r>
    </w:p>
    <w:p w14:paraId="5B725BF7" w14:textId="77777777" w:rsidR="00233783" w:rsidRPr="007C6CBC" w:rsidRDefault="00233783" w:rsidP="00233783">
      <w:pPr>
        <w:tabs>
          <w:tab w:val="left" w:pos="-1440"/>
          <w:tab w:val="left" w:pos="-720"/>
        </w:tabs>
        <w:suppressAutoHyphens/>
        <w:rPr>
          <w:rFonts w:ascii="Arial" w:hAnsi="Arial" w:cs="Arial"/>
          <w:color w:val="FF0000"/>
          <w:sz w:val="20"/>
        </w:rPr>
      </w:pPr>
      <w:r w:rsidRPr="00233783">
        <w:rPr>
          <w:rFonts w:ascii="Arial" w:hAnsi="Arial" w:cs="Arial"/>
          <w:color w:val="FF0000"/>
          <w:sz w:val="20"/>
        </w:rPr>
        <w:t xml:space="preserve">De schuldenaar verklaart van geldgeefster ter leen te hebben ontvangen en aan deze daarom een bedrag van </w:t>
      </w:r>
      <w:r w:rsidR="006A601E" w:rsidRPr="00E957A4">
        <w:rPr>
          <w:rFonts w:ascii="Arial" w:hAnsi="Arial" w:cs="Arial"/>
          <w:sz w:val="20"/>
        </w:rPr>
        <w:fldChar w:fldCharType="begin"/>
      </w:r>
      <w:r w:rsidR="006A601E" w:rsidRPr="00E957A4">
        <w:rPr>
          <w:rFonts w:ascii="Arial" w:hAnsi="Arial" w:cs="Arial"/>
          <w:sz w:val="20"/>
        </w:rPr>
        <w:instrText>MacroButton Nomacro §</w:instrText>
      </w:r>
      <w:r w:rsidR="006A601E" w:rsidRPr="00E957A4">
        <w:rPr>
          <w:rFonts w:ascii="Arial" w:hAnsi="Arial" w:cs="Arial"/>
          <w:sz w:val="20"/>
        </w:rPr>
        <w:fldChar w:fldCharType="end"/>
      </w:r>
      <w:r w:rsidR="006A601E">
        <w:rPr>
          <w:rFonts w:ascii="Arial" w:hAnsi="Arial" w:cs="Arial"/>
          <w:sz w:val="20"/>
        </w:rPr>
        <w:t>leningbedrag voluit in letters (leningbedrag in cijfers)</w:t>
      </w:r>
      <w:r w:rsidR="006A601E" w:rsidRPr="00E957A4">
        <w:rPr>
          <w:rFonts w:ascii="Arial" w:hAnsi="Arial" w:cs="Arial"/>
          <w:sz w:val="20"/>
        </w:rPr>
        <w:fldChar w:fldCharType="begin"/>
      </w:r>
      <w:r w:rsidR="006A601E" w:rsidRPr="00E957A4">
        <w:rPr>
          <w:rFonts w:ascii="Arial" w:hAnsi="Arial" w:cs="Arial"/>
          <w:sz w:val="20"/>
        </w:rPr>
        <w:instrText>MacroButton Nomacro §</w:instrText>
      </w:r>
      <w:r w:rsidR="006A601E" w:rsidRPr="00E957A4">
        <w:rPr>
          <w:rFonts w:ascii="Arial" w:hAnsi="Arial" w:cs="Arial"/>
          <w:sz w:val="20"/>
        </w:rPr>
        <w:fldChar w:fldCharType="end"/>
      </w:r>
      <w:r w:rsidRPr="00233783">
        <w:rPr>
          <w:rFonts w:ascii="Arial" w:hAnsi="Arial" w:cs="Arial"/>
          <w:color w:val="FF0000"/>
          <w:sz w:val="20"/>
        </w:rPr>
        <w:t>, hierna te noemen de hoofdsom, schuldig te zijn, zo de schuldenaar uit meerdere personen bestaat onder het beding van hoofdelijke aansprakelijkheid en voorts onder de volgende bepalingen</w:t>
      </w:r>
      <w:r w:rsidR="00AB282E" w:rsidRPr="00722EBF">
        <w:rPr>
          <w:rFonts w:ascii="Arial" w:hAnsi="Arial" w:cs="Arial"/>
          <w:color w:val="FF0000"/>
          <w:sz w:val="20"/>
        </w:rPr>
        <w:t>:</w:t>
      </w:r>
    </w:p>
    <w:p w14:paraId="4D3EE886" w14:textId="77777777" w:rsidR="008814C6" w:rsidRPr="005D3FA1" w:rsidRDefault="008814C6" w:rsidP="008814C6">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800080"/>
        </w:rPr>
      </w:pPr>
      <w:r w:rsidRPr="00D57B72">
        <w:rPr>
          <w:rFonts w:ascii="Arial" w:hAnsi="Arial" w:cs="Arial"/>
          <w:b/>
          <w:bCs/>
          <w:color w:val="800080"/>
        </w:rPr>
        <w:t xml:space="preserve">OVERBRUGGINGSLENING (Hypotheeknummer: </w:t>
      </w:r>
      <w:r w:rsidRPr="005D3FA1">
        <w:rPr>
          <w:rFonts w:ascii="Arial" w:hAnsi="Arial" w:cs="Arial"/>
        </w:rPr>
        <w:fldChar w:fldCharType="begin"/>
      </w:r>
      <w:r w:rsidRPr="005D3FA1">
        <w:rPr>
          <w:rFonts w:ascii="Arial" w:hAnsi="Arial" w:cs="Arial"/>
        </w:rPr>
        <w:instrText>MacroButton Nomacro §</w:instrText>
      </w:r>
      <w:r w:rsidRPr="005D3FA1">
        <w:rPr>
          <w:rFonts w:ascii="Arial" w:hAnsi="Arial" w:cs="Arial"/>
        </w:rPr>
        <w:fldChar w:fldCharType="end"/>
      </w:r>
      <w:r w:rsidR="00A56FEE">
        <w:rPr>
          <w:rFonts w:ascii="Arial" w:hAnsi="Arial" w:cs="Arial"/>
        </w:rPr>
        <w:t>offerte</w:t>
      </w:r>
      <w:r w:rsidRPr="00A56FEE">
        <w:rPr>
          <w:rFonts w:ascii="Arial" w:hAnsi="Arial" w:cs="Arial"/>
        </w:rPr>
        <w:t>nummer</w:t>
      </w:r>
      <w:r w:rsidRPr="005D3FA1">
        <w:rPr>
          <w:rFonts w:ascii="Arial" w:hAnsi="Arial" w:cs="Arial"/>
        </w:rPr>
        <w:fldChar w:fldCharType="begin"/>
      </w:r>
      <w:r w:rsidRPr="005D3FA1">
        <w:rPr>
          <w:rFonts w:ascii="Arial" w:hAnsi="Arial" w:cs="Arial"/>
        </w:rPr>
        <w:instrText>MacroButton Nomacro §</w:instrText>
      </w:r>
      <w:r w:rsidRPr="005D3FA1">
        <w:rPr>
          <w:rFonts w:ascii="Arial" w:hAnsi="Arial" w:cs="Arial"/>
        </w:rPr>
        <w:fldChar w:fldCharType="end"/>
      </w:r>
      <w:r w:rsidRPr="005D3FA1">
        <w:rPr>
          <w:rFonts w:ascii="Arial" w:hAnsi="Arial" w:cs="Arial"/>
          <w:b/>
          <w:bCs/>
          <w:color w:val="800080"/>
        </w:rPr>
        <w:t>)</w:t>
      </w:r>
    </w:p>
    <w:p w14:paraId="016B35B3" w14:textId="77777777" w:rsidR="00D57B72" w:rsidRDefault="008814C6" w:rsidP="008814C6">
      <w:pPr>
        <w:tabs>
          <w:tab w:val="left" w:pos="-1440"/>
          <w:tab w:val="left" w:pos="-720"/>
        </w:tabs>
        <w:suppressAutoHyphens/>
        <w:rPr>
          <w:rFonts w:ascii="Arial" w:hAnsi="Arial" w:cs="Arial"/>
          <w:color w:val="800080"/>
          <w:sz w:val="20"/>
        </w:rPr>
      </w:pPr>
      <w:r w:rsidRPr="00D57B72">
        <w:rPr>
          <w:rFonts w:ascii="Arial" w:hAnsi="Arial" w:cs="Arial"/>
          <w:color w:val="800080"/>
          <w:sz w:val="20"/>
        </w:rPr>
        <w:t xml:space="preserve">De schuldenaar en geldgeefster verklaren hierbij tevens een overbruggingslening te hebben gesloten voor een bedrag van </w:t>
      </w:r>
      <w:r w:rsidRPr="00D57B72">
        <w:rPr>
          <w:rFonts w:ascii="Arial" w:hAnsi="Arial" w:cs="Arial"/>
          <w:sz w:val="20"/>
        </w:rPr>
        <w:fldChar w:fldCharType="begin"/>
      </w:r>
      <w:r w:rsidRPr="00D57B72">
        <w:rPr>
          <w:rFonts w:ascii="Arial" w:hAnsi="Arial" w:cs="Arial"/>
          <w:sz w:val="20"/>
        </w:rPr>
        <w:instrText>MacroButton Nomacro §</w:instrText>
      </w:r>
      <w:r w:rsidRPr="00D57B72">
        <w:rPr>
          <w:rFonts w:ascii="Arial" w:hAnsi="Arial" w:cs="Arial"/>
          <w:sz w:val="20"/>
        </w:rPr>
        <w:fldChar w:fldCharType="end"/>
      </w:r>
      <w:r w:rsidRPr="00D57B72">
        <w:rPr>
          <w:rFonts w:ascii="Arial" w:hAnsi="Arial" w:cs="Arial"/>
          <w:sz w:val="20"/>
        </w:rPr>
        <w:t>overbruggingsleningbedrag voluit in letters (overbruggingsleningbedrag in cijfers)</w:t>
      </w:r>
      <w:r w:rsidRPr="00D57B72">
        <w:rPr>
          <w:rFonts w:ascii="Arial" w:hAnsi="Arial" w:cs="Arial"/>
          <w:sz w:val="20"/>
        </w:rPr>
        <w:fldChar w:fldCharType="begin"/>
      </w:r>
      <w:r w:rsidRPr="00D57B72">
        <w:rPr>
          <w:rFonts w:ascii="Arial" w:hAnsi="Arial" w:cs="Arial"/>
          <w:sz w:val="20"/>
        </w:rPr>
        <w:instrText>MacroButton Nomacro §</w:instrText>
      </w:r>
      <w:r w:rsidRPr="00D57B72">
        <w:rPr>
          <w:rFonts w:ascii="Arial" w:hAnsi="Arial" w:cs="Arial"/>
          <w:sz w:val="20"/>
        </w:rPr>
        <w:fldChar w:fldCharType="end"/>
      </w:r>
      <w:r w:rsidRPr="00D57B72">
        <w:rPr>
          <w:rFonts w:ascii="Arial" w:hAnsi="Arial" w:cs="Arial"/>
          <w:color w:val="800080"/>
          <w:sz w:val="20"/>
        </w:rPr>
        <w:t xml:space="preserve">, hierna te noemen de overbrugging. Deze </w:t>
      </w:r>
      <w:r w:rsidR="007B0785">
        <w:rPr>
          <w:rFonts w:ascii="Arial" w:hAnsi="Arial" w:cs="Arial"/>
          <w:color w:val="800080"/>
          <w:sz w:val="20"/>
        </w:rPr>
        <w:t xml:space="preserve">overbruggingslening </w:t>
      </w:r>
      <w:r w:rsidRPr="00D57B72">
        <w:rPr>
          <w:rFonts w:ascii="Arial" w:hAnsi="Arial" w:cs="Arial"/>
          <w:color w:val="800080"/>
          <w:sz w:val="20"/>
        </w:rPr>
        <w:t xml:space="preserve">is omschreven in </w:t>
      </w:r>
      <w:r w:rsidR="007B0785">
        <w:rPr>
          <w:rFonts w:ascii="Arial" w:hAnsi="Arial" w:cs="Arial"/>
          <w:color w:val="800080"/>
          <w:sz w:val="20"/>
        </w:rPr>
        <w:t>het</w:t>
      </w:r>
      <w:r w:rsidRPr="00D57B72">
        <w:rPr>
          <w:rFonts w:ascii="Arial" w:hAnsi="Arial" w:cs="Arial"/>
          <w:color w:val="800080"/>
          <w:sz w:val="20"/>
        </w:rPr>
        <w:t xml:space="preserve"> bovengenoemde </w:t>
      </w:r>
      <w:r w:rsidR="007B0785">
        <w:rPr>
          <w:rFonts w:ascii="Arial" w:hAnsi="Arial" w:cs="Arial"/>
          <w:color w:val="800080"/>
          <w:sz w:val="20"/>
        </w:rPr>
        <w:t>aanbod</w:t>
      </w:r>
      <w:r w:rsidRPr="00D57B72">
        <w:rPr>
          <w:rFonts w:ascii="Arial" w:hAnsi="Arial" w:cs="Arial"/>
          <w:color w:val="800080"/>
          <w:sz w:val="20"/>
        </w:rPr>
        <w:t>, zo de schuldenaar uit meerdere personen bestaat onder het beding van hoofdelijke aansprakelijkheid en voor</w:t>
      </w:r>
      <w:r w:rsidR="00E100A5" w:rsidRPr="00D57B72">
        <w:rPr>
          <w:rFonts w:ascii="Arial" w:hAnsi="Arial" w:cs="Arial"/>
          <w:color w:val="800080"/>
          <w:sz w:val="20"/>
        </w:rPr>
        <w:t>ts onder de volgende bepalingen</w:t>
      </w:r>
      <w:r w:rsidR="00AB282E">
        <w:rPr>
          <w:rFonts w:ascii="Arial" w:hAnsi="Arial" w:cs="Arial"/>
          <w:color w:val="800080"/>
          <w:sz w:val="20"/>
        </w:rPr>
        <w:t>.</w:t>
      </w:r>
    </w:p>
    <w:p w14:paraId="08F7BF6A" w14:textId="77777777" w:rsidR="008814C6" w:rsidRPr="008814C6" w:rsidRDefault="008814C6" w:rsidP="008814C6">
      <w:pPr>
        <w:tabs>
          <w:tab w:val="left" w:pos="-1440"/>
          <w:tab w:val="left" w:pos="-720"/>
        </w:tabs>
        <w:suppressAutoHyphens/>
        <w:rPr>
          <w:rFonts w:ascii="Arial" w:hAnsi="Arial" w:cs="Arial"/>
          <w:color w:val="FF0000"/>
          <w:sz w:val="20"/>
        </w:rPr>
      </w:pPr>
      <w:r w:rsidRPr="008814C6">
        <w:rPr>
          <w:rFonts w:ascii="Arial" w:hAnsi="Arial" w:cs="Arial"/>
          <w:b/>
          <w:color w:val="FF0000"/>
          <w:sz w:val="20"/>
        </w:rPr>
        <w:t>HYPOTHEEKSTELLINGEN</w:t>
      </w:r>
    </w:p>
    <w:p w14:paraId="2376FF81" w14:textId="77777777" w:rsidR="008814C6" w:rsidRPr="008814C6" w:rsidRDefault="008814C6" w:rsidP="002B2460">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rPr>
      </w:pPr>
      <w:r w:rsidRPr="008814C6">
        <w:rPr>
          <w:rFonts w:ascii="Arial" w:hAnsi="Arial" w:cs="Arial"/>
          <w:color w:val="FF0000"/>
        </w:rPr>
        <w:t xml:space="preserve">De schuldenaar verleent tot zekerheid voor de betaling van al hetgeen geldgeefster te vorderen mocht hebben of krijgen op grond van de </w:t>
      </w:r>
      <w:r w:rsidR="007B0785" w:rsidRPr="007B0785">
        <w:rPr>
          <w:rFonts w:ascii="Arial" w:hAnsi="Arial" w:cs="Arial"/>
          <w:color w:val="FF0000"/>
        </w:rPr>
        <w:t>overeenkomst van geldlening</w:t>
      </w:r>
      <w:r w:rsidR="007B0785">
        <w:rPr>
          <w:rFonts w:ascii="Arial" w:hAnsi="Arial" w:cs="Arial"/>
          <w:color w:val="FF0000"/>
        </w:rPr>
        <w:t xml:space="preserve">, </w:t>
      </w:r>
      <w:r w:rsidR="007B0785" w:rsidRPr="007B0785">
        <w:rPr>
          <w:rFonts w:ascii="Arial" w:hAnsi="Arial" w:cs="Arial"/>
          <w:color w:val="FF0000"/>
        </w:rPr>
        <w:t>eventueel nog te verstrekken aanvullende geldlening(en)</w:t>
      </w:r>
      <w:r w:rsidRPr="008814C6">
        <w:rPr>
          <w:rFonts w:ascii="Arial" w:hAnsi="Arial" w:cs="Arial"/>
          <w:color w:val="FF0000"/>
        </w:rPr>
        <w:t xml:space="preserve">, de betaling van de verschuldigde rente (ook indien </w:t>
      </w:r>
      <w:r w:rsidRPr="008814C6">
        <w:rPr>
          <w:rFonts w:ascii="Arial" w:hAnsi="Arial" w:cs="Arial"/>
          <w:color w:val="FF0000"/>
        </w:rPr>
        <w:lastRenderedPageBreak/>
        <w:t xml:space="preserve">deze betrekking heeft op een periode van langer dan drie jaar), boeten en de in de Algemene </w:t>
      </w:r>
      <w:r w:rsidR="007B0785">
        <w:rPr>
          <w:rFonts w:ascii="Arial" w:hAnsi="Arial" w:cs="Arial"/>
          <w:color w:val="FF0000"/>
        </w:rPr>
        <w:t>Voorwaarden</w:t>
      </w:r>
      <w:r w:rsidR="007B0785" w:rsidRPr="008814C6">
        <w:rPr>
          <w:rFonts w:ascii="Arial" w:hAnsi="Arial" w:cs="Arial"/>
          <w:color w:val="FF0000"/>
        </w:rPr>
        <w:t xml:space="preserve"> </w:t>
      </w:r>
      <w:r w:rsidRPr="008814C6">
        <w:rPr>
          <w:rFonts w:ascii="Arial" w:hAnsi="Arial" w:cs="Arial"/>
          <w:color w:val="FF0000"/>
        </w:rPr>
        <w:t>bedoelde kosten, een recht van hypotheek</w:t>
      </w:r>
      <w:r>
        <w:rPr>
          <w:rFonts w:ascii="Arial" w:hAnsi="Arial" w:cs="Arial"/>
          <w:color w:val="FF0000"/>
        </w:rPr>
        <w:t xml:space="preserve"> </w:t>
      </w:r>
      <w:r w:rsidRPr="008814C6">
        <w:rPr>
          <w:rFonts w:ascii="Arial" w:hAnsi="Arial" w:cs="Arial"/>
        </w:rPr>
        <w:fldChar w:fldCharType="begin"/>
      </w:r>
      <w:r w:rsidRPr="008814C6">
        <w:rPr>
          <w:rFonts w:ascii="Arial" w:hAnsi="Arial" w:cs="Arial"/>
        </w:rPr>
        <w:instrText>MacroButton Nomacro §</w:instrText>
      </w:r>
      <w:r w:rsidRPr="008814C6">
        <w:rPr>
          <w:rFonts w:ascii="Arial" w:hAnsi="Arial" w:cs="Arial"/>
        </w:rPr>
        <w:fldChar w:fldCharType="end"/>
      </w:r>
      <w:r w:rsidRPr="008814C6">
        <w:rPr>
          <w:rFonts w:ascii="Arial" w:hAnsi="Arial" w:cs="Arial"/>
        </w:rPr>
        <w:t>telwoord</w:t>
      </w:r>
      <w:r w:rsidR="007C6CBC">
        <w:rPr>
          <w:rFonts w:ascii="Arial" w:hAnsi="Arial" w:cs="Arial"/>
        </w:rPr>
        <w:t xml:space="preserve"> hypotheek</w:t>
      </w:r>
      <w:r w:rsidRPr="008814C6">
        <w:rPr>
          <w:rFonts w:ascii="Arial" w:hAnsi="Arial" w:cs="Arial"/>
        </w:rPr>
        <w:fldChar w:fldCharType="begin"/>
      </w:r>
      <w:r w:rsidRPr="008814C6">
        <w:rPr>
          <w:rFonts w:ascii="Arial" w:hAnsi="Arial" w:cs="Arial"/>
        </w:rPr>
        <w:instrText>MacroButton Nomacro §</w:instrText>
      </w:r>
      <w:r w:rsidRPr="008814C6">
        <w:rPr>
          <w:rFonts w:ascii="Arial" w:hAnsi="Arial" w:cs="Arial"/>
        </w:rPr>
        <w:fldChar w:fldCharType="end"/>
      </w:r>
      <w:r>
        <w:rPr>
          <w:rFonts w:ascii="Arial" w:hAnsi="Arial" w:cs="Arial"/>
        </w:rPr>
        <w:t xml:space="preserve"> </w:t>
      </w:r>
      <w:r w:rsidRPr="008814C6">
        <w:rPr>
          <w:rFonts w:ascii="Arial" w:hAnsi="Arial" w:cs="Arial"/>
          <w:color w:val="FF0000"/>
        </w:rPr>
        <w:t>in rang, en wel op het registergoed zoals hierna vermeld tot een bedrag van</w:t>
      </w:r>
      <w:r>
        <w:rPr>
          <w:rFonts w:ascii="Times New Roman" w:hAnsi="Times New Roman"/>
        </w:rPr>
        <w:t xml:space="preserve"> </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6A601E">
        <w:rPr>
          <w:rFonts w:ascii="Arial" w:hAnsi="Arial" w:cs="Arial"/>
        </w:rPr>
        <w:t>hypotheekbedrag voluit in letters (hypotheekbedrag in cijfers)</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Pr="006A601E">
        <w:rPr>
          <w:rFonts w:ascii="Arial" w:hAnsi="Arial" w:cs="Arial"/>
          <w:color w:val="FF0000"/>
        </w:rPr>
        <w:t xml:space="preserve"> te vermeerderen met de hiervoor bedoelde rente, boeten en kosten, die tezamen worden begroot op vijftig procent (50%), dus tot een eindbedrag</w:t>
      </w:r>
      <w:r w:rsidR="00121A04">
        <w:rPr>
          <w:rFonts w:ascii="Arial" w:hAnsi="Arial" w:cs="Arial"/>
          <w:color w:val="FF0000"/>
        </w:rPr>
        <w:t xml:space="preserve"> van</w:t>
      </w:r>
      <w:r w:rsidRPr="006A601E">
        <w:rPr>
          <w:rFonts w:ascii="Arial" w:hAnsi="Arial" w:cs="Arial"/>
          <w:color w:val="FF0000"/>
        </w:rPr>
        <w:t xml:space="preserve"> </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6A601E">
        <w:rPr>
          <w:rFonts w:ascii="Arial" w:hAnsi="Arial" w:cs="Arial"/>
        </w:rPr>
        <w:t>150% van hypotheekbedrag voluit in letters (150% van hypotheekbedrag in cijfers)</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6A601E" w:rsidRPr="006A601E">
        <w:rPr>
          <w:rFonts w:ascii="Arial" w:hAnsi="Arial" w:cs="Arial"/>
          <w:color w:val="FF0000"/>
        </w:rPr>
        <w:t>.</w:t>
      </w:r>
    </w:p>
    <w:p w14:paraId="2734CD78" w14:textId="77777777" w:rsidR="008814C6" w:rsidRPr="006A601E" w:rsidRDefault="008814C6" w:rsidP="006A601E">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800080"/>
        </w:rPr>
      </w:pPr>
      <w:r w:rsidRPr="006A601E">
        <w:rPr>
          <w:rFonts w:ascii="Arial" w:hAnsi="Arial" w:cs="Arial"/>
          <w:color w:val="800080"/>
        </w:rPr>
        <w:t>De schuldenaar verleent, tot zekerheid voor de betaling van al hetgeen geldgeefster te vorderen mocht hebben of krijgen op grond van de overbrugging</w:t>
      </w:r>
      <w:r w:rsidR="007B0785">
        <w:rPr>
          <w:rFonts w:ascii="Arial" w:hAnsi="Arial" w:cs="Arial"/>
          <w:color w:val="800080"/>
        </w:rPr>
        <w:t>slening</w:t>
      </w:r>
      <w:r w:rsidR="00384EF2">
        <w:rPr>
          <w:rFonts w:ascii="Arial" w:hAnsi="Arial" w:cs="Arial"/>
          <w:color w:val="800080"/>
        </w:rPr>
        <w:t>,</w:t>
      </w:r>
      <w:r w:rsidRPr="006A601E">
        <w:rPr>
          <w:rFonts w:ascii="Arial" w:hAnsi="Arial" w:cs="Arial"/>
          <w:color w:val="800080"/>
        </w:rPr>
        <w:t xml:space="preserve"> de betaling van de verschuldigde rente (ook indien deze betrekking heeft op een periode van langer dan drie jaar), boeten en de in de Algemene </w:t>
      </w:r>
      <w:r w:rsidR="007B0785">
        <w:rPr>
          <w:rFonts w:ascii="Arial" w:hAnsi="Arial" w:cs="Arial"/>
          <w:color w:val="800080"/>
        </w:rPr>
        <w:t>Voorwaarden</w:t>
      </w:r>
      <w:r w:rsidR="007B0785" w:rsidRPr="006A601E">
        <w:rPr>
          <w:rFonts w:ascii="Arial" w:hAnsi="Arial" w:cs="Arial"/>
          <w:color w:val="800080"/>
        </w:rPr>
        <w:t xml:space="preserve"> </w:t>
      </w:r>
      <w:r w:rsidRPr="006A601E">
        <w:rPr>
          <w:rFonts w:ascii="Arial" w:hAnsi="Arial" w:cs="Arial"/>
          <w:color w:val="800080"/>
        </w:rPr>
        <w:t xml:space="preserve">bedoelde kosten, een recht van hypotheek </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sidRPr="002D3B18">
        <w:rPr>
          <w:rFonts w:ascii="Arial" w:hAnsi="Arial" w:cs="Arial"/>
        </w:rPr>
        <w:t>telwoord</w:t>
      </w:r>
      <w:r w:rsidR="00BD6C4A">
        <w:rPr>
          <w:rFonts w:ascii="Arial" w:hAnsi="Arial" w:cs="Arial"/>
        </w:rPr>
        <w:t xml:space="preserve"> overbruggingshypotheek</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Pr>
          <w:rFonts w:ascii="Arial" w:hAnsi="Arial" w:cs="Arial"/>
          <w:color w:val="800080"/>
        </w:rPr>
        <w:t xml:space="preserve"> </w:t>
      </w:r>
      <w:r w:rsidRPr="006A601E">
        <w:rPr>
          <w:rFonts w:ascii="Arial" w:hAnsi="Arial" w:cs="Arial"/>
          <w:color w:val="800080"/>
        </w:rPr>
        <w:t>in rang en wel op het overbruggingspand zoals hierna vermeld</w:t>
      </w:r>
      <w:r w:rsidR="006A601E">
        <w:rPr>
          <w:rFonts w:ascii="Arial" w:hAnsi="Arial" w:cs="Arial"/>
          <w:color w:val="800080"/>
        </w:rPr>
        <w:t xml:space="preserve"> </w:t>
      </w:r>
      <w:r w:rsidRPr="006A601E">
        <w:rPr>
          <w:rFonts w:ascii="Arial" w:hAnsi="Arial" w:cs="Arial"/>
          <w:color w:val="800080"/>
        </w:rPr>
        <w:t xml:space="preserve">tot een bedrag van </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sidRPr="002D3B18">
        <w:rPr>
          <w:rFonts w:ascii="Arial" w:hAnsi="Arial" w:cs="Arial"/>
        </w:rPr>
        <w:t>hypotheekbedrag overbruggings</w:t>
      </w:r>
      <w:r w:rsidR="00EC0459">
        <w:rPr>
          <w:rFonts w:ascii="Arial" w:hAnsi="Arial" w:cs="Arial"/>
        </w:rPr>
        <w:t>hypotheek</w:t>
      </w:r>
      <w:r w:rsidR="006A601E" w:rsidRPr="002D3B18">
        <w:rPr>
          <w:rFonts w:ascii="Arial" w:hAnsi="Arial" w:cs="Arial"/>
        </w:rPr>
        <w:t xml:space="preserve"> voluit in letters (hypotheekbedrag overbruggings</w:t>
      </w:r>
      <w:r w:rsidR="00A56FEE">
        <w:rPr>
          <w:rFonts w:ascii="Arial" w:hAnsi="Arial" w:cs="Arial"/>
        </w:rPr>
        <w:t>hypotheek</w:t>
      </w:r>
      <w:r w:rsidR="006A601E" w:rsidRPr="002D3B18">
        <w:rPr>
          <w:rFonts w:ascii="Arial" w:hAnsi="Arial" w:cs="Arial"/>
        </w:rPr>
        <w:t xml:space="preserve"> in cijfers)</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Pr="006A601E">
        <w:rPr>
          <w:rFonts w:ascii="Arial" w:hAnsi="Arial" w:cs="Arial"/>
          <w:color w:val="800080"/>
        </w:rPr>
        <w:t xml:space="preserve">, te vermeerderen met de hiervoor bedoelde rente, boeten en kosten, die tezamen worden begroot op vijftig procent (50%), dus tot een eindbedrag van </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sidRPr="002D3B18">
        <w:rPr>
          <w:rFonts w:ascii="Arial" w:hAnsi="Arial" w:cs="Arial"/>
        </w:rPr>
        <w:t>150% van hypotheekbedrag overbruggings</w:t>
      </w:r>
      <w:r w:rsidR="00EC0459">
        <w:rPr>
          <w:rFonts w:ascii="Arial" w:hAnsi="Arial" w:cs="Arial"/>
        </w:rPr>
        <w:t>hypotheek</w:t>
      </w:r>
      <w:r w:rsidR="006A601E" w:rsidRPr="002D3B18">
        <w:rPr>
          <w:rFonts w:ascii="Arial" w:hAnsi="Arial" w:cs="Arial"/>
        </w:rPr>
        <w:t xml:space="preserve"> voluit in letters (150% van hypotheekbedrag overbruggings</w:t>
      </w:r>
      <w:r w:rsidR="00EC0459">
        <w:rPr>
          <w:rFonts w:ascii="Arial" w:hAnsi="Arial" w:cs="Arial"/>
        </w:rPr>
        <w:t>hypotheek</w:t>
      </w:r>
      <w:r w:rsidR="006A601E" w:rsidRPr="002D3B18">
        <w:rPr>
          <w:rFonts w:ascii="Arial" w:hAnsi="Arial" w:cs="Arial"/>
        </w:rPr>
        <w:t xml:space="preserve"> in cijfers)</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Pr="006A601E">
        <w:rPr>
          <w:rFonts w:ascii="Arial" w:hAnsi="Arial" w:cs="Arial"/>
          <w:color w:val="800080"/>
        </w:rPr>
        <w:t>.</w:t>
      </w:r>
    </w:p>
    <w:p w14:paraId="2FBB4F5F" w14:textId="77777777" w:rsidR="009633DE" w:rsidRDefault="006A601E" w:rsidP="009633DE">
      <w:pPr>
        <w:tabs>
          <w:tab w:val="left" w:pos="-1440"/>
          <w:tab w:val="left" w:pos="-720"/>
        </w:tabs>
        <w:suppressAutoHyphens/>
        <w:rPr>
          <w:rFonts w:ascii="Arial" w:hAnsi="Arial" w:cs="Arial"/>
          <w:color w:val="FF0000"/>
          <w:sz w:val="20"/>
        </w:rPr>
      </w:pPr>
      <w:r w:rsidRPr="006A601E">
        <w:rPr>
          <w:rFonts w:ascii="Arial" w:hAnsi="Arial" w:cs="Arial"/>
          <w:color w:val="FF0000"/>
          <w:sz w:val="20"/>
        </w:rPr>
        <w:t>De zekerheden zoals in deze akte omschreven worden verleend op:</w:t>
      </w:r>
    </w:p>
    <w:p w14:paraId="3FE0B861" w14:textId="77777777" w:rsidR="00C220A6" w:rsidRPr="00722EBF" w:rsidRDefault="00C220A6" w:rsidP="009633DE">
      <w:pPr>
        <w:tabs>
          <w:tab w:val="left" w:pos="-1440"/>
          <w:tab w:val="left" w:pos="-720"/>
        </w:tabs>
        <w:suppressAutoHyphens/>
        <w:rPr>
          <w:rFonts w:ascii="Arial" w:hAnsi="Arial" w:cs="Arial"/>
          <w:color w:val="FF0000"/>
          <w:sz w:val="20"/>
          <w:u w:val="single"/>
        </w:rPr>
      </w:pPr>
      <w:r w:rsidRPr="00722EBF">
        <w:rPr>
          <w:rFonts w:ascii="Arial" w:hAnsi="Arial" w:cs="Arial"/>
          <w:color w:val="FF0000"/>
          <w:sz w:val="20"/>
          <w:u w:val="single"/>
        </w:rPr>
        <w:t>Het registergoed</w:t>
      </w:r>
    </w:p>
    <w:p w14:paraId="2B0E40A9" w14:textId="77777777" w:rsidR="00233783" w:rsidRDefault="00570B75" w:rsidP="00A37452">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70826">
        <w:rPr>
          <w:rFonts w:ascii="Arial" w:hAnsi="Arial" w:cs="Arial"/>
          <w:color w:val="FF0000"/>
          <w:sz w:val="20"/>
        </w:rPr>
        <w:t>,</w:t>
      </w:r>
    </w:p>
    <w:p w14:paraId="5CD36644" w14:textId="77777777" w:rsidR="00570B75" w:rsidRDefault="00570B75" w:rsidP="009633DE">
      <w:pPr>
        <w:tabs>
          <w:tab w:val="left" w:pos="-1440"/>
          <w:tab w:val="left" w:pos="-720"/>
        </w:tabs>
        <w:suppressAutoHyphens/>
        <w:rPr>
          <w:rFonts w:ascii="Arial" w:hAnsi="Arial" w:cs="Arial"/>
          <w:color w:val="800080"/>
          <w:sz w:val="20"/>
        </w:rPr>
      </w:pPr>
      <w:r w:rsidRPr="00570B75">
        <w:rPr>
          <w:rFonts w:ascii="Arial" w:hAnsi="Arial" w:cs="Arial"/>
          <w:color w:val="FF0000"/>
          <w:sz w:val="20"/>
        </w:rPr>
        <w:t xml:space="preserve">in deze akte </w:t>
      </w:r>
      <w:r w:rsidR="00A37452" w:rsidRPr="00A37452">
        <w:rPr>
          <w:rFonts w:ascii="Arial" w:hAnsi="Arial" w:cs="Arial"/>
          <w:color w:val="800080"/>
          <w:sz w:val="20"/>
        </w:rPr>
        <w:t>gezamenlijk</w:t>
      </w:r>
      <w:r w:rsidR="00A37452">
        <w:rPr>
          <w:rFonts w:ascii="Arial" w:hAnsi="Arial" w:cs="Arial"/>
          <w:color w:val="FF0000"/>
          <w:sz w:val="20"/>
        </w:rPr>
        <w:t xml:space="preserve"> </w:t>
      </w:r>
      <w:r w:rsidRPr="00570B75">
        <w:rPr>
          <w:rFonts w:ascii="Arial" w:hAnsi="Arial" w:cs="Arial"/>
          <w:color w:val="FF0000"/>
          <w:sz w:val="20"/>
        </w:rPr>
        <w:t xml:space="preserve">te noemen </w:t>
      </w:r>
      <w:r w:rsidR="00FD306F">
        <w:rPr>
          <w:rFonts w:ascii="Arial" w:hAnsi="Arial" w:cs="Arial"/>
          <w:color w:val="FF0000"/>
          <w:sz w:val="20"/>
        </w:rPr>
        <w:t>‘</w:t>
      </w:r>
      <w:r w:rsidRPr="00570B75">
        <w:rPr>
          <w:rFonts w:ascii="Arial" w:hAnsi="Arial" w:cs="Arial"/>
          <w:color w:val="FF0000"/>
          <w:sz w:val="20"/>
        </w:rPr>
        <w:t>het registergoed</w:t>
      </w:r>
      <w:r w:rsidR="00FD306F" w:rsidRPr="00ED7093">
        <w:rPr>
          <w:rFonts w:ascii="Arial" w:hAnsi="Arial" w:cs="Arial"/>
          <w:color w:val="800080"/>
          <w:sz w:val="20"/>
        </w:rPr>
        <w:t>’</w:t>
      </w:r>
      <w:r w:rsidR="00A37452" w:rsidRPr="00ED7093">
        <w:rPr>
          <w:rFonts w:ascii="Arial" w:hAnsi="Arial" w:cs="Arial"/>
          <w:color w:val="800080"/>
          <w:sz w:val="20"/>
        </w:rPr>
        <w:t>;</w:t>
      </w:r>
    </w:p>
    <w:p w14:paraId="3507147F" w14:textId="77777777" w:rsidR="00C220A6" w:rsidRPr="00722EBF" w:rsidRDefault="00C220A6" w:rsidP="009633DE">
      <w:pPr>
        <w:tabs>
          <w:tab w:val="left" w:pos="-1440"/>
          <w:tab w:val="left" w:pos="-720"/>
        </w:tabs>
        <w:suppressAutoHyphens/>
        <w:rPr>
          <w:rFonts w:ascii="Arial" w:hAnsi="Arial" w:cs="Arial"/>
          <w:color w:val="800080"/>
          <w:sz w:val="20"/>
          <w:u w:val="single"/>
        </w:rPr>
      </w:pPr>
      <w:r w:rsidRPr="00722EBF">
        <w:rPr>
          <w:rFonts w:ascii="Arial" w:hAnsi="Arial" w:cs="Arial"/>
          <w:color w:val="800080"/>
          <w:sz w:val="20"/>
          <w:u w:val="single"/>
        </w:rPr>
        <w:t>H</w:t>
      </w:r>
      <w:r w:rsidRPr="00AB282E">
        <w:rPr>
          <w:rFonts w:ascii="Arial" w:hAnsi="Arial" w:cs="Arial"/>
          <w:color w:val="800080"/>
          <w:sz w:val="20"/>
          <w:u w:val="single"/>
        </w:rPr>
        <w:t>et overb</w:t>
      </w:r>
      <w:r>
        <w:rPr>
          <w:rFonts w:ascii="Arial" w:hAnsi="Arial" w:cs="Arial"/>
          <w:color w:val="800080"/>
          <w:sz w:val="20"/>
          <w:u w:val="single"/>
        </w:rPr>
        <w:t>r</w:t>
      </w:r>
      <w:r w:rsidRPr="00AB282E">
        <w:rPr>
          <w:rFonts w:ascii="Arial" w:hAnsi="Arial" w:cs="Arial"/>
          <w:color w:val="800080"/>
          <w:sz w:val="20"/>
          <w:u w:val="single"/>
        </w:rPr>
        <w:t>u</w:t>
      </w:r>
      <w:r w:rsidRPr="00722EBF">
        <w:rPr>
          <w:rFonts w:ascii="Arial" w:hAnsi="Arial" w:cs="Arial"/>
          <w:color w:val="800080"/>
          <w:sz w:val="20"/>
          <w:u w:val="single"/>
        </w:rPr>
        <w:t>ggingspand</w:t>
      </w:r>
    </w:p>
    <w:p w14:paraId="6BAA2526" w14:textId="77777777" w:rsidR="00570B75" w:rsidRDefault="00570B75" w:rsidP="00570B75">
      <w:pPr>
        <w:tabs>
          <w:tab w:val="left" w:pos="-1440"/>
          <w:tab w:val="left" w:pos="-720"/>
        </w:tabs>
        <w:suppressAutoHyphens/>
        <w:rPr>
          <w:rFonts w:ascii="Arial" w:hAnsi="Arial" w:cs="Arial"/>
          <w:color w:val="800080"/>
          <w:sz w:val="20"/>
        </w:rPr>
      </w:pPr>
      <w:r w:rsidRPr="00570B75">
        <w:rPr>
          <w:rFonts w:ascii="Arial" w:hAnsi="Arial" w:cs="Arial"/>
          <w:color w:val="800080"/>
          <w:sz w:val="20"/>
          <w:highlight w:val="yellow"/>
        </w:rPr>
        <w:t>TEKSTBLOK RECHT</w:t>
      </w:r>
      <w:r w:rsidRPr="00570B75">
        <w:rPr>
          <w:rFonts w:ascii="Arial" w:hAnsi="Arial" w:cs="Arial"/>
          <w:color w:val="800080"/>
          <w:sz w:val="20"/>
        </w:rPr>
        <w:t xml:space="preserve"> </w:t>
      </w:r>
      <w:r w:rsidRPr="00570B75">
        <w:rPr>
          <w:rFonts w:ascii="Arial" w:hAnsi="Arial" w:cs="Arial"/>
          <w:color w:val="800080"/>
          <w:sz w:val="20"/>
          <w:highlight w:val="yellow"/>
        </w:rPr>
        <w:t>TEKSTBLOK REGISTERGOED</w:t>
      </w:r>
      <w:r w:rsidRPr="00570B75">
        <w:rPr>
          <w:rFonts w:ascii="Arial" w:hAnsi="Arial" w:cs="Arial"/>
          <w:color w:val="800080"/>
          <w:sz w:val="20"/>
        </w:rPr>
        <w:t>,</w:t>
      </w:r>
    </w:p>
    <w:p w14:paraId="79601AE9" w14:textId="77777777" w:rsidR="00A37452" w:rsidRPr="00ED7093" w:rsidRDefault="00A37452" w:rsidP="00570B75">
      <w:pPr>
        <w:tabs>
          <w:tab w:val="left" w:pos="-1440"/>
          <w:tab w:val="left" w:pos="-720"/>
        </w:tabs>
        <w:suppressAutoHyphens/>
        <w:rPr>
          <w:color w:val="FF0000"/>
        </w:rPr>
      </w:pPr>
      <w:r w:rsidRPr="00A37452">
        <w:rPr>
          <w:rFonts w:ascii="Arial" w:hAnsi="Arial" w:cs="Arial"/>
          <w:color w:val="800080"/>
          <w:sz w:val="20"/>
        </w:rPr>
        <w:t xml:space="preserve">in deze akte </w:t>
      </w:r>
      <w:r w:rsidRPr="00A37452">
        <w:rPr>
          <w:rFonts w:ascii="Arial" w:hAnsi="Arial" w:cs="Arial"/>
          <w:color w:val="3366FF"/>
          <w:sz w:val="20"/>
        </w:rPr>
        <w:t xml:space="preserve">gezamenlijk </w:t>
      </w:r>
      <w:r w:rsidRPr="00A37452">
        <w:rPr>
          <w:rFonts w:ascii="Arial" w:hAnsi="Arial" w:cs="Arial"/>
          <w:color w:val="800080"/>
          <w:sz w:val="20"/>
        </w:rPr>
        <w:t>te noemen ‘het overbruggingspand’</w:t>
      </w:r>
      <w:r w:rsidRPr="00ED7093">
        <w:rPr>
          <w:rFonts w:ascii="Arial" w:hAnsi="Arial" w:cs="Arial"/>
          <w:color w:val="FF0000"/>
          <w:sz w:val="20"/>
        </w:rPr>
        <w:t>.</w:t>
      </w:r>
    </w:p>
    <w:p w14:paraId="76F56370" w14:textId="77777777"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 xml:space="preserve">De schuldenaar verklaart ermee bekend te zijn dat geldgeefster gerechtigd is de </w:t>
      </w:r>
      <w:r w:rsidRPr="00570B75">
        <w:rPr>
          <w:rFonts w:ascii="Arial" w:hAnsi="Arial" w:cs="Arial"/>
          <w:color w:val="339966"/>
          <w:sz w:val="20"/>
        </w:rPr>
        <w:t>vordering/vorderingen</w:t>
      </w:r>
      <w:r w:rsidRPr="00570B75">
        <w:rPr>
          <w:rFonts w:ascii="Arial" w:hAnsi="Arial" w:cs="Arial"/>
          <w:color w:val="FF0000"/>
          <w:sz w:val="20"/>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3EF4B733" w14:textId="77777777"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4D24EE94" w14:textId="77777777"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b/>
          <w:color w:val="FF0000"/>
          <w:sz w:val="20"/>
        </w:rPr>
        <w:t>AANVAARDING ZEKERHEDEN EN HYPOTHEEKSTELLING</w:t>
      </w:r>
    </w:p>
    <w:p w14:paraId="1CE16F72" w14:textId="77777777" w:rsid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Geldgeefster verklaart de hiervoor vermelde hypotheekstelling, de hierna vermelde (verpande) rechten, alle aangegane verbintenissen en alle verleende volmachten te aanvaarden.</w:t>
      </w:r>
    </w:p>
    <w:p w14:paraId="0F7D2D6D" w14:textId="77777777" w:rsidR="00841F56" w:rsidRDefault="00841F56" w:rsidP="00570B75">
      <w:pPr>
        <w:tabs>
          <w:tab w:val="left" w:pos="-1440"/>
          <w:tab w:val="left" w:pos="-720"/>
        </w:tabs>
        <w:suppressAutoHyphens/>
        <w:rPr>
          <w:rFonts w:ascii="Arial" w:hAnsi="Arial" w:cs="Arial"/>
          <w:color w:val="800080"/>
          <w:sz w:val="20"/>
        </w:rPr>
      </w:pP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Van de toestemming van de echtgenoot van de schuldenaar, als vereist in artikel 88 Boek 1 Burgerlijk Wetboek, blijkt uit aangehechte verklaring.</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 xml:space="preserve"> /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De comparanten sub 1 verklaarden elkaar toestemming als vereist in artikel 88 Boek 1 Burgerlijk Wetboek te hebben verleend.</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
    <w:p w14:paraId="50446D3D" w14:textId="77777777" w:rsidR="00570B75" w:rsidRPr="007C5442" w:rsidRDefault="00570B75" w:rsidP="00570B75">
      <w:pPr>
        <w:tabs>
          <w:tab w:val="left" w:pos="-1440"/>
          <w:tab w:val="left" w:pos="-720"/>
        </w:tabs>
        <w:suppressAutoHyphens/>
        <w:rPr>
          <w:rFonts w:ascii="Arial" w:hAnsi="Arial" w:cs="Arial"/>
          <w:color w:val="800080"/>
          <w:sz w:val="20"/>
        </w:rPr>
      </w:pPr>
      <w:r w:rsidRPr="007C5442">
        <w:rPr>
          <w:rFonts w:ascii="Arial" w:hAnsi="Arial" w:cs="Arial"/>
          <w:b/>
          <w:color w:val="800080"/>
          <w:sz w:val="20"/>
        </w:rPr>
        <w:t>DOMICILIEKEUZE</w:t>
      </w:r>
    </w:p>
    <w:p w14:paraId="6C1F914D" w14:textId="77777777" w:rsidR="00570B75" w:rsidRPr="007C5442" w:rsidRDefault="00570B75" w:rsidP="00570B75">
      <w:pPr>
        <w:tabs>
          <w:tab w:val="left" w:pos="-1440"/>
          <w:tab w:val="left" w:pos="-720"/>
        </w:tabs>
        <w:suppressAutoHyphens/>
        <w:rPr>
          <w:rFonts w:ascii="Arial" w:hAnsi="Arial" w:cs="Arial"/>
          <w:color w:val="800080"/>
          <w:sz w:val="20"/>
        </w:rPr>
      </w:pPr>
      <w:r w:rsidRPr="007C5442">
        <w:rPr>
          <w:rFonts w:ascii="Arial" w:hAnsi="Arial" w:cs="Arial"/>
          <w:color w:val="800080"/>
          <w:sz w:val="20"/>
        </w:rPr>
        <w:t xml:space="preserve">De comparanten verklaren voor de uitvoering en alle gevolgen van het bij deze akte </w:t>
      </w:r>
      <w:r w:rsidR="00703A14" w:rsidRPr="007C5442">
        <w:rPr>
          <w:rFonts w:ascii="Arial" w:hAnsi="Arial" w:cs="Arial"/>
          <w:color w:val="800080"/>
          <w:sz w:val="20"/>
        </w:rPr>
        <w:t>overeengekomen</w:t>
      </w:r>
      <w:r w:rsidRPr="007C5442">
        <w:rPr>
          <w:rFonts w:ascii="Arial" w:hAnsi="Arial" w:cs="Arial"/>
          <w:color w:val="800080"/>
          <w:sz w:val="20"/>
        </w:rPr>
        <w:t xml:space="preserve"> woonplaats te kiezen ten kantore van de bewaarder van deze akte en geldgeefster voorts nog te haren hoofdkantore te 's-Gravenhage.</w:t>
      </w:r>
    </w:p>
    <w:p w14:paraId="12163681" w14:textId="77777777" w:rsidR="00570B75" w:rsidRPr="00570B75" w:rsidRDefault="00570B75" w:rsidP="009633DE">
      <w:pPr>
        <w:tabs>
          <w:tab w:val="left" w:pos="-1440"/>
          <w:tab w:val="left" w:pos="-720"/>
        </w:tabs>
        <w:suppressAutoHyphens/>
        <w:rPr>
          <w:rFonts w:ascii="Arial" w:hAnsi="Arial" w:cs="Arial"/>
          <w:color w:val="FF0000"/>
          <w:sz w:val="20"/>
        </w:rPr>
      </w:pPr>
      <w:r w:rsidRPr="00570B75">
        <w:rPr>
          <w:rFonts w:ascii="Arial" w:hAnsi="Arial" w:cs="Arial"/>
          <w:b/>
          <w:color w:val="FF0000"/>
          <w:sz w:val="20"/>
        </w:rPr>
        <w:t>EINDE KADASTERDEEL</w:t>
      </w:r>
    </w:p>
    <w:p w14:paraId="7935AC55" w14:textId="77777777" w:rsidR="007B5CD6" w:rsidRDefault="007B5CD6" w:rsidP="007B5CD6">
      <w:pPr>
        <w:rPr>
          <w:rFonts w:ascii="Arial" w:hAnsi="Arial" w:cs="Arial"/>
          <w:b/>
          <w:i/>
          <w:color w:val="000000"/>
          <w:sz w:val="20"/>
        </w:rPr>
      </w:pPr>
    </w:p>
    <w:p w14:paraId="1B211EEF" w14:textId="77777777" w:rsidR="00C821F4" w:rsidRPr="002E7F50" w:rsidRDefault="002E39BD" w:rsidP="00C821F4">
      <w:pPr>
        <w:rPr>
          <w:rFonts w:ascii="Arial" w:hAnsi="Arial" w:cs="Arial"/>
          <w:b/>
          <w:i/>
          <w:color w:val="000000"/>
          <w:sz w:val="20"/>
        </w:rPr>
      </w:pPr>
      <w:r>
        <w:rPr>
          <w:rFonts w:ascii="Arial" w:hAnsi="Arial" w:cs="Arial"/>
          <w:b/>
          <w:i/>
          <w:color w:val="000000"/>
          <w:sz w:val="20"/>
        </w:rPr>
        <w:t>V</w:t>
      </w:r>
      <w:r w:rsidR="00C821F4">
        <w:rPr>
          <w:rFonts w:ascii="Arial" w:hAnsi="Arial" w:cs="Arial"/>
          <w:b/>
          <w:i/>
          <w:color w:val="000000"/>
          <w:sz w:val="20"/>
        </w:rPr>
        <w:t>oorbeeld comparitie partij ‘geldgeefster’</w:t>
      </w:r>
    </w:p>
    <w:p w14:paraId="60AC7995" w14:textId="77777777" w:rsidR="00806E93" w:rsidRDefault="00C821F4" w:rsidP="002B4D18">
      <w:pPr>
        <w:tabs>
          <w:tab w:val="left" w:pos="-1440"/>
          <w:tab w:val="left" w:pos="-720"/>
        </w:tabs>
        <w:suppressAutoHyphens/>
        <w:rPr>
          <w:rFonts w:ascii="Arial" w:hAnsi="Arial" w:cs="Arial"/>
          <w:sz w:val="20"/>
        </w:rPr>
      </w:pPr>
      <w:r w:rsidRPr="00261F07">
        <w:rPr>
          <w:rFonts w:ascii="Arial" w:hAnsi="Arial" w:cs="Arial"/>
          <w:sz w:val="20"/>
        </w:rPr>
        <w:t xml:space="preserve">de </w:t>
      </w:r>
      <w:r w:rsidR="005B7C56">
        <w:rPr>
          <w:rFonts w:ascii="Arial" w:hAnsi="Arial" w:cs="Arial"/>
          <w:sz w:val="20"/>
        </w:rPr>
        <w:t>n</w:t>
      </w:r>
      <w:r w:rsidRPr="00261F07">
        <w:rPr>
          <w:rFonts w:ascii="Arial" w:hAnsi="Arial" w:cs="Arial"/>
          <w:sz w:val="20"/>
        </w:rPr>
        <w:t xml:space="preserve">aamloze </w:t>
      </w:r>
      <w:r w:rsidR="005B7C56">
        <w:rPr>
          <w:rFonts w:ascii="Arial" w:hAnsi="Arial" w:cs="Arial"/>
          <w:sz w:val="20"/>
        </w:rPr>
        <w:t>v</w:t>
      </w:r>
      <w:r w:rsidRPr="00261F07">
        <w:rPr>
          <w:rFonts w:ascii="Arial" w:hAnsi="Arial" w:cs="Arial"/>
          <w:sz w:val="20"/>
        </w:rPr>
        <w:t>ennootschap Aegon Bank N.V., gevestigd te ’s-Gravenhage, mede kantoorhoudende te 8911 AD Leeuwarden, Lange Marktstraat 11 (</w:t>
      </w:r>
      <w:r w:rsidR="00500C9D" w:rsidRPr="00261F07">
        <w:rPr>
          <w:rFonts w:ascii="Arial" w:hAnsi="Arial" w:cs="Arial"/>
          <w:sz w:val="20"/>
        </w:rPr>
        <w:t>correspondentie</w:t>
      </w:r>
      <w:r w:rsidRPr="00261F07">
        <w:rPr>
          <w:rFonts w:ascii="Arial" w:hAnsi="Arial" w:cs="Arial"/>
          <w:sz w:val="20"/>
        </w:rPr>
        <w:t>adres</w:t>
      </w:r>
    </w:p>
    <w:p w14:paraId="53C14343" w14:textId="77777777" w:rsidR="00C821F4" w:rsidRDefault="00806E93" w:rsidP="00722EBF">
      <w:pPr>
        <w:tabs>
          <w:tab w:val="left" w:pos="-1440"/>
          <w:tab w:val="left" w:pos="-720"/>
        </w:tabs>
        <w:suppressAutoHyphens/>
        <w:rPr>
          <w:rFonts w:ascii="Arial" w:hAnsi="Arial" w:cs="Arial"/>
          <w:b/>
          <w:i/>
          <w:color w:val="000000"/>
          <w:sz w:val="20"/>
        </w:rPr>
      </w:pPr>
      <w:r w:rsidRPr="002B4D18">
        <w:rPr>
          <w:rFonts w:ascii="Arial" w:hAnsi="Arial" w:cs="Arial"/>
          <w:sz w:val="20"/>
        </w:rPr>
        <w:t>voor alle aangelegenheden betreffende de hierna te vermelden rechtshandelingen</w:t>
      </w:r>
      <w:r w:rsidR="00C821F4" w:rsidRPr="002B4D18">
        <w:rPr>
          <w:rFonts w:ascii="Arial" w:hAnsi="Arial" w:cs="Arial"/>
          <w:sz w:val="20"/>
        </w:rPr>
        <w:t>: postbus</w:t>
      </w:r>
      <w:r w:rsidR="00C821F4" w:rsidRPr="00261F07">
        <w:rPr>
          <w:rFonts w:ascii="Arial" w:hAnsi="Arial" w:cs="Arial"/>
          <w:sz w:val="20"/>
        </w:rPr>
        <w:t xml:space="preserve"> 23002 8900 MC Leeuwarden)</w:t>
      </w:r>
      <w:r w:rsidR="00A74063">
        <w:rPr>
          <w:rFonts w:ascii="Arial" w:hAnsi="Arial" w:cs="Arial"/>
          <w:sz w:val="20"/>
        </w:rPr>
        <w:t>;</w:t>
      </w:r>
    </w:p>
    <w:p w14:paraId="383E3E07" w14:textId="77777777" w:rsidR="00C821F4" w:rsidRDefault="00C821F4" w:rsidP="007B5CD6">
      <w:pPr>
        <w:rPr>
          <w:rFonts w:ascii="Arial" w:hAnsi="Arial" w:cs="Arial"/>
          <w:b/>
          <w:i/>
          <w:color w:val="000000"/>
          <w:sz w:val="20"/>
        </w:rPr>
      </w:pPr>
    </w:p>
    <w:p w14:paraId="46DE6078"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5C27B1D6"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9DE3B33" w14:textId="77777777" w:rsidR="007B5CD6" w:rsidRPr="002E7F50" w:rsidRDefault="007B5CD6" w:rsidP="007B5CD6">
      <w:pPr>
        <w:tabs>
          <w:tab w:val="left" w:pos="-1440"/>
          <w:tab w:val="left" w:pos="-720"/>
          <w:tab w:val="left" w:pos="425"/>
        </w:tabs>
        <w:suppressAutoHyphens/>
        <w:rPr>
          <w:rFonts w:ascii="Arial" w:hAnsi="Arial" w:cs="Arial"/>
          <w:sz w:val="20"/>
        </w:rPr>
      </w:pPr>
    </w:p>
    <w:p w14:paraId="5D921946"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8E0751C" w14:textId="7403A4C9"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lastRenderedPageBreak/>
        <w:t>Tekstblok – Algemene afspraken modeldocumenten en tekstblokken</w:t>
      </w:r>
      <w:r w:rsidR="00A44E58">
        <w:rPr>
          <w:rFonts w:ascii="Arial" w:hAnsi="Arial" w:cs="Arial"/>
          <w:sz w:val="20"/>
        </w:rPr>
        <w:t>.</w:t>
      </w:r>
      <w:bookmarkStart w:id="0" w:name="_GoBack"/>
      <w:bookmarkEnd w:id="0"/>
    </w:p>
    <w:p w14:paraId="65F9957A" w14:textId="77777777" w:rsidR="007B5CD6" w:rsidRDefault="007B5CD6" w:rsidP="007B5CD6">
      <w:pPr>
        <w:tabs>
          <w:tab w:val="left" w:pos="-1440"/>
          <w:tab w:val="left" w:pos="-720"/>
          <w:tab w:val="left" w:pos="425"/>
        </w:tabs>
        <w:suppressAutoHyphens/>
        <w:rPr>
          <w:rFonts w:ascii="Arial" w:hAnsi="Arial" w:cs="Arial"/>
          <w:sz w:val="20"/>
        </w:rPr>
      </w:pPr>
    </w:p>
    <w:p w14:paraId="32E84F26"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153138E1"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FABB3D9" w14:textId="77777777" w:rsidTr="00627CDD">
        <w:trPr>
          <w:trHeight w:val="332"/>
        </w:trPr>
        <w:tc>
          <w:tcPr>
            <w:tcW w:w="5173" w:type="dxa"/>
            <w:vAlign w:val="bottom"/>
          </w:tcPr>
          <w:p w14:paraId="1C5FBB93"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91F3D36"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3D4A43C3" w14:textId="77777777" w:rsidTr="00722EBF">
        <w:trPr>
          <w:trHeight w:hRule="exact" w:val="316"/>
          <w:tblHeader/>
        </w:trPr>
        <w:tc>
          <w:tcPr>
            <w:tcW w:w="779" w:type="dxa"/>
            <w:vAlign w:val="bottom"/>
          </w:tcPr>
          <w:p w14:paraId="5E7C0EF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5857FFF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43036A77"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751838DC"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ED7093" w:rsidRPr="00ED7093" w14:paraId="271831CF" w14:textId="77777777" w:rsidTr="00722EBF">
        <w:trPr>
          <w:trHeight w:hRule="exact" w:val="281"/>
          <w:tblHeader/>
        </w:trPr>
        <w:tc>
          <w:tcPr>
            <w:tcW w:w="779" w:type="dxa"/>
          </w:tcPr>
          <w:p w14:paraId="651662C9" w14:textId="77777777" w:rsidR="00ED7093" w:rsidRDefault="00ED7093" w:rsidP="001263E0">
            <w:pPr>
              <w:pStyle w:val="tussenkopje"/>
              <w:spacing w:before="0"/>
              <w:rPr>
                <w:rFonts w:cs="Arial"/>
                <w:sz w:val="16"/>
                <w:szCs w:val="16"/>
                <w:lang w:val="nl-NL"/>
              </w:rPr>
            </w:pPr>
            <w:r>
              <w:rPr>
                <w:rFonts w:cs="Arial"/>
                <w:sz w:val="16"/>
                <w:szCs w:val="16"/>
                <w:lang w:val="nl-NL"/>
              </w:rPr>
              <w:t>2.0.0</w:t>
            </w:r>
          </w:p>
        </w:tc>
        <w:tc>
          <w:tcPr>
            <w:tcW w:w="1909" w:type="dxa"/>
          </w:tcPr>
          <w:p w14:paraId="26D895C8" w14:textId="77777777" w:rsidR="00ED7093" w:rsidRDefault="00ED7093" w:rsidP="00B929CC">
            <w:pPr>
              <w:pStyle w:val="tussenkopje"/>
              <w:spacing w:before="0"/>
              <w:rPr>
                <w:rFonts w:cs="Arial"/>
                <w:sz w:val="16"/>
                <w:szCs w:val="16"/>
                <w:lang w:val="nl-NL"/>
              </w:rPr>
            </w:pPr>
            <w:r>
              <w:rPr>
                <w:rFonts w:cs="Arial"/>
                <w:sz w:val="16"/>
                <w:szCs w:val="16"/>
                <w:lang w:val="nl-NL"/>
              </w:rPr>
              <w:t>18 november 2015</w:t>
            </w:r>
          </w:p>
        </w:tc>
        <w:tc>
          <w:tcPr>
            <w:tcW w:w="784" w:type="dxa"/>
          </w:tcPr>
          <w:p w14:paraId="5DF6EE8C" w14:textId="77777777" w:rsidR="00ED7093" w:rsidRDefault="00ED7093" w:rsidP="001263E0">
            <w:pPr>
              <w:pStyle w:val="tussenkopje"/>
              <w:spacing w:before="0"/>
              <w:rPr>
                <w:rFonts w:cs="Arial"/>
                <w:sz w:val="16"/>
                <w:szCs w:val="16"/>
                <w:lang w:val="nl-NL"/>
              </w:rPr>
            </w:pPr>
            <w:r>
              <w:rPr>
                <w:rFonts w:cs="Arial"/>
                <w:sz w:val="16"/>
                <w:szCs w:val="16"/>
                <w:lang w:val="nl-NL"/>
              </w:rPr>
              <w:t>LG/PPB</w:t>
            </w:r>
          </w:p>
        </w:tc>
        <w:tc>
          <w:tcPr>
            <w:tcW w:w="4678" w:type="dxa"/>
          </w:tcPr>
          <w:p w14:paraId="652A6958" w14:textId="77777777" w:rsidR="00ED7093" w:rsidRDefault="00ED7093" w:rsidP="00A74063">
            <w:pPr>
              <w:pStyle w:val="tussenkopje"/>
              <w:spacing w:before="0"/>
              <w:rPr>
                <w:rFonts w:cs="Arial"/>
                <w:sz w:val="16"/>
                <w:szCs w:val="16"/>
                <w:lang w:val="nl-NL"/>
              </w:rPr>
            </w:pPr>
            <w:r>
              <w:rPr>
                <w:rFonts w:cs="Arial"/>
                <w:sz w:val="16"/>
                <w:szCs w:val="16"/>
                <w:lang w:val="nl-NL"/>
              </w:rPr>
              <w:t>Definitief.</w:t>
            </w:r>
          </w:p>
        </w:tc>
      </w:tr>
      <w:tr w:rsidR="00121A04" w:rsidRPr="00ED7093" w14:paraId="2400D0CA" w14:textId="77777777" w:rsidTr="00722EBF">
        <w:trPr>
          <w:trHeight w:hRule="exact" w:val="978"/>
          <w:tblHeader/>
        </w:trPr>
        <w:tc>
          <w:tcPr>
            <w:tcW w:w="779" w:type="dxa"/>
          </w:tcPr>
          <w:p w14:paraId="663B87B2" w14:textId="77777777" w:rsidR="00121A04" w:rsidRDefault="00121A04" w:rsidP="001263E0">
            <w:pPr>
              <w:pStyle w:val="tussenkopje"/>
              <w:spacing w:before="0"/>
              <w:rPr>
                <w:rFonts w:cs="Arial"/>
                <w:sz w:val="16"/>
                <w:szCs w:val="16"/>
                <w:lang w:val="nl-NL"/>
              </w:rPr>
            </w:pPr>
            <w:r>
              <w:rPr>
                <w:rFonts w:cs="Arial"/>
                <w:sz w:val="16"/>
                <w:szCs w:val="16"/>
                <w:lang w:val="nl-NL"/>
              </w:rPr>
              <w:t>2.1.0</w:t>
            </w:r>
          </w:p>
        </w:tc>
        <w:tc>
          <w:tcPr>
            <w:tcW w:w="1909" w:type="dxa"/>
          </w:tcPr>
          <w:p w14:paraId="14D1AC08" w14:textId="77777777" w:rsidR="00121A04" w:rsidRDefault="00121A04" w:rsidP="00B929CC">
            <w:pPr>
              <w:pStyle w:val="tussenkopje"/>
              <w:spacing w:before="0"/>
              <w:rPr>
                <w:rFonts w:cs="Arial"/>
                <w:sz w:val="16"/>
                <w:szCs w:val="16"/>
                <w:lang w:val="nl-NL"/>
              </w:rPr>
            </w:pPr>
            <w:r>
              <w:rPr>
                <w:rFonts w:cs="Arial"/>
                <w:sz w:val="16"/>
                <w:szCs w:val="16"/>
                <w:lang w:val="nl-NL"/>
              </w:rPr>
              <w:t>16 december 2015</w:t>
            </w:r>
          </w:p>
        </w:tc>
        <w:tc>
          <w:tcPr>
            <w:tcW w:w="784" w:type="dxa"/>
          </w:tcPr>
          <w:p w14:paraId="4AC165C1" w14:textId="77777777" w:rsidR="00121A04" w:rsidRDefault="00121A04" w:rsidP="001263E0">
            <w:pPr>
              <w:pStyle w:val="tussenkopje"/>
              <w:spacing w:before="0"/>
              <w:rPr>
                <w:rFonts w:cs="Arial"/>
                <w:sz w:val="16"/>
                <w:szCs w:val="16"/>
                <w:lang w:val="nl-NL"/>
              </w:rPr>
            </w:pPr>
            <w:r>
              <w:rPr>
                <w:rFonts w:cs="Arial"/>
                <w:sz w:val="16"/>
                <w:szCs w:val="16"/>
                <w:lang w:val="nl-NL"/>
              </w:rPr>
              <w:t>LG/PPB</w:t>
            </w:r>
          </w:p>
        </w:tc>
        <w:tc>
          <w:tcPr>
            <w:tcW w:w="4678" w:type="dxa"/>
          </w:tcPr>
          <w:p w14:paraId="78697573" w14:textId="77777777" w:rsidR="00974B49" w:rsidRDefault="00974B49" w:rsidP="005C045F">
            <w:pPr>
              <w:pStyle w:val="tussenkopje"/>
              <w:spacing w:before="0"/>
              <w:rPr>
                <w:rFonts w:cs="Arial"/>
                <w:sz w:val="16"/>
                <w:szCs w:val="16"/>
                <w:lang w:val="nl-NL"/>
              </w:rPr>
            </w:pPr>
            <w:r>
              <w:rPr>
                <w:rFonts w:cs="Arial"/>
                <w:sz w:val="16"/>
                <w:szCs w:val="16"/>
                <w:lang w:val="nl-NL"/>
              </w:rPr>
              <w:t>AA-2392 p</w:t>
            </w:r>
            <w:r w:rsidR="00121A04">
              <w:rPr>
                <w:rFonts w:cs="Arial"/>
                <w:sz w:val="16"/>
                <w:szCs w:val="16"/>
                <w:lang w:val="nl-NL"/>
              </w:rPr>
              <w:t>aragraaf Hypotheekstelling ‘van’ toegevoegd na eindbedrag</w:t>
            </w:r>
            <w:r w:rsidR="005C045F">
              <w:rPr>
                <w:rFonts w:cs="Arial"/>
                <w:sz w:val="16"/>
                <w:szCs w:val="16"/>
                <w:lang w:val="nl-NL"/>
              </w:rPr>
              <w:t xml:space="preserve">, </w:t>
            </w:r>
          </w:p>
          <w:p w14:paraId="00CBC2E7" w14:textId="77777777" w:rsidR="00121A04" w:rsidRDefault="00974B49" w:rsidP="005C045F">
            <w:pPr>
              <w:pStyle w:val="tussenkopje"/>
              <w:spacing w:before="0"/>
              <w:rPr>
                <w:rFonts w:cs="Arial"/>
                <w:sz w:val="16"/>
                <w:szCs w:val="16"/>
                <w:lang w:val="nl-NL"/>
              </w:rPr>
            </w:pPr>
            <w:r>
              <w:rPr>
                <w:rFonts w:cs="Arial"/>
                <w:sz w:val="16"/>
                <w:szCs w:val="16"/>
                <w:lang w:val="nl-NL"/>
              </w:rPr>
              <w:t xml:space="preserve">AA-2397 </w:t>
            </w:r>
            <w:r w:rsidR="005C045F">
              <w:rPr>
                <w:rFonts w:cs="Arial"/>
                <w:sz w:val="16"/>
                <w:szCs w:val="16"/>
                <w:lang w:val="nl-NL"/>
              </w:rPr>
              <w:t>aangepast naar nieuwste versies tekstblokken.</w:t>
            </w:r>
          </w:p>
        </w:tc>
      </w:tr>
      <w:tr w:rsidR="00771480" w:rsidRPr="00B64088" w14:paraId="79448AEA" w14:textId="77777777" w:rsidTr="00722EBF">
        <w:trPr>
          <w:trHeight w:hRule="exact" w:val="619"/>
          <w:tblHeader/>
        </w:trPr>
        <w:tc>
          <w:tcPr>
            <w:tcW w:w="779" w:type="dxa"/>
          </w:tcPr>
          <w:p w14:paraId="4E56AA0D" w14:textId="77777777" w:rsidR="00771480" w:rsidRPr="000C7CB1" w:rsidRDefault="00771480" w:rsidP="00771480">
            <w:pPr>
              <w:pStyle w:val="tussenkopje"/>
              <w:spacing w:before="0"/>
              <w:rPr>
                <w:rFonts w:cs="Arial"/>
                <w:sz w:val="16"/>
                <w:szCs w:val="16"/>
                <w:lang w:val="nl-NL"/>
              </w:rPr>
            </w:pPr>
            <w:r w:rsidRPr="000C7CB1">
              <w:rPr>
                <w:rFonts w:cs="Arial"/>
                <w:sz w:val="16"/>
                <w:szCs w:val="16"/>
                <w:lang w:val="nl-NL"/>
              </w:rPr>
              <w:t>2.2.0</w:t>
            </w:r>
          </w:p>
        </w:tc>
        <w:tc>
          <w:tcPr>
            <w:tcW w:w="1909" w:type="dxa"/>
            <w:tcBorders>
              <w:top w:val="single" w:sz="4" w:space="0" w:color="auto"/>
              <w:left w:val="single" w:sz="4" w:space="0" w:color="auto"/>
              <w:bottom w:val="single" w:sz="4" w:space="0" w:color="auto"/>
              <w:right w:val="single" w:sz="4" w:space="0" w:color="auto"/>
            </w:tcBorders>
          </w:tcPr>
          <w:p w14:paraId="6DC6A3CD" w14:textId="77777777" w:rsidR="00771480" w:rsidRPr="000C7CB1" w:rsidRDefault="00571C16" w:rsidP="00771480">
            <w:pPr>
              <w:pStyle w:val="tussenkopje"/>
              <w:spacing w:before="0"/>
              <w:rPr>
                <w:rFonts w:cs="Arial"/>
                <w:sz w:val="16"/>
                <w:szCs w:val="16"/>
                <w:lang w:val="nl-NL"/>
              </w:rPr>
            </w:pPr>
            <w:r w:rsidRPr="000C7CB1">
              <w:rPr>
                <w:rStyle w:val="Datumopmaakprofiel"/>
                <w:sz w:val="16"/>
                <w:szCs w:val="16"/>
              </w:rPr>
              <w:t>8</w:t>
            </w:r>
            <w:r w:rsidR="00771480" w:rsidRPr="000C7CB1">
              <w:rPr>
                <w:rStyle w:val="Datumopmaakprofiel"/>
                <w:sz w:val="16"/>
                <w:szCs w:val="16"/>
              </w:rPr>
              <w:t xml:space="preserve"> maart 2016</w:t>
            </w:r>
          </w:p>
        </w:tc>
        <w:tc>
          <w:tcPr>
            <w:tcW w:w="784" w:type="dxa"/>
            <w:tcBorders>
              <w:top w:val="single" w:sz="4" w:space="0" w:color="auto"/>
              <w:left w:val="single" w:sz="4" w:space="0" w:color="auto"/>
              <w:bottom w:val="single" w:sz="4" w:space="0" w:color="auto"/>
              <w:right w:val="single" w:sz="4" w:space="0" w:color="auto"/>
            </w:tcBorders>
          </w:tcPr>
          <w:p w14:paraId="7886E75B" w14:textId="77777777" w:rsidR="00771480" w:rsidRPr="000C7CB1" w:rsidRDefault="00771480" w:rsidP="00771480">
            <w:pPr>
              <w:pStyle w:val="tussenkopje"/>
              <w:spacing w:before="0"/>
              <w:rPr>
                <w:rFonts w:cs="Arial"/>
                <w:sz w:val="16"/>
                <w:szCs w:val="16"/>
                <w:lang w:val="nl-NL"/>
              </w:rPr>
            </w:pPr>
            <w:r w:rsidRPr="000C7CB1">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6A667FDF" w14:textId="77777777" w:rsidR="00571C16" w:rsidRPr="000C7CB1" w:rsidRDefault="000C7CB1" w:rsidP="00571C16">
            <w:pPr>
              <w:pStyle w:val="tussenkopje"/>
              <w:spacing w:before="0"/>
              <w:rPr>
                <w:rFonts w:cs="Arial"/>
                <w:sz w:val="16"/>
                <w:szCs w:val="16"/>
                <w:lang w:val="nl-NL"/>
              </w:rPr>
            </w:pPr>
            <w:r w:rsidRPr="000C7CB1">
              <w:rPr>
                <w:snapToGrid w:val="0"/>
                <w:sz w:val="16"/>
                <w:szCs w:val="16"/>
              </w:rPr>
              <w:t>Versienummers tekstblokken verwijderd voor betere onderhoudbaarheid, opgenomen in releasenotes</w:t>
            </w:r>
          </w:p>
        </w:tc>
      </w:tr>
      <w:tr w:rsidR="00C220A6" w:rsidRPr="00B64088" w14:paraId="2FAB2285" w14:textId="77777777" w:rsidTr="00722EBF">
        <w:trPr>
          <w:trHeight w:hRule="exact" w:val="759"/>
          <w:tblHeader/>
        </w:trPr>
        <w:tc>
          <w:tcPr>
            <w:tcW w:w="779" w:type="dxa"/>
          </w:tcPr>
          <w:p w14:paraId="55922B57" w14:textId="77777777" w:rsidR="00C220A6" w:rsidRPr="000C7CB1" w:rsidRDefault="00E72EC6" w:rsidP="00771480">
            <w:pPr>
              <w:pStyle w:val="tussenkopje"/>
              <w:spacing w:before="0"/>
              <w:rPr>
                <w:rFonts w:cs="Arial"/>
                <w:sz w:val="16"/>
                <w:szCs w:val="16"/>
                <w:lang w:val="nl-NL"/>
              </w:rPr>
            </w:pPr>
            <w:r>
              <w:rPr>
                <w:rFonts w:cs="Arial"/>
                <w:sz w:val="16"/>
                <w:szCs w:val="16"/>
                <w:lang w:val="nl-NL"/>
              </w:rPr>
              <w:t>3.0</w:t>
            </w:r>
            <w:r w:rsidR="00C220A6">
              <w:rPr>
                <w:rFonts w:cs="Arial"/>
                <w:sz w:val="16"/>
                <w:szCs w:val="16"/>
                <w:lang w:val="nl-NL"/>
              </w:rPr>
              <w:t>.0</w:t>
            </w:r>
          </w:p>
        </w:tc>
        <w:tc>
          <w:tcPr>
            <w:tcW w:w="1909" w:type="dxa"/>
            <w:tcBorders>
              <w:top w:val="single" w:sz="4" w:space="0" w:color="auto"/>
              <w:left w:val="single" w:sz="4" w:space="0" w:color="auto"/>
              <w:bottom w:val="single" w:sz="4" w:space="0" w:color="auto"/>
              <w:right w:val="single" w:sz="4" w:space="0" w:color="auto"/>
            </w:tcBorders>
          </w:tcPr>
          <w:p w14:paraId="63959E04" w14:textId="77777777" w:rsidR="00C220A6" w:rsidRPr="000C7CB1" w:rsidRDefault="00E72EC6" w:rsidP="00771480">
            <w:pPr>
              <w:pStyle w:val="tussenkopje"/>
              <w:spacing w:before="0"/>
              <w:rPr>
                <w:rStyle w:val="Datumopmaakprofiel"/>
                <w:sz w:val="16"/>
                <w:szCs w:val="16"/>
              </w:rPr>
            </w:pPr>
            <w:r>
              <w:rPr>
                <w:rStyle w:val="Datumopmaakprofiel"/>
                <w:sz w:val="16"/>
                <w:szCs w:val="16"/>
              </w:rPr>
              <w:t>5 juli</w:t>
            </w:r>
            <w:r w:rsidR="00C220A6">
              <w:rPr>
                <w:rStyle w:val="Datumopmaakprofiel"/>
                <w:sz w:val="16"/>
                <w:szCs w:val="16"/>
              </w:rPr>
              <w:t xml:space="preserve"> 2016</w:t>
            </w:r>
          </w:p>
        </w:tc>
        <w:tc>
          <w:tcPr>
            <w:tcW w:w="784" w:type="dxa"/>
            <w:tcBorders>
              <w:top w:val="single" w:sz="4" w:space="0" w:color="auto"/>
              <w:left w:val="single" w:sz="4" w:space="0" w:color="auto"/>
              <w:bottom w:val="single" w:sz="4" w:space="0" w:color="auto"/>
              <w:right w:val="single" w:sz="4" w:space="0" w:color="auto"/>
            </w:tcBorders>
          </w:tcPr>
          <w:p w14:paraId="7DDBF17E" w14:textId="77777777" w:rsidR="00C220A6" w:rsidRPr="000C7CB1" w:rsidRDefault="001A7178" w:rsidP="00771480">
            <w:pPr>
              <w:pStyle w:val="tussenkopje"/>
              <w:spacing w:before="0"/>
              <w:rPr>
                <w:sz w:val="16"/>
                <w:szCs w:val="16"/>
              </w:rPr>
            </w:pPr>
            <w:r>
              <w:rPr>
                <w:sz w:val="16"/>
                <w:szCs w:val="16"/>
              </w:rPr>
              <w:t>LG/</w:t>
            </w:r>
            <w:r w:rsidR="00C220A6">
              <w:rPr>
                <w:sz w:val="16"/>
                <w:szCs w:val="16"/>
              </w:rPr>
              <w:t>PPB</w:t>
            </w:r>
          </w:p>
        </w:tc>
        <w:tc>
          <w:tcPr>
            <w:tcW w:w="4678" w:type="dxa"/>
            <w:tcBorders>
              <w:top w:val="single" w:sz="4" w:space="0" w:color="auto"/>
              <w:left w:val="single" w:sz="4" w:space="0" w:color="auto"/>
              <w:bottom w:val="single" w:sz="4" w:space="0" w:color="auto"/>
              <w:right w:val="single" w:sz="4" w:space="0" w:color="auto"/>
            </w:tcBorders>
          </w:tcPr>
          <w:p w14:paraId="79CC5A24" w14:textId="77777777" w:rsidR="00C220A6" w:rsidRPr="000C7CB1" w:rsidRDefault="00E40A03" w:rsidP="00571C16">
            <w:pPr>
              <w:pStyle w:val="tussenkopje"/>
              <w:spacing w:before="0"/>
              <w:rPr>
                <w:snapToGrid w:val="0"/>
                <w:sz w:val="16"/>
                <w:szCs w:val="16"/>
              </w:rPr>
            </w:pPr>
            <w:r>
              <w:rPr>
                <w:snapToGrid w:val="0"/>
                <w:sz w:val="16"/>
                <w:szCs w:val="16"/>
              </w:rPr>
              <w:t xml:space="preserve">Tekstblok “verzekerde verplichting’ verwijderd, tekstblok overbrugging, toestemming artikel 88 – conform artikel Aegon 29-06-2016, keuzeblok hypotheeknamen toegevoegd. </w:t>
            </w:r>
          </w:p>
        </w:tc>
      </w:tr>
      <w:tr w:rsidR="00985747" w:rsidRPr="00B64088" w14:paraId="31584DDE" w14:textId="77777777" w:rsidTr="00386C57">
        <w:trPr>
          <w:trHeight w:hRule="exact" w:val="759"/>
          <w:tblHeader/>
        </w:trPr>
        <w:tc>
          <w:tcPr>
            <w:tcW w:w="779" w:type="dxa"/>
          </w:tcPr>
          <w:p w14:paraId="53582381" w14:textId="77777777" w:rsidR="00985747" w:rsidRDefault="00CC4589" w:rsidP="00771480">
            <w:pPr>
              <w:pStyle w:val="tussenkopje"/>
              <w:spacing w:before="0"/>
              <w:rPr>
                <w:rFonts w:cs="Arial"/>
                <w:sz w:val="16"/>
                <w:szCs w:val="16"/>
                <w:lang w:val="nl-NL"/>
              </w:rPr>
            </w:pPr>
            <w:r>
              <w:rPr>
                <w:rFonts w:cs="Arial"/>
                <w:sz w:val="16"/>
                <w:szCs w:val="16"/>
                <w:lang w:val="nl-NL"/>
              </w:rPr>
              <w:t>3.1.0</w:t>
            </w:r>
          </w:p>
        </w:tc>
        <w:tc>
          <w:tcPr>
            <w:tcW w:w="1909" w:type="dxa"/>
            <w:tcBorders>
              <w:top w:val="single" w:sz="4" w:space="0" w:color="auto"/>
              <w:left w:val="single" w:sz="4" w:space="0" w:color="auto"/>
              <w:bottom w:val="single" w:sz="4" w:space="0" w:color="auto"/>
              <w:right w:val="single" w:sz="4" w:space="0" w:color="auto"/>
            </w:tcBorders>
          </w:tcPr>
          <w:p w14:paraId="7756E7DF" w14:textId="77777777" w:rsidR="00985747" w:rsidRDefault="00985747" w:rsidP="00771480">
            <w:pPr>
              <w:pStyle w:val="tussenkopje"/>
              <w:spacing w:before="0"/>
              <w:rPr>
                <w:rStyle w:val="Datumopmaakprofiel"/>
                <w:sz w:val="16"/>
                <w:szCs w:val="16"/>
              </w:rPr>
            </w:pPr>
            <w:r>
              <w:rPr>
                <w:rStyle w:val="Datumopmaakprofiel"/>
                <w:sz w:val="16"/>
                <w:szCs w:val="16"/>
              </w:rPr>
              <w:t>1 september 2016</w:t>
            </w:r>
          </w:p>
        </w:tc>
        <w:tc>
          <w:tcPr>
            <w:tcW w:w="784" w:type="dxa"/>
            <w:tcBorders>
              <w:top w:val="single" w:sz="4" w:space="0" w:color="auto"/>
              <w:left w:val="single" w:sz="4" w:space="0" w:color="auto"/>
              <w:bottom w:val="single" w:sz="4" w:space="0" w:color="auto"/>
              <w:right w:val="single" w:sz="4" w:space="0" w:color="auto"/>
            </w:tcBorders>
          </w:tcPr>
          <w:p w14:paraId="5C0A5850" w14:textId="77777777" w:rsidR="00985747" w:rsidRDefault="00985747" w:rsidP="00771480">
            <w:pPr>
              <w:pStyle w:val="tussenkopje"/>
              <w:spacing w:before="0"/>
              <w:rPr>
                <w:sz w:val="16"/>
                <w:szCs w:val="16"/>
              </w:rPr>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13EACA1C" w14:textId="77777777" w:rsidR="00985747" w:rsidRDefault="00985747" w:rsidP="00571C16">
            <w:pPr>
              <w:pStyle w:val="tussenkopje"/>
              <w:spacing w:before="0"/>
              <w:rPr>
                <w:snapToGrid w:val="0"/>
                <w:sz w:val="16"/>
                <w:szCs w:val="16"/>
              </w:rPr>
            </w:pPr>
            <w:r>
              <w:rPr>
                <w:snapToGrid w:val="0"/>
                <w:sz w:val="16"/>
                <w:szCs w:val="16"/>
              </w:rPr>
              <w:t xml:space="preserve">Keuzeblok hypotheeknamen verwijderd. </w:t>
            </w:r>
          </w:p>
        </w:tc>
      </w:tr>
      <w:tr w:rsidR="00EF258F" w:rsidRPr="00B64088" w14:paraId="32AFE2EC" w14:textId="77777777" w:rsidTr="00386C57">
        <w:trPr>
          <w:trHeight w:hRule="exact" w:val="759"/>
          <w:tblHeader/>
        </w:trPr>
        <w:tc>
          <w:tcPr>
            <w:tcW w:w="779" w:type="dxa"/>
          </w:tcPr>
          <w:p w14:paraId="23B0123F" w14:textId="77777777" w:rsidR="00EF258F" w:rsidRDefault="00EF258F" w:rsidP="00771480">
            <w:pPr>
              <w:pStyle w:val="tussenkopje"/>
              <w:spacing w:before="0"/>
              <w:rPr>
                <w:rFonts w:cs="Arial"/>
                <w:sz w:val="16"/>
                <w:szCs w:val="16"/>
                <w:lang w:val="nl-NL"/>
              </w:rPr>
            </w:pPr>
            <w:r>
              <w:rPr>
                <w:rFonts w:cs="Arial"/>
                <w:sz w:val="16"/>
                <w:szCs w:val="16"/>
                <w:lang w:val="nl-NL"/>
              </w:rPr>
              <w:t>4.0.0</w:t>
            </w:r>
          </w:p>
        </w:tc>
        <w:tc>
          <w:tcPr>
            <w:tcW w:w="1909" w:type="dxa"/>
            <w:tcBorders>
              <w:top w:val="single" w:sz="4" w:space="0" w:color="auto"/>
              <w:left w:val="single" w:sz="4" w:space="0" w:color="auto"/>
              <w:bottom w:val="single" w:sz="4" w:space="0" w:color="auto"/>
              <w:right w:val="single" w:sz="4" w:space="0" w:color="auto"/>
            </w:tcBorders>
          </w:tcPr>
          <w:p w14:paraId="34B8B123" w14:textId="77777777" w:rsidR="00EF258F" w:rsidRDefault="00EF258F" w:rsidP="00771480">
            <w:pPr>
              <w:pStyle w:val="tussenkopje"/>
              <w:spacing w:before="0"/>
              <w:rPr>
                <w:rStyle w:val="Datumopmaakprofiel"/>
                <w:sz w:val="16"/>
                <w:szCs w:val="16"/>
              </w:rPr>
            </w:pPr>
            <w:r>
              <w:rPr>
                <w:rStyle w:val="Datumopmaakprofiel"/>
                <w:sz w:val="16"/>
                <w:szCs w:val="16"/>
              </w:rPr>
              <w:t>23 mei 2017</w:t>
            </w:r>
          </w:p>
        </w:tc>
        <w:tc>
          <w:tcPr>
            <w:tcW w:w="784" w:type="dxa"/>
            <w:tcBorders>
              <w:top w:val="single" w:sz="4" w:space="0" w:color="auto"/>
              <w:left w:val="single" w:sz="4" w:space="0" w:color="auto"/>
              <w:bottom w:val="single" w:sz="4" w:space="0" w:color="auto"/>
              <w:right w:val="single" w:sz="4" w:space="0" w:color="auto"/>
            </w:tcBorders>
          </w:tcPr>
          <w:p w14:paraId="2C7052AC" w14:textId="77777777" w:rsidR="00EF258F" w:rsidRDefault="00EF258F" w:rsidP="00771480">
            <w:pPr>
              <w:pStyle w:val="tussenkopje"/>
              <w:spacing w:before="0"/>
              <w:rPr>
                <w:sz w:val="16"/>
                <w:szCs w:val="16"/>
              </w:rPr>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14:paraId="6C206AD8" w14:textId="77777777" w:rsidR="00EF258F" w:rsidRDefault="00EF258F" w:rsidP="00EF258F">
            <w:pPr>
              <w:pStyle w:val="tussenkopje"/>
              <w:spacing w:before="0"/>
              <w:rPr>
                <w:snapToGrid w:val="0"/>
                <w:sz w:val="16"/>
                <w:szCs w:val="16"/>
              </w:rPr>
            </w:pPr>
            <w:r>
              <w:rPr>
                <w:snapToGrid w:val="0"/>
                <w:sz w:val="16"/>
                <w:szCs w:val="16"/>
              </w:rPr>
              <w:t xml:space="preserve">Vaste tekstdelen aangepast naar aanleiding van een wijziging van het bankmodel van Aegon </w:t>
            </w:r>
          </w:p>
        </w:tc>
      </w:tr>
    </w:tbl>
    <w:p w14:paraId="20A1345B" w14:textId="77777777"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p w14:paraId="63623882" w14:textId="77777777"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B9308" w14:textId="77777777" w:rsidR="00D7040E" w:rsidRDefault="00D7040E">
      <w:pPr>
        <w:spacing w:line="20" w:lineRule="exact"/>
      </w:pPr>
    </w:p>
  </w:endnote>
  <w:endnote w:type="continuationSeparator" w:id="0">
    <w:p w14:paraId="653A30D0" w14:textId="77777777" w:rsidR="00D7040E" w:rsidRDefault="00D7040E">
      <w:r>
        <w:t xml:space="preserve"> </w:t>
      </w:r>
    </w:p>
  </w:endnote>
  <w:endnote w:type="continuationNotice" w:id="1">
    <w:p w14:paraId="488F41AF" w14:textId="77777777" w:rsidR="00D7040E" w:rsidRDefault="00D7040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931CB"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A493"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73F69"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D6672" w14:textId="77777777" w:rsidR="00D7040E" w:rsidRDefault="00D7040E">
      <w:r>
        <w:separator/>
      </w:r>
    </w:p>
  </w:footnote>
  <w:footnote w:type="continuationSeparator" w:id="0">
    <w:p w14:paraId="6F2EE2F6" w14:textId="77777777" w:rsidR="00D7040E" w:rsidRDefault="00D7040E" w:rsidP="00F2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23F54"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6F04"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E603B"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cs="Times New Roman" w:hint="default"/>
      </w:rPr>
    </w:lvl>
    <w:lvl w:ilvl="1" w:tplc="0413000F">
      <w:start w:val="1"/>
      <w:numFmt w:val="decimal"/>
      <w:lvlText w:val="%2."/>
      <w:lvlJc w:val="left"/>
      <w:pPr>
        <w:tabs>
          <w:tab w:val="num" w:pos="1440"/>
        </w:tabs>
        <w:ind w:left="1440" w:hanging="360"/>
      </w:pPr>
      <w:rPr>
        <w:rFonts w:cs="Times New Roman"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7528427B"/>
    <w:multiLevelType w:val="hybridMultilevel"/>
    <w:tmpl w:val="4FD4D34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5FE3"/>
    <w:rsid w:val="00006B74"/>
    <w:rsid w:val="00007BCC"/>
    <w:rsid w:val="00011178"/>
    <w:rsid w:val="0003709C"/>
    <w:rsid w:val="000512E8"/>
    <w:rsid w:val="000543E9"/>
    <w:rsid w:val="000717AC"/>
    <w:rsid w:val="00083848"/>
    <w:rsid w:val="000A241B"/>
    <w:rsid w:val="000B1A03"/>
    <w:rsid w:val="000C2BF8"/>
    <w:rsid w:val="000C7CB1"/>
    <w:rsid w:val="000F3F64"/>
    <w:rsid w:val="00100C9A"/>
    <w:rsid w:val="00102EAA"/>
    <w:rsid w:val="00106BFC"/>
    <w:rsid w:val="001159E7"/>
    <w:rsid w:val="00121A04"/>
    <w:rsid w:val="00122CBA"/>
    <w:rsid w:val="001263E0"/>
    <w:rsid w:val="0013315E"/>
    <w:rsid w:val="0014146D"/>
    <w:rsid w:val="00163E2F"/>
    <w:rsid w:val="00174BA8"/>
    <w:rsid w:val="00181FC2"/>
    <w:rsid w:val="00191318"/>
    <w:rsid w:val="001A7178"/>
    <w:rsid w:val="001B0CD5"/>
    <w:rsid w:val="001C6B17"/>
    <w:rsid w:val="001F4109"/>
    <w:rsid w:val="0020622D"/>
    <w:rsid w:val="002111B1"/>
    <w:rsid w:val="00214B25"/>
    <w:rsid w:val="00233783"/>
    <w:rsid w:val="00245161"/>
    <w:rsid w:val="00261F07"/>
    <w:rsid w:val="00273511"/>
    <w:rsid w:val="00283421"/>
    <w:rsid w:val="00284ED2"/>
    <w:rsid w:val="002A6507"/>
    <w:rsid w:val="002B2460"/>
    <w:rsid w:val="002B4D18"/>
    <w:rsid w:val="002D3B18"/>
    <w:rsid w:val="002E39BD"/>
    <w:rsid w:val="00371DFA"/>
    <w:rsid w:val="00384EF2"/>
    <w:rsid w:val="00386C57"/>
    <w:rsid w:val="00394FF4"/>
    <w:rsid w:val="003A15FE"/>
    <w:rsid w:val="003D135E"/>
    <w:rsid w:val="003E275C"/>
    <w:rsid w:val="003F445A"/>
    <w:rsid w:val="003F51A8"/>
    <w:rsid w:val="00407770"/>
    <w:rsid w:val="0041421D"/>
    <w:rsid w:val="0044221D"/>
    <w:rsid w:val="004615FE"/>
    <w:rsid w:val="00467CAC"/>
    <w:rsid w:val="00467CFD"/>
    <w:rsid w:val="00470826"/>
    <w:rsid w:val="00485AEF"/>
    <w:rsid w:val="00491E65"/>
    <w:rsid w:val="004C282C"/>
    <w:rsid w:val="004E167C"/>
    <w:rsid w:val="004E6E72"/>
    <w:rsid w:val="004E778D"/>
    <w:rsid w:val="00500C9D"/>
    <w:rsid w:val="00501D36"/>
    <w:rsid w:val="005328D3"/>
    <w:rsid w:val="00543FE5"/>
    <w:rsid w:val="005452CC"/>
    <w:rsid w:val="00545C53"/>
    <w:rsid w:val="00562E64"/>
    <w:rsid w:val="0056395F"/>
    <w:rsid w:val="00570B75"/>
    <w:rsid w:val="00571C16"/>
    <w:rsid w:val="005803CC"/>
    <w:rsid w:val="005807B8"/>
    <w:rsid w:val="005B7C56"/>
    <w:rsid w:val="005C045F"/>
    <w:rsid w:val="005C51F0"/>
    <w:rsid w:val="005D3FA1"/>
    <w:rsid w:val="005F7A78"/>
    <w:rsid w:val="006101F0"/>
    <w:rsid w:val="00612FFC"/>
    <w:rsid w:val="00622868"/>
    <w:rsid w:val="00627CDD"/>
    <w:rsid w:val="00631BBB"/>
    <w:rsid w:val="00677D19"/>
    <w:rsid w:val="00680910"/>
    <w:rsid w:val="006A5EC8"/>
    <w:rsid w:val="006A601E"/>
    <w:rsid w:val="006C4B9D"/>
    <w:rsid w:val="006E0EAC"/>
    <w:rsid w:val="006E673F"/>
    <w:rsid w:val="00703A14"/>
    <w:rsid w:val="00722EBF"/>
    <w:rsid w:val="007301D1"/>
    <w:rsid w:val="00771480"/>
    <w:rsid w:val="007714A7"/>
    <w:rsid w:val="007B0785"/>
    <w:rsid w:val="007B5CD6"/>
    <w:rsid w:val="007C5442"/>
    <w:rsid w:val="007C6CBC"/>
    <w:rsid w:val="007D46C4"/>
    <w:rsid w:val="007E3735"/>
    <w:rsid w:val="007E535F"/>
    <w:rsid w:val="00804274"/>
    <w:rsid w:val="00806E93"/>
    <w:rsid w:val="0080704D"/>
    <w:rsid w:val="008327F3"/>
    <w:rsid w:val="00841F56"/>
    <w:rsid w:val="008814C6"/>
    <w:rsid w:val="008D50C7"/>
    <w:rsid w:val="008F5346"/>
    <w:rsid w:val="00915DD7"/>
    <w:rsid w:val="00941B51"/>
    <w:rsid w:val="009633DE"/>
    <w:rsid w:val="00972957"/>
    <w:rsid w:val="00974B49"/>
    <w:rsid w:val="009823B6"/>
    <w:rsid w:val="00985747"/>
    <w:rsid w:val="00992BA4"/>
    <w:rsid w:val="009B2569"/>
    <w:rsid w:val="009D047B"/>
    <w:rsid w:val="009D5070"/>
    <w:rsid w:val="009E7D10"/>
    <w:rsid w:val="00A03D49"/>
    <w:rsid w:val="00A25749"/>
    <w:rsid w:val="00A3167C"/>
    <w:rsid w:val="00A31E18"/>
    <w:rsid w:val="00A37452"/>
    <w:rsid w:val="00A37FD3"/>
    <w:rsid w:val="00A44E58"/>
    <w:rsid w:val="00A56FEE"/>
    <w:rsid w:val="00A63CE4"/>
    <w:rsid w:val="00A74063"/>
    <w:rsid w:val="00A90274"/>
    <w:rsid w:val="00A91985"/>
    <w:rsid w:val="00AB282E"/>
    <w:rsid w:val="00AC162B"/>
    <w:rsid w:val="00AE1C71"/>
    <w:rsid w:val="00B13BE6"/>
    <w:rsid w:val="00B57AA5"/>
    <w:rsid w:val="00B64088"/>
    <w:rsid w:val="00B77FE2"/>
    <w:rsid w:val="00B929CC"/>
    <w:rsid w:val="00BB0E44"/>
    <w:rsid w:val="00BC5651"/>
    <w:rsid w:val="00BC680D"/>
    <w:rsid w:val="00BD148E"/>
    <w:rsid w:val="00BD1C24"/>
    <w:rsid w:val="00BD6C4A"/>
    <w:rsid w:val="00BE1AF4"/>
    <w:rsid w:val="00BF7B30"/>
    <w:rsid w:val="00C220A6"/>
    <w:rsid w:val="00C37E9B"/>
    <w:rsid w:val="00C821F4"/>
    <w:rsid w:val="00C97E5A"/>
    <w:rsid w:val="00CA033D"/>
    <w:rsid w:val="00CA69F3"/>
    <w:rsid w:val="00CC4589"/>
    <w:rsid w:val="00CC6473"/>
    <w:rsid w:val="00CE0700"/>
    <w:rsid w:val="00CE3DFE"/>
    <w:rsid w:val="00CF1A67"/>
    <w:rsid w:val="00D142E6"/>
    <w:rsid w:val="00D57B72"/>
    <w:rsid w:val="00D62BC2"/>
    <w:rsid w:val="00D63108"/>
    <w:rsid w:val="00D7040E"/>
    <w:rsid w:val="00D7144B"/>
    <w:rsid w:val="00D806CA"/>
    <w:rsid w:val="00DA5762"/>
    <w:rsid w:val="00DA7489"/>
    <w:rsid w:val="00DB0DB6"/>
    <w:rsid w:val="00DB6E80"/>
    <w:rsid w:val="00DD0DAD"/>
    <w:rsid w:val="00DD22C6"/>
    <w:rsid w:val="00E100A5"/>
    <w:rsid w:val="00E40A03"/>
    <w:rsid w:val="00E4238B"/>
    <w:rsid w:val="00E72EC6"/>
    <w:rsid w:val="00E819F1"/>
    <w:rsid w:val="00E862DB"/>
    <w:rsid w:val="00E957A4"/>
    <w:rsid w:val="00E97EF2"/>
    <w:rsid w:val="00EB0BA4"/>
    <w:rsid w:val="00EB0E44"/>
    <w:rsid w:val="00EB3B30"/>
    <w:rsid w:val="00EC0459"/>
    <w:rsid w:val="00ED7093"/>
    <w:rsid w:val="00EE6DD1"/>
    <w:rsid w:val="00EF1382"/>
    <w:rsid w:val="00EF258F"/>
    <w:rsid w:val="00F12151"/>
    <w:rsid w:val="00F22AE6"/>
    <w:rsid w:val="00F272C4"/>
    <w:rsid w:val="00F3029F"/>
    <w:rsid w:val="00F31DA8"/>
    <w:rsid w:val="00F54671"/>
    <w:rsid w:val="00F54C40"/>
    <w:rsid w:val="00F560F4"/>
    <w:rsid w:val="00F651D4"/>
    <w:rsid w:val="00F74962"/>
    <w:rsid w:val="00F966FB"/>
    <w:rsid w:val="00FB0DB2"/>
    <w:rsid w:val="00FD306F"/>
    <w:rsid w:val="00FE2189"/>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E8181"/>
  <w15:chartTrackingRefBased/>
  <w15:docId w15:val="{26899FC8-7688-4226-8B31-C15D6435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rsid w:val="0056395F"/>
    <w:rPr>
      <w:sz w:val="16"/>
      <w:szCs w:val="16"/>
    </w:rPr>
  </w:style>
  <w:style w:type="paragraph" w:styleId="Tekstopmerking">
    <w:name w:val="annotation text"/>
    <w:basedOn w:val="Standaard"/>
    <w:link w:val="TekstopmerkingChar"/>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paragraph" w:customStyle="1" w:styleId="Normal7">
    <w:name w:val="Normal#7"/>
    <w:rsid w:val="008814C6"/>
    <w:pPr>
      <w:autoSpaceDE w:val="0"/>
      <w:autoSpaceDN w:val="0"/>
      <w:adjustRightInd w:val="0"/>
    </w:pPr>
    <w:rPr>
      <w:rFonts w:ascii="Courier New" w:hAnsi="Courier New" w:cs="Courier New"/>
      <w:lang w:eastAsia="en-US"/>
    </w:rPr>
  </w:style>
  <w:style w:type="character" w:customStyle="1" w:styleId="TekstopmerkingChar">
    <w:name w:val="Tekst opmerking Char"/>
    <w:link w:val="Tekstopmerking"/>
    <w:locked/>
    <w:rsid w:val="00570B75"/>
    <w:rPr>
      <w:rFonts w:ascii="Courier New" w:hAnsi="Courier New"/>
      <w:snapToGrid w:val="0"/>
    </w:rPr>
  </w:style>
  <w:style w:type="character" w:customStyle="1" w:styleId="Datumopmaakprofiel">
    <w:name w:val="Datumopmaakprofiel"/>
    <w:rsid w:val="00771480"/>
    <w:rPr>
      <w:rFonts w:ascii="Helvetica" w:hAnsi="Helvetica" w:cs="Helvetica" w:hint="default"/>
      <w:sz w:val="18"/>
      <w:lang w:val="nl-NL"/>
    </w:rPr>
  </w:style>
  <w:style w:type="paragraph" w:styleId="Revisie">
    <w:name w:val="Revision"/>
    <w:hidden/>
    <w:uiPriority w:val="99"/>
    <w:semiHidden/>
    <w:rsid w:val="00F560F4"/>
    <w:rPr>
      <w:rFonts w:ascii="Courier New" w:hAnsi="Courier New"/>
      <w:snapToGrid w:val="0"/>
      <w:sz w:val="24"/>
    </w:rPr>
  </w:style>
  <w:style w:type="paragraph" w:styleId="Ondertitel">
    <w:name w:val="Subtitle"/>
    <w:aliases w:val="Subtitel"/>
    <w:basedOn w:val="Standaard"/>
    <w:link w:val="OndertitelChar"/>
    <w:qFormat/>
    <w:rsid w:val="00F272C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F272C4"/>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9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6854E-0898-4A72-8B13-2F3A76CA2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1468</Words>
  <Characters>8079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Groot, Karina de</cp:lastModifiedBy>
  <cp:revision>10</cp:revision>
  <cp:lastPrinted>2016-06-30T09:52:00Z</cp:lastPrinted>
  <dcterms:created xsi:type="dcterms:W3CDTF">2017-05-23T11:11:00Z</dcterms:created>
  <dcterms:modified xsi:type="dcterms:W3CDTF">2019-08-22T07:41:00Z</dcterms:modified>
</cp:coreProperties>
</file>