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04BCE235" w:rsidR="00AE3736" w:rsidRPr="00AA22DC" w:rsidRDefault="00E80392" w:rsidP="00A841E0">
            <w:pPr>
              <w:pStyle w:val="Eenheid"/>
            </w:pPr>
            <w:bookmarkStart w:id="0" w:name="bmDirectie"/>
            <w:bookmarkEnd w:id="0"/>
            <w:r w:rsidRPr="00E80392">
              <w:rPr>
                <w:rStyle w:val="Ondertitel1"/>
                <w:b/>
              </w:rPr>
              <w:t>Directie Beheer en Ontwikkeling Informatietechnologie (BOI)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D723BC7" w:rsidR="00AE3736" w:rsidRPr="00AA22DC" w:rsidRDefault="00AE3736" w:rsidP="00A841E0">
            <w:pPr>
              <w:pStyle w:val="Titel"/>
              <w:rPr>
                <w:lang w:val="nl-NL"/>
              </w:rPr>
            </w:pPr>
            <w:bookmarkStart w:id="3" w:name="bmTitel"/>
            <w:bookmarkEnd w:id="3"/>
            <w:r>
              <w:rPr>
                <w:lang w:val="nl-NL"/>
              </w:rPr>
              <w:t>Toelichting modeldocument</w:t>
            </w:r>
            <w:r w:rsidR="00E80392">
              <w:rPr>
                <w:lang w:val="nl-NL"/>
              </w:rPr>
              <w:t xml:space="preserve"> Credo Hypotheken</w:t>
            </w:r>
            <w:r w:rsidR="00885937">
              <w:rPr>
                <w:lang w:val="nl-NL"/>
              </w:rPr>
              <w:t xml:space="preserve"> v</w:t>
            </w:r>
            <w:r w:rsidR="00E80392">
              <w:rPr>
                <w:lang w:val="nl-NL"/>
              </w:rPr>
              <w:t>1</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7E3E1114" w:rsidR="00AE3736" w:rsidRPr="00AA22DC" w:rsidRDefault="00E80392" w:rsidP="00A841E0">
            <w:pPr>
              <w:pStyle w:val="Voettekst"/>
              <w:tabs>
                <w:tab w:val="clear" w:pos="4536"/>
                <w:tab w:val="clear" w:pos="9072"/>
              </w:tabs>
            </w:pPr>
            <w:r>
              <w:t>1.0</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1670B46D" w:rsidR="00451606" w:rsidRPr="00AA22DC" w:rsidRDefault="00BA7C77" w:rsidP="000F5905">
            <w:pPr>
              <w:pStyle w:val="Koptekst"/>
              <w:tabs>
                <w:tab w:val="clear" w:pos="4536"/>
                <w:tab w:val="clear" w:pos="9072"/>
              </w:tabs>
              <w:spacing w:line="280" w:lineRule="atLeast"/>
              <w:rPr>
                <w:rStyle w:val="Versie0"/>
              </w:rPr>
            </w:pPr>
            <w:bookmarkStart w:id="7" w:name="bmVersie"/>
            <w:bookmarkEnd w:id="7"/>
            <w:r>
              <w:rPr>
                <w:rStyle w:val="Versie0"/>
              </w:rPr>
              <w:t>1</w:t>
            </w:r>
            <w:r w:rsidR="001358DC">
              <w:rPr>
                <w:rStyle w:val="Versie0"/>
              </w:rPr>
              <w:t>.0</w:t>
            </w:r>
          </w:p>
        </w:tc>
        <w:tc>
          <w:tcPr>
            <w:tcW w:w="1701" w:type="dxa"/>
            <w:vAlign w:val="center"/>
          </w:tcPr>
          <w:p w14:paraId="385C6A68" w14:textId="30CB0182" w:rsidR="00451606" w:rsidRPr="00AA22DC" w:rsidRDefault="00BA7C77" w:rsidP="000F5905">
            <w:pPr>
              <w:rPr>
                <w:rStyle w:val="Datumopmaakprofiel"/>
              </w:rPr>
            </w:pPr>
            <w:bookmarkStart w:id="8" w:name="bmDatum"/>
            <w:bookmarkEnd w:id="8"/>
            <w:r>
              <w:rPr>
                <w:rStyle w:val="Datumopmaakprofiel"/>
              </w:rPr>
              <w:t>31-05-2023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3903826C" w:rsidR="00451606" w:rsidRPr="00AA22DC" w:rsidRDefault="00BA7C77" w:rsidP="000F5905">
            <w:r>
              <w:t>AA-5691: eerste versie</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4A65F219" w14:textId="17B4CA5E" w:rsidR="00101943" w:rsidRDefault="00FE092C">
          <w:pPr>
            <w:pStyle w:val="Inhopg1"/>
            <w:rPr>
              <w:rFonts w:asciiTheme="minorHAnsi" w:eastAsiaTheme="minorEastAsia" w:hAnsiTheme="minorHAnsi" w:cstheme="minorBidi"/>
              <w:b w:val="0"/>
              <w:bCs w:val="0"/>
              <w:snapToGrid/>
              <w:kern w:val="2"/>
              <w:sz w:val="22"/>
              <w:szCs w:val="22"/>
              <w:lang w:eastAsia="nl-NL"/>
              <w14:ligatures w14:val="standardContextual"/>
            </w:rPr>
          </w:pPr>
          <w:r>
            <w:fldChar w:fldCharType="begin"/>
          </w:r>
          <w:r>
            <w:instrText xml:space="preserve"> TOC \o "1-3" \h \z \u </w:instrText>
          </w:r>
          <w:r>
            <w:fldChar w:fldCharType="separate"/>
          </w:r>
          <w:hyperlink w:anchor="_Toc137459918" w:history="1">
            <w:r w:rsidR="00101943" w:rsidRPr="00E3591A">
              <w:rPr>
                <w:rStyle w:val="Hyperlink"/>
              </w:rPr>
              <w:t>1</w:t>
            </w:r>
            <w:r w:rsidR="00101943">
              <w:rPr>
                <w:rFonts w:asciiTheme="minorHAnsi" w:eastAsiaTheme="minorEastAsia" w:hAnsiTheme="minorHAnsi" w:cstheme="minorBidi"/>
                <w:b w:val="0"/>
                <w:bCs w:val="0"/>
                <w:snapToGrid/>
                <w:kern w:val="2"/>
                <w:sz w:val="22"/>
                <w:szCs w:val="22"/>
                <w:lang w:eastAsia="nl-NL"/>
                <w14:ligatures w14:val="standardContextual"/>
              </w:rPr>
              <w:tab/>
            </w:r>
            <w:r w:rsidR="00101943" w:rsidRPr="00E3591A">
              <w:rPr>
                <w:rStyle w:val="Hyperlink"/>
              </w:rPr>
              <w:t>Inleiding</w:t>
            </w:r>
            <w:r w:rsidR="00101943">
              <w:rPr>
                <w:webHidden/>
              </w:rPr>
              <w:tab/>
            </w:r>
            <w:r w:rsidR="00101943">
              <w:rPr>
                <w:webHidden/>
              </w:rPr>
              <w:fldChar w:fldCharType="begin"/>
            </w:r>
            <w:r w:rsidR="00101943">
              <w:rPr>
                <w:webHidden/>
              </w:rPr>
              <w:instrText xml:space="preserve"> PAGEREF _Toc137459918 \h </w:instrText>
            </w:r>
            <w:r w:rsidR="00101943">
              <w:rPr>
                <w:webHidden/>
              </w:rPr>
            </w:r>
            <w:r w:rsidR="00101943">
              <w:rPr>
                <w:webHidden/>
              </w:rPr>
              <w:fldChar w:fldCharType="separate"/>
            </w:r>
            <w:r w:rsidR="00101943">
              <w:rPr>
                <w:webHidden/>
              </w:rPr>
              <w:t>3</w:t>
            </w:r>
            <w:r w:rsidR="00101943">
              <w:rPr>
                <w:webHidden/>
              </w:rPr>
              <w:fldChar w:fldCharType="end"/>
            </w:r>
          </w:hyperlink>
        </w:p>
        <w:p w14:paraId="44057822" w14:textId="7DF0BEEF"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19" w:history="1">
            <w:r w:rsidR="00101943" w:rsidRPr="00E3591A">
              <w:rPr>
                <w:rStyle w:val="Hyperlink"/>
              </w:rPr>
              <w:t>1.1</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Doel</w:t>
            </w:r>
            <w:r w:rsidR="00101943">
              <w:rPr>
                <w:webHidden/>
              </w:rPr>
              <w:tab/>
            </w:r>
            <w:r w:rsidR="00101943">
              <w:rPr>
                <w:webHidden/>
              </w:rPr>
              <w:fldChar w:fldCharType="begin"/>
            </w:r>
            <w:r w:rsidR="00101943">
              <w:rPr>
                <w:webHidden/>
              </w:rPr>
              <w:instrText xml:space="preserve"> PAGEREF _Toc137459919 \h </w:instrText>
            </w:r>
            <w:r w:rsidR="00101943">
              <w:rPr>
                <w:webHidden/>
              </w:rPr>
            </w:r>
            <w:r w:rsidR="00101943">
              <w:rPr>
                <w:webHidden/>
              </w:rPr>
              <w:fldChar w:fldCharType="separate"/>
            </w:r>
            <w:r w:rsidR="00101943">
              <w:rPr>
                <w:webHidden/>
              </w:rPr>
              <w:t>3</w:t>
            </w:r>
            <w:r w:rsidR="00101943">
              <w:rPr>
                <w:webHidden/>
              </w:rPr>
              <w:fldChar w:fldCharType="end"/>
            </w:r>
          </w:hyperlink>
        </w:p>
        <w:p w14:paraId="20DE7C08" w14:textId="6AB98684"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0" w:history="1">
            <w:r w:rsidR="00101943" w:rsidRPr="00E3591A">
              <w:rPr>
                <w:rStyle w:val="Hyperlink"/>
              </w:rPr>
              <w:t>1.2</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Algemeen</w:t>
            </w:r>
            <w:r w:rsidR="00101943">
              <w:rPr>
                <w:webHidden/>
              </w:rPr>
              <w:tab/>
            </w:r>
            <w:r w:rsidR="00101943">
              <w:rPr>
                <w:webHidden/>
              </w:rPr>
              <w:fldChar w:fldCharType="begin"/>
            </w:r>
            <w:r w:rsidR="00101943">
              <w:rPr>
                <w:webHidden/>
              </w:rPr>
              <w:instrText xml:space="preserve"> PAGEREF _Toc137459920 \h </w:instrText>
            </w:r>
            <w:r w:rsidR="00101943">
              <w:rPr>
                <w:webHidden/>
              </w:rPr>
            </w:r>
            <w:r w:rsidR="00101943">
              <w:rPr>
                <w:webHidden/>
              </w:rPr>
              <w:fldChar w:fldCharType="separate"/>
            </w:r>
            <w:r w:rsidR="00101943">
              <w:rPr>
                <w:webHidden/>
              </w:rPr>
              <w:t>3</w:t>
            </w:r>
            <w:r w:rsidR="00101943">
              <w:rPr>
                <w:webHidden/>
              </w:rPr>
              <w:fldChar w:fldCharType="end"/>
            </w:r>
          </w:hyperlink>
        </w:p>
        <w:p w14:paraId="124903EB" w14:textId="5B9F0FEB"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1" w:history="1">
            <w:r w:rsidR="00101943" w:rsidRPr="00E3591A">
              <w:rPr>
                <w:rStyle w:val="Hyperlink"/>
              </w:rPr>
              <w:t>1.3</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Referenties</w:t>
            </w:r>
            <w:r w:rsidR="00101943">
              <w:rPr>
                <w:webHidden/>
              </w:rPr>
              <w:tab/>
            </w:r>
            <w:r w:rsidR="00101943">
              <w:rPr>
                <w:webHidden/>
              </w:rPr>
              <w:fldChar w:fldCharType="begin"/>
            </w:r>
            <w:r w:rsidR="00101943">
              <w:rPr>
                <w:webHidden/>
              </w:rPr>
              <w:instrText xml:space="preserve"> PAGEREF _Toc137459921 \h </w:instrText>
            </w:r>
            <w:r w:rsidR="00101943">
              <w:rPr>
                <w:webHidden/>
              </w:rPr>
            </w:r>
            <w:r w:rsidR="00101943">
              <w:rPr>
                <w:webHidden/>
              </w:rPr>
              <w:fldChar w:fldCharType="separate"/>
            </w:r>
            <w:r w:rsidR="00101943">
              <w:rPr>
                <w:webHidden/>
              </w:rPr>
              <w:t>4</w:t>
            </w:r>
            <w:r w:rsidR="00101943">
              <w:rPr>
                <w:webHidden/>
              </w:rPr>
              <w:fldChar w:fldCharType="end"/>
            </w:r>
          </w:hyperlink>
        </w:p>
        <w:p w14:paraId="16280D04" w14:textId="22861084" w:rsidR="00101943" w:rsidRDefault="00000000">
          <w:pPr>
            <w:pStyle w:val="Inhopg1"/>
            <w:rPr>
              <w:rFonts w:asciiTheme="minorHAnsi" w:eastAsiaTheme="minorEastAsia" w:hAnsiTheme="minorHAnsi" w:cstheme="minorBidi"/>
              <w:b w:val="0"/>
              <w:bCs w:val="0"/>
              <w:snapToGrid/>
              <w:kern w:val="2"/>
              <w:sz w:val="22"/>
              <w:szCs w:val="22"/>
              <w:lang w:eastAsia="nl-NL"/>
              <w14:ligatures w14:val="standardContextual"/>
            </w:rPr>
          </w:pPr>
          <w:hyperlink w:anchor="_Toc137459922" w:history="1">
            <w:r w:rsidR="00101943" w:rsidRPr="00E3591A">
              <w:rPr>
                <w:rStyle w:val="Hyperlink"/>
              </w:rPr>
              <w:t>2</w:t>
            </w:r>
            <w:r w:rsidR="00101943">
              <w:rPr>
                <w:rFonts w:asciiTheme="minorHAnsi" w:eastAsiaTheme="minorEastAsia" w:hAnsiTheme="minorHAnsi" w:cstheme="minorBidi"/>
                <w:b w:val="0"/>
                <w:bCs w:val="0"/>
                <w:snapToGrid/>
                <w:kern w:val="2"/>
                <w:sz w:val="22"/>
                <w:szCs w:val="22"/>
                <w:lang w:eastAsia="nl-NL"/>
                <w14:ligatures w14:val="standardContextual"/>
              </w:rPr>
              <w:tab/>
            </w:r>
            <w:r w:rsidR="00101943" w:rsidRPr="00E3591A">
              <w:rPr>
                <w:rStyle w:val="Hyperlink"/>
              </w:rPr>
              <w:t>Credo Hypotheken</w:t>
            </w:r>
            <w:r w:rsidR="00101943">
              <w:rPr>
                <w:webHidden/>
              </w:rPr>
              <w:tab/>
            </w:r>
            <w:r w:rsidR="00101943">
              <w:rPr>
                <w:webHidden/>
              </w:rPr>
              <w:fldChar w:fldCharType="begin"/>
            </w:r>
            <w:r w:rsidR="00101943">
              <w:rPr>
                <w:webHidden/>
              </w:rPr>
              <w:instrText xml:space="preserve"> PAGEREF _Toc137459922 \h </w:instrText>
            </w:r>
            <w:r w:rsidR="00101943">
              <w:rPr>
                <w:webHidden/>
              </w:rPr>
            </w:r>
            <w:r w:rsidR="00101943">
              <w:rPr>
                <w:webHidden/>
              </w:rPr>
              <w:fldChar w:fldCharType="separate"/>
            </w:r>
            <w:r w:rsidR="00101943">
              <w:rPr>
                <w:webHidden/>
              </w:rPr>
              <w:t>5</w:t>
            </w:r>
            <w:r w:rsidR="00101943">
              <w:rPr>
                <w:webHidden/>
              </w:rPr>
              <w:fldChar w:fldCharType="end"/>
            </w:r>
          </w:hyperlink>
        </w:p>
        <w:p w14:paraId="1988003D" w14:textId="1AA8B660"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3" w:history="1">
            <w:r w:rsidR="00101943" w:rsidRPr="00E3591A">
              <w:rPr>
                <w:rStyle w:val="Hyperlink"/>
              </w:rPr>
              <w:t>2.1</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Equivalentieverklaring</w:t>
            </w:r>
            <w:r w:rsidR="00101943">
              <w:rPr>
                <w:webHidden/>
              </w:rPr>
              <w:tab/>
            </w:r>
            <w:r w:rsidR="00101943">
              <w:rPr>
                <w:webHidden/>
              </w:rPr>
              <w:fldChar w:fldCharType="begin"/>
            </w:r>
            <w:r w:rsidR="00101943">
              <w:rPr>
                <w:webHidden/>
              </w:rPr>
              <w:instrText xml:space="preserve"> PAGEREF _Toc137459923 \h </w:instrText>
            </w:r>
            <w:r w:rsidR="00101943">
              <w:rPr>
                <w:webHidden/>
              </w:rPr>
            </w:r>
            <w:r w:rsidR="00101943">
              <w:rPr>
                <w:webHidden/>
              </w:rPr>
              <w:fldChar w:fldCharType="separate"/>
            </w:r>
            <w:r w:rsidR="00101943">
              <w:rPr>
                <w:webHidden/>
              </w:rPr>
              <w:t>5</w:t>
            </w:r>
            <w:r w:rsidR="00101943">
              <w:rPr>
                <w:webHidden/>
              </w:rPr>
              <w:fldChar w:fldCharType="end"/>
            </w:r>
          </w:hyperlink>
        </w:p>
        <w:p w14:paraId="117DD6F7" w14:textId="53D2D721"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4" w:history="1">
            <w:r w:rsidR="00101943" w:rsidRPr="00E3591A">
              <w:rPr>
                <w:rStyle w:val="Hyperlink"/>
              </w:rPr>
              <w:t>2.2</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Titel</w:t>
            </w:r>
            <w:r w:rsidR="00101943">
              <w:rPr>
                <w:webHidden/>
              </w:rPr>
              <w:tab/>
            </w:r>
            <w:r w:rsidR="00101943">
              <w:rPr>
                <w:webHidden/>
              </w:rPr>
              <w:fldChar w:fldCharType="begin"/>
            </w:r>
            <w:r w:rsidR="00101943">
              <w:rPr>
                <w:webHidden/>
              </w:rPr>
              <w:instrText xml:space="preserve"> PAGEREF _Toc137459924 \h </w:instrText>
            </w:r>
            <w:r w:rsidR="00101943">
              <w:rPr>
                <w:webHidden/>
              </w:rPr>
            </w:r>
            <w:r w:rsidR="00101943">
              <w:rPr>
                <w:webHidden/>
              </w:rPr>
              <w:fldChar w:fldCharType="separate"/>
            </w:r>
            <w:r w:rsidR="00101943">
              <w:rPr>
                <w:webHidden/>
              </w:rPr>
              <w:t>6</w:t>
            </w:r>
            <w:r w:rsidR="00101943">
              <w:rPr>
                <w:webHidden/>
              </w:rPr>
              <w:fldChar w:fldCharType="end"/>
            </w:r>
          </w:hyperlink>
        </w:p>
        <w:p w14:paraId="23AC7B0D" w14:textId="4E648C2B"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5" w:history="1">
            <w:r w:rsidR="00101943" w:rsidRPr="00E3591A">
              <w:rPr>
                <w:rStyle w:val="Hyperlink"/>
              </w:rPr>
              <w:t>2.3</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Aanhef</w:t>
            </w:r>
            <w:r w:rsidR="00101943">
              <w:rPr>
                <w:webHidden/>
              </w:rPr>
              <w:tab/>
            </w:r>
            <w:r w:rsidR="00101943">
              <w:rPr>
                <w:webHidden/>
              </w:rPr>
              <w:fldChar w:fldCharType="begin"/>
            </w:r>
            <w:r w:rsidR="00101943">
              <w:rPr>
                <w:webHidden/>
              </w:rPr>
              <w:instrText xml:space="preserve"> PAGEREF _Toc137459925 \h </w:instrText>
            </w:r>
            <w:r w:rsidR="00101943">
              <w:rPr>
                <w:webHidden/>
              </w:rPr>
            </w:r>
            <w:r w:rsidR="00101943">
              <w:rPr>
                <w:webHidden/>
              </w:rPr>
              <w:fldChar w:fldCharType="separate"/>
            </w:r>
            <w:r w:rsidR="00101943">
              <w:rPr>
                <w:webHidden/>
              </w:rPr>
              <w:t>6</w:t>
            </w:r>
            <w:r w:rsidR="00101943">
              <w:rPr>
                <w:webHidden/>
              </w:rPr>
              <w:fldChar w:fldCharType="end"/>
            </w:r>
          </w:hyperlink>
        </w:p>
        <w:p w14:paraId="2AF979D7" w14:textId="21C7F599"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6" w:history="1">
            <w:r w:rsidR="00101943" w:rsidRPr="00E3591A">
              <w:rPr>
                <w:rStyle w:val="Hyperlink"/>
              </w:rPr>
              <w:t>2.4</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Partijen</w:t>
            </w:r>
            <w:r w:rsidR="00101943">
              <w:rPr>
                <w:webHidden/>
              </w:rPr>
              <w:tab/>
            </w:r>
            <w:r w:rsidR="00101943">
              <w:rPr>
                <w:webHidden/>
              </w:rPr>
              <w:fldChar w:fldCharType="begin"/>
            </w:r>
            <w:r w:rsidR="00101943">
              <w:rPr>
                <w:webHidden/>
              </w:rPr>
              <w:instrText xml:space="preserve"> PAGEREF _Toc137459926 \h </w:instrText>
            </w:r>
            <w:r w:rsidR="00101943">
              <w:rPr>
                <w:webHidden/>
              </w:rPr>
            </w:r>
            <w:r w:rsidR="00101943">
              <w:rPr>
                <w:webHidden/>
              </w:rPr>
              <w:fldChar w:fldCharType="separate"/>
            </w:r>
            <w:r w:rsidR="00101943">
              <w:rPr>
                <w:webHidden/>
              </w:rPr>
              <w:t>7</w:t>
            </w:r>
            <w:r w:rsidR="00101943">
              <w:rPr>
                <w:webHidden/>
              </w:rPr>
              <w:fldChar w:fldCharType="end"/>
            </w:r>
          </w:hyperlink>
        </w:p>
        <w:p w14:paraId="3FC3F7F6" w14:textId="1B254719" w:rsidR="00101943" w:rsidRDefault="00000000">
          <w:pPr>
            <w:pStyle w:val="Inhopg3"/>
            <w:rPr>
              <w:rFonts w:asciiTheme="minorHAnsi" w:eastAsiaTheme="minorEastAsia" w:hAnsiTheme="minorHAnsi" w:cstheme="minorBidi"/>
              <w:snapToGrid/>
              <w:kern w:val="2"/>
              <w:sz w:val="22"/>
              <w:szCs w:val="22"/>
              <w:lang w:eastAsia="nl-NL"/>
              <w14:ligatures w14:val="standardContextual"/>
            </w:rPr>
          </w:pPr>
          <w:hyperlink w:anchor="_Toc137459927" w:history="1">
            <w:r w:rsidR="00101943" w:rsidRPr="00E3591A">
              <w:rPr>
                <w:rStyle w:val="Hyperlink"/>
              </w:rPr>
              <w:t>2.4.1</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Geldverstrekker</w:t>
            </w:r>
            <w:r w:rsidR="00101943">
              <w:rPr>
                <w:webHidden/>
              </w:rPr>
              <w:tab/>
            </w:r>
            <w:r w:rsidR="00101943">
              <w:rPr>
                <w:webHidden/>
              </w:rPr>
              <w:fldChar w:fldCharType="begin"/>
            </w:r>
            <w:r w:rsidR="00101943">
              <w:rPr>
                <w:webHidden/>
              </w:rPr>
              <w:instrText xml:space="preserve"> PAGEREF _Toc137459927 \h </w:instrText>
            </w:r>
            <w:r w:rsidR="00101943">
              <w:rPr>
                <w:webHidden/>
              </w:rPr>
            </w:r>
            <w:r w:rsidR="00101943">
              <w:rPr>
                <w:webHidden/>
              </w:rPr>
              <w:fldChar w:fldCharType="separate"/>
            </w:r>
            <w:r w:rsidR="00101943">
              <w:rPr>
                <w:webHidden/>
              </w:rPr>
              <w:t>7</w:t>
            </w:r>
            <w:r w:rsidR="00101943">
              <w:rPr>
                <w:webHidden/>
              </w:rPr>
              <w:fldChar w:fldCharType="end"/>
            </w:r>
          </w:hyperlink>
        </w:p>
        <w:p w14:paraId="5C0C5D73" w14:textId="7E3D5E60" w:rsidR="00101943" w:rsidRDefault="00000000">
          <w:pPr>
            <w:pStyle w:val="Inhopg3"/>
            <w:rPr>
              <w:rFonts w:asciiTheme="minorHAnsi" w:eastAsiaTheme="minorEastAsia" w:hAnsiTheme="minorHAnsi" w:cstheme="minorBidi"/>
              <w:snapToGrid/>
              <w:kern w:val="2"/>
              <w:sz w:val="22"/>
              <w:szCs w:val="22"/>
              <w:lang w:eastAsia="nl-NL"/>
              <w14:ligatures w14:val="standardContextual"/>
            </w:rPr>
          </w:pPr>
          <w:hyperlink w:anchor="_Toc137459928" w:history="1">
            <w:r w:rsidR="00101943" w:rsidRPr="00E3591A">
              <w:rPr>
                <w:rStyle w:val="Hyperlink"/>
              </w:rPr>
              <w:t>2.4.2</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Hypotheekgever en Schuldenaar</w:t>
            </w:r>
            <w:r w:rsidR="00101943">
              <w:rPr>
                <w:webHidden/>
              </w:rPr>
              <w:tab/>
            </w:r>
            <w:r w:rsidR="00101943">
              <w:rPr>
                <w:webHidden/>
              </w:rPr>
              <w:fldChar w:fldCharType="begin"/>
            </w:r>
            <w:r w:rsidR="00101943">
              <w:rPr>
                <w:webHidden/>
              </w:rPr>
              <w:instrText xml:space="preserve"> PAGEREF _Toc137459928 \h </w:instrText>
            </w:r>
            <w:r w:rsidR="00101943">
              <w:rPr>
                <w:webHidden/>
              </w:rPr>
            </w:r>
            <w:r w:rsidR="00101943">
              <w:rPr>
                <w:webHidden/>
              </w:rPr>
              <w:fldChar w:fldCharType="separate"/>
            </w:r>
            <w:r w:rsidR="00101943">
              <w:rPr>
                <w:webHidden/>
              </w:rPr>
              <w:t>9</w:t>
            </w:r>
            <w:r w:rsidR="00101943">
              <w:rPr>
                <w:webHidden/>
              </w:rPr>
              <w:fldChar w:fldCharType="end"/>
            </w:r>
          </w:hyperlink>
        </w:p>
        <w:p w14:paraId="6169F0BF" w14:textId="6A111D82"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29" w:history="1">
            <w:r w:rsidR="00101943" w:rsidRPr="00E3591A">
              <w:rPr>
                <w:rStyle w:val="Hyperlink"/>
              </w:rPr>
              <w:t>2.5</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Geldlening</w:t>
            </w:r>
            <w:r w:rsidR="00101943">
              <w:rPr>
                <w:webHidden/>
              </w:rPr>
              <w:tab/>
            </w:r>
            <w:r w:rsidR="00101943">
              <w:rPr>
                <w:webHidden/>
              </w:rPr>
              <w:fldChar w:fldCharType="begin"/>
            </w:r>
            <w:r w:rsidR="00101943">
              <w:rPr>
                <w:webHidden/>
              </w:rPr>
              <w:instrText xml:space="preserve"> PAGEREF _Toc137459929 \h </w:instrText>
            </w:r>
            <w:r w:rsidR="00101943">
              <w:rPr>
                <w:webHidden/>
              </w:rPr>
            </w:r>
            <w:r w:rsidR="00101943">
              <w:rPr>
                <w:webHidden/>
              </w:rPr>
              <w:fldChar w:fldCharType="separate"/>
            </w:r>
            <w:r w:rsidR="00101943">
              <w:rPr>
                <w:webHidden/>
              </w:rPr>
              <w:t>11</w:t>
            </w:r>
            <w:r w:rsidR="00101943">
              <w:rPr>
                <w:webHidden/>
              </w:rPr>
              <w:fldChar w:fldCharType="end"/>
            </w:r>
          </w:hyperlink>
        </w:p>
        <w:p w14:paraId="3845C5C6" w14:textId="5A80E03A"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0" w:history="1">
            <w:r w:rsidR="00101943" w:rsidRPr="00E3591A">
              <w:rPr>
                <w:rStyle w:val="Hyperlink"/>
              </w:rPr>
              <w:t>2.6</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Starterslening</w:t>
            </w:r>
            <w:r w:rsidR="00101943">
              <w:rPr>
                <w:webHidden/>
              </w:rPr>
              <w:tab/>
            </w:r>
            <w:r w:rsidR="00101943">
              <w:rPr>
                <w:webHidden/>
              </w:rPr>
              <w:fldChar w:fldCharType="begin"/>
            </w:r>
            <w:r w:rsidR="00101943">
              <w:rPr>
                <w:webHidden/>
              </w:rPr>
              <w:instrText xml:space="preserve"> PAGEREF _Toc137459930 \h </w:instrText>
            </w:r>
            <w:r w:rsidR="00101943">
              <w:rPr>
                <w:webHidden/>
              </w:rPr>
            </w:r>
            <w:r w:rsidR="00101943">
              <w:rPr>
                <w:webHidden/>
              </w:rPr>
              <w:fldChar w:fldCharType="separate"/>
            </w:r>
            <w:r w:rsidR="00101943">
              <w:rPr>
                <w:webHidden/>
              </w:rPr>
              <w:t>14</w:t>
            </w:r>
            <w:r w:rsidR="00101943">
              <w:rPr>
                <w:webHidden/>
              </w:rPr>
              <w:fldChar w:fldCharType="end"/>
            </w:r>
          </w:hyperlink>
        </w:p>
        <w:p w14:paraId="67C11678" w14:textId="7C3F34C7"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1" w:history="1">
            <w:r w:rsidR="00101943" w:rsidRPr="00E3591A">
              <w:rPr>
                <w:rStyle w:val="Hyperlink"/>
              </w:rPr>
              <w:t>2.7</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Hypotheekstelling</w:t>
            </w:r>
            <w:r w:rsidR="00101943">
              <w:rPr>
                <w:webHidden/>
              </w:rPr>
              <w:tab/>
            </w:r>
            <w:r w:rsidR="00101943">
              <w:rPr>
                <w:webHidden/>
              </w:rPr>
              <w:fldChar w:fldCharType="begin"/>
            </w:r>
            <w:r w:rsidR="00101943">
              <w:rPr>
                <w:webHidden/>
              </w:rPr>
              <w:instrText xml:space="preserve"> PAGEREF _Toc137459931 \h </w:instrText>
            </w:r>
            <w:r w:rsidR="00101943">
              <w:rPr>
                <w:webHidden/>
              </w:rPr>
            </w:r>
            <w:r w:rsidR="00101943">
              <w:rPr>
                <w:webHidden/>
              </w:rPr>
              <w:fldChar w:fldCharType="separate"/>
            </w:r>
            <w:r w:rsidR="00101943">
              <w:rPr>
                <w:webHidden/>
              </w:rPr>
              <w:t>14</w:t>
            </w:r>
            <w:r w:rsidR="00101943">
              <w:rPr>
                <w:webHidden/>
              </w:rPr>
              <w:fldChar w:fldCharType="end"/>
            </w:r>
          </w:hyperlink>
        </w:p>
        <w:p w14:paraId="7587D5C1" w14:textId="7BDED1F3"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2" w:history="1">
            <w:r w:rsidR="00101943" w:rsidRPr="00E3591A">
              <w:rPr>
                <w:rStyle w:val="Hyperlink"/>
              </w:rPr>
              <w:t>2.8</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Registergoed</w:t>
            </w:r>
            <w:r w:rsidR="00101943">
              <w:rPr>
                <w:webHidden/>
              </w:rPr>
              <w:tab/>
            </w:r>
            <w:r w:rsidR="00101943">
              <w:rPr>
                <w:webHidden/>
              </w:rPr>
              <w:fldChar w:fldCharType="begin"/>
            </w:r>
            <w:r w:rsidR="00101943">
              <w:rPr>
                <w:webHidden/>
              </w:rPr>
              <w:instrText xml:space="preserve"> PAGEREF _Toc137459932 \h </w:instrText>
            </w:r>
            <w:r w:rsidR="00101943">
              <w:rPr>
                <w:webHidden/>
              </w:rPr>
            </w:r>
            <w:r w:rsidR="00101943">
              <w:rPr>
                <w:webHidden/>
              </w:rPr>
              <w:fldChar w:fldCharType="separate"/>
            </w:r>
            <w:r w:rsidR="00101943">
              <w:rPr>
                <w:webHidden/>
              </w:rPr>
              <w:t>16</w:t>
            </w:r>
            <w:r w:rsidR="00101943">
              <w:rPr>
                <w:webHidden/>
              </w:rPr>
              <w:fldChar w:fldCharType="end"/>
            </w:r>
          </w:hyperlink>
        </w:p>
        <w:p w14:paraId="772036FC" w14:textId="757D58C6"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3" w:history="1">
            <w:r w:rsidR="00101943" w:rsidRPr="00E3591A">
              <w:rPr>
                <w:rStyle w:val="Hyperlink"/>
              </w:rPr>
              <w:t>2.9</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Overbruggingshypotheek</w:t>
            </w:r>
            <w:r w:rsidR="00101943">
              <w:rPr>
                <w:webHidden/>
              </w:rPr>
              <w:tab/>
            </w:r>
            <w:r w:rsidR="00101943">
              <w:rPr>
                <w:webHidden/>
              </w:rPr>
              <w:fldChar w:fldCharType="begin"/>
            </w:r>
            <w:r w:rsidR="00101943">
              <w:rPr>
                <w:webHidden/>
              </w:rPr>
              <w:instrText xml:space="preserve"> PAGEREF _Toc137459933 \h </w:instrText>
            </w:r>
            <w:r w:rsidR="00101943">
              <w:rPr>
                <w:webHidden/>
              </w:rPr>
            </w:r>
            <w:r w:rsidR="00101943">
              <w:rPr>
                <w:webHidden/>
              </w:rPr>
              <w:fldChar w:fldCharType="separate"/>
            </w:r>
            <w:r w:rsidR="00101943">
              <w:rPr>
                <w:webHidden/>
              </w:rPr>
              <w:t>17</w:t>
            </w:r>
            <w:r w:rsidR="00101943">
              <w:rPr>
                <w:webHidden/>
              </w:rPr>
              <w:fldChar w:fldCharType="end"/>
            </w:r>
          </w:hyperlink>
        </w:p>
        <w:p w14:paraId="29EA54B7" w14:textId="22E203BF"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4" w:history="1">
            <w:r w:rsidR="00101943" w:rsidRPr="00E3591A">
              <w:rPr>
                <w:rStyle w:val="Hyperlink"/>
              </w:rPr>
              <w:t>2.10</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Woonplaatskeuze</w:t>
            </w:r>
            <w:r w:rsidR="00101943">
              <w:rPr>
                <w:webHidden/>
              </w:rPr>
              <w:tab/>
            </w:r>
            <w:r w:rsidR="00101943">
              <w:rPr>
                <w:webHidden/>
              </w:rPr>
              <w:fldChar w:fldCharType="begin"/>
            </w:r>
            <w:r w:rsidR="00101943">
              <w:rPr>
                <w:webHidden/>
              </w:rPr>
              <w:instrText xml:space="preserve"> PAGEREF _Toc137459934 \h </w:instrText>
            </w:r>
            <w:r w:rsidR="00101943">
              <w:rPr>
                <w:webHidden/>
              </w:rPr>
            </w:r>
            <w:r w:rsidR="00101943">
              <w:rPr>
                <w:webHidden/>
              </w:rPr>
              <w:fldChar w:fldCharType="separate"/>
            </w:r>
            <w:r w:rsidR="00101943">
              <w:rPr>
                <w:webHidden/>
              </w:rPr>
              <w:t>20</w:t>
            </w:r>
            <w:r w:rsidR="00101943">
              <w:rPr>
                <w:webHidden/>
              </w:rPr>
              <w:fldChar w:fldCharType="end"/>
            </w:r>
          </w:hyperlink>
        </w:p>
        <w:p w14:paraId="1DC0AB00" w14:textId="594366EF" w:rsidR="00101943"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7459935" w:history="1">
            <w:r w:rsidR="00101943" w:rsidRPr="00E3591A">
              <w:rPr>
                <w:rStyle w:val="Hyperlink"/>
              </w:rPr>
              <w:t>2.11</w:t>
            </w:r>
            <w:r w:rsidR="00101943">
              <w:rPr>
                <w:rFonts w:asciiTheme="minorHAnsi" w:eastAsiaTheme="minorEastAsia" w:hAnsiTheme="minorHAnsi" w:cstheme="minorBidi"/>
                <w:snapToGrid/>
                <w:kern w:val="2"/>
                <w:sz w:val="22"/>
                <w:szCs w:val="22"/>
                <w:lang w:eastAsia="nl-NL"/>
                <w14:ligatures w14:val="standardContextual"/>
              </w:rPr>
              <w:tab/>
            </w:r>
            <w:r w:rsidR="00101943" w:rsidRPr="00E3591A">
              <w:rPr>
                <w:rStyle w:val="Hyperlink"/>
              </w:rPr>
              <w:t>Einde kadasterdeel</w:t>
            </w:r>
            <w:r w:rsidR="00101943">
              <w:rPr>
                <w:webHidden/>
              </w:rPr>
              <w:tab/>
            </w:r>
            <w:r w:rsidR="00101943">
              <w:rPr>
                <w:webHidden/>
              </w:rPr>
              <w:fldChar w:fldCharType="begin"/>
            </w:r>
            <w:r w:rsidR="00101943">
              <w:rPr>
                <w:webHidden/>
              </w:rPr>
              <w:instrText xml:space="preserve"> PAGEREF _Toc137459935 \h </w:instrText>
            </w:r>
            <w:r w:rsidR="00101943">
              <w:rPr>
                <w:webHidden/>
              </w:rPr>
            </w:r>
            <w:r w:rsidR="00101943">
              <w:rPr>
                <w:webHidden/>
              </w:rPr>
              <w:fldChar w:fldCharType="separate"/>
            </w:r>
            <w:r w:rsidR="00101943">
              <w:rPr>
                <w:webHidden/>
              </w:rPr>
              <w:t>20</w:t>
            </w:r>
            <w:r w:rsidR="00101943">
              <w:rPr>
                <w:webHidden/>
              </w:rPr>
              <w:fldChar w:fldCharType="end"/>
            </w:r>
          </w:hyperlink>
        </w:p>
        <w:p w14:paraId="4FD3AF2C" w14:textId="036CF386"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7459918"/>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7459919"/>
      <w:r>
        <w:t>Doel</w:t>
      </w:r>
      <w:bookmarkEnd w:id="12"/>
    </w:p>
    <w:p w14:paraId="4BCAD503" w14:textId="0E71B0F4" w:rsidR="00FE092C" w:rsidRDefault="00FE092C" w:rsidP="00FE092C">
      <w:r w:rsidRPr="00343045">
        <w:t>I</w:t>
      </w:r>
      <w:r>
        <w:t>n dit document wordt beschreven</w:t>
      </w:r>
      <w:r w:rsidRPr="00343045">
        <w:t xml:space="preserve"> hoe het modeldocument voor</w:t>
      </w:r>
      <w:r>
        <w:t xml:space="preserve"> </w:t>
      </w:r>
      <w:r w:rsidR="00A972E5">
        <w:t>Credo</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363F73E4" w14:textId="55C780DF" w:rsidR="00FE092C" w:rsidRDefault="00FE092C" w:rsidP="00FE092C">
      <w:pPr>
        <w:pStyle w:val="Kop2"/>
      </w:pPr>
      <w:bookmarkStart w:id="13" w:name="_Toc137459920"/>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7459921"/>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072C563" w:rsidR="00FE092C" w:rsidRPr="00DB7FA4" w:rsidRDefault="00FE092C" w:rsidP="00A841E0">
            <w:pPr>
              <w:rPr>
                <w:lang w:val="nl"/>
              </w:rPr>
            </w:pPr>
            <w:r w:rsidRPr="00CC0276">
              <w:t xml:space="preserve">Modeldocument </w:t>
            </w:r>
            <w:r w:rsidR="00896E7F">
              <w:t>Credo</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3CB3794E" w:rsidR="00FE092C" w:rsidRPr="00DB7FA4" w:rsidRDefault="00FE092C" w:rsidP="00A841E0">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t xml:space="preserve"> van </w:t>
            </w:r>
            <w:r w:rsidR="00896E7F">
              <w:t>Credo</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 xml:space="preserve">Toelichting - Comparitie nummering en </w:t>
            </w:r>
            <w:proofErr w:type="spellStart"/>
            <w:r w:rsidRPr="00362DEE">
              <w:t>layout</w:t>
            </w:r>
            <w:proofErr w:type="spellEnd"/>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proofErr w:type="spellStart"/>
            <w:r w:rsidRPr="00887623">
              <w:t>StukAlgemeen</w:t>
            </w:r>
            <w:proofErr w:type="spellEnd"/>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2F540337" w:rsidR="00FE092C" w:rsidRDefault="00A215E3" w:rsidP="0008540B">
      <w:pPr>
        <w:pStyle w:val="Kop1"/>
      </w:pPr>
      <w:bookmarkStart w:id="17" w:name="_Toc137459922"/>
      <w:r>
        <w:lastRenderedPageBreak/>
        <w:t>Credo Hypotheken</w:t>
      </w:r>
      <w:bookmarkEnd w:id="17"/>
    </w:p>
    <w:p w14:paraId="0C16DAF6" w14:textId="67A2FCE8" w:rsidR="0008540B" w:rsidRDefault="0008540B" w:rsidP="0008540B">
      <w:r>
        <w:t xml:space="preserve">In dit hoofdstuk is de structuur van de </w:t>
      </w:r>
      <w:r w:rsidR="001220C0">
        <w:t>Credo</w:t>
      </w:r>
      <w:r>
        <w:t xml:space="preserve">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7459923"/>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7459924"/>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7459925"/>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7459926"/>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7459927"/>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 xml:space="preserve">Voor plaats en land moet gekozen worden uit een </w:t>
            </w:r>
            <w:proofErr w:type="spellStart"/>
            <w:r>
              <w:rPr>
                <w:szCs w:val="18"/>
              </w:rPr>
              <w:t>waardelijst</w:t>
            </w:r>
            <w:proofErr w:type="spellEnd"/>
            <w:r>
              <w:rPr>
                <w:szCs w:val="18"/>
              </w:rPr>
              <w: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367D6CFE"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4CB20F2" w14:textId="77777777" w:rsidR="00850B7B" w:rsidRDefault="00850B7B" w:rsidP="00850B7B">
            <w:pPr>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7FBBA120" w14:textId="77777777" w:rsidR="00850B7B" w:rsidRDefault="00850B7B" w:rsidP="00850B7B">
            <w:pPr>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5C215830"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0641042E"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1F72B84D" w14:textId="3A1C3276" w:rsidR="002A28FF" w:rsidRDefault="002A28FF" w:rsidP="002A28FF">
            <w:pPr>
              <w:tabs>
                <w:tab w:val="left" w:pos="-1440"/>
                <w:tab w:val="left" w:pos="-720"/>
              </w:tabs>
              <w:suppressAutoHyphens/>
              <w:ind w:left="284"/>
              <w:rPr>
                <w:rFonts w:cs="Arial"/>
                <w:snapToGrid/>
                <w:color w:val="FF0000"/>
                <w:kern w:val="0"/>
                <w:sz w:val="20"/>
              </w:rPr>
            </w:pPr>
            <w:r>
              <w:rPr>
                <w:rFonts w:cs="Arial"/>
                <w:color w:val="FF0000"/>
                <w:sz w:val="20"/>
              </w:rPr>
              <w:t xml:space="preserve">hierna te noemen: “Credo Hypotheken”; </w:t>
            </w:r>
          </w:p>
          <w:p w14:paraId="75C4E0E2" w14:textId="40267C13" w:rsidR="004E7594" w:rsidRDefault="004E7594" w:rsidP="00A32940">
            <w:pPr>
              <w:tabs>
                <w:tab w:val="left" w:pos="-1440"/>
                <w:tab w:val="left" w:pos="-720"/>
              </w:tabs>
              <w:suppressAutoHyphens/>
              <w:ind w:left="284"/>
              <w:rPr>
                <w:rFonts w:cs="Arial"/>
                <w:color w:val="FF0000"/>
                <w:sz w:val="20"/>
              </w:rPr>
            </w:pP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7459928"/>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vreemder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7459929"/>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25ECD901" w14:textId="77777777" w:rsidR="00BE6E05" w:rsidRDefault="00BE6E05" w:rsidP="00BE6E05">
            <w:pPr>
              <w:rPr>
                <w:rFonts w:cs="Arial"/>
                <w:snapToGrid/>
                <w:color w:val="FF0000"/>
                <w:kern w:val="0"/>
                <w:sz w:val="20"/>
              </w:rPr>
            </w:pPr>
            <w:r>
              <w:rPr>
                <w:rFonts w:cs="Arial"/>
                <w:color w:val="FF0000"/>
                <w:sz w:val="20"/>
              </w:rPr>
              <w:t>De comparanten verklaarden als volgt:</w:t>
            </w:r>
          </w:p>
          <w:p w14:paraId="0A4DB8A9" w14:textId="77777777" w:rsidR="00BE6E05" w:rsidRDefault="00BE6E05" w:rsidP="00BE6E05">
            <w:pPr>
              <w:pStyle w:val="Default"/>
              <w:numPr>
                <w:ilvl w:val="0"/>
                <w:numId w:val="41"/>
              </w:numPr>
              <w:ind w:left="426"/>
              <w:rPr>
                <w:rFonts w:ascii="Arial" w:hAnsi="Arial" w:cs="Arial"/>
                <w:color w:val="FF0000"/>
                <w:sz w:val="20"/>
                <w:szCs w:val="20"/>
              </w:rPr>
            </w:pPr>
            <w:r>
              <w:rPr>
                <w:rFonts w:ascii="Arial" w:hAnsi="Arial" w:cs="Arial"/>
                <w:color w:val="FF0000"/>
                <w:sz w:val="20"/>
                <w:szCs w:val="20"/>
              </w:rPr>
              <w:t xml:space="preserve">Credo Hypotheken en de Schuldenaar zijn een leningsovereenkomst aangegaan, hierna te noemen: de "Leningsovereenkomst", van welke overeenkomst blijkt uit een door Credo Hypotheken uitgebracht en door de Schuldenaar geaccepteerd hypotheekaanbod. Een afschrift van het door Credo Hypotheken en Schuldenaar ondertekend hypotheekaanbod wordt aan deze akte gehecht. </w:t>
            </w:r>
          </w:p>
          <w:p w14:paraId="62B1CED5" w14:textId="77777777" w:rsidR="00BE6E05" w:rsidRDefault="00BE6E05" w:rsidP="00BE6E05">
            <w:pPr>
              <w:pStyle w:val="Default"/>
              <w:numPr>
                <w:ilvl w:val="0"/>
                <w:numId w:val="41"/>
              </w:numPr>
              <w:ind w:left="426"/>
              <w:rPr>
                <w:rFonts w:ascii="Arial" w:hAnsi="Arial" w:cs="Arial"/>
                <w:color w:val="FF0000"/>
                <w:sz w:val="20"/>
                <w:szCs w:val="20"/>
              </w:rPr>
            </w:pPr>
            <w:r>
              <w:rPr>
                <w:rFonts w:ascii="Arial" w:hAnsi="Arial" w:cs="Arial"/>
                <w:color w:val="FF0000"/>
                <w:sz w:val="20"/>
                <w:szCs w:val="20"/>
              </w:rPr>
              <w:t xml:space="preserve">Blijkens de Leningsovereenkomst verstrekt Credo Hypotheken aan de Schuldenaar een geldlening voor het hierna te noemen bedrag en is de Schuldenaar verplicht aan Credo Hypotheken de in deze akte omschreven rechten van hypotheek en pand te (doen) verlenen op </w:t>
            </w:r>
            <w:r>
              <w:rPr>
                <w:rFonts w:ascii="Arial" w:hAnsi="Arial" w:cs="Arial"/>
                <w:color w:val="FF0000"/>
                <w:sz w:val="20"/>
                <w:szCs w:val="20"/>
              </w:rPr>
              <w:lastRenderedPageBreak/>
              <w:t xml:space="preserve">de wijze en onder de bepalingen en voorwaarden als uiteengezet in deze akte. </w:t>
            </w:r>
          </w:p>
          <w:p w14:paraId="0D842F20" w14:textId="7E7C221A" w:rsidR="00FF0185" w:rsidRPr="00BE6E05" w:rsidRDefault="00BE6E05" w:rsidP="00BE6E05">
            <w:pPr>
              <w:pStyle w:val="Default"/>
              <w:numPr>
                <w:ilvl w:val="0"/>
                <w:numId w:val="41"/>
              </w:numPr>
              <w:ind w:left="426"/>
              <w:rPr>
                <w:rFonts w:ascii="Arial" w:hAnsi="Arial" w:cs="Arial"/>
                <w:color w:val="FF0000"/>
                <w:sz w:val="20"/>
              </w:rPr>
            </w:pPr>
            <w:r>
              <w:rPr>
                <w:rFonts w:ascii="Arial" w:hAnsi="Arial" w:cs="Arial"/>
                <w:color w:val="FF0000"/>
                <w:sz w:val="20"/>
                <w:szCs w:val="20"/>
              </w:rPr>
              <w:t>Partijen zijn derhalve het navolgende overeengekomen.</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620B0A09" w14:textId="257950DD" w:rsidR="00BE6E05" w:rsidRDefault="00BE6E05" w:rsidP="00BE6E05">
            <w:pPr>
              <w:rPr>
                <w:rFonts w:cs="Arial"/>
                <w:snapToGrid/>
                <w:color w:val="FF0000"/>
                <w:kern w:val="0"/>
                <w:sz w:val="20"/>
              </w:rPr>
            </w:pPr>
            <w:r>
              <w:rPr>
                <w:rFonts w:cs="Arial"/>
                <w:color w:val="FF0000"/>
                <w:sz w:val="20"/>
              </w:rPr>
              <w:t xml:space="preserve">De </w:t>
            </w:r>
            <w:r w:rsidR="00AB6752">
              <w:rPr>
                <w:rFonts w:cs="Arial"/>
                <w:color w:val="FF0000"/>
                <w:sz w:val="20"/>
              </w:rPr>
              <w:t>S</w:t>
            </w:r>
            <w:r>
              <w:rPr>
                <w:rFonts w:cs="Arial"/>
                <w:color w:val="FF0000"/>
                <w:sz w:val="20"/>
              </w:rPr>
              <w:t xml:space="preserve">chuldenaar verklaarde wegens van Credo Hypotheken ter leen ontvangen gelden hoofdelijk schuldig te zijn aan Credo Hypotheken een bedrag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00676328">
              <w:rPr>
                <w:rFonts w:cs="Arial"/>
                <w:sz w:val="20"/>
              </w:rPr>
              <w:t xml:space="preserve"> </w:t>
            </w:r>
            <w:r w:rsidR="00676328" w:rsidRPr="00247F42">
              <w:rPr>
                <w:rFonts w:cs="Arial"/>
                <w:color w:val="FF0000"/>
                <w:sz w:val="20"/>
              </w:rPr>
              <w:t xml:space="preserve">(hierna te noemen: de </w:t>
            </w:r>
            <w:r w:rsidR="00676328">
              <w:rPr>
                <w:rFonts w:cs="Arial"/>
                <w:color w:val="FF0000"/>
                <w:sz w:val="20"/>
              </w:rPr>
              <w:t>”</w:t>
            </w:r>
            <w:r w:rsidR="00676328" w:rsidRPr="00247F42">
              <w:rPr>
                <w:rFonts w:cs="Arial"/>
                <w:color w:val="FF0000"/>
                <w:sz w:val="20"/>
              </w:rPr>
              <w:t>Lening</w:t>
            </w:r>
            <w:r w:rsidR="00676328">
              <w:rPr>
                <w:rFonts w:cs="Arial"/>
                <w:color w:val="FF0000"/>
                <w:sz w:val="20"/>
              </w:rPr>
              <w:t>”)</w:t>
            </w:r>
            <w:r>
              <w:rPr>
                <w:rFonts w:cs="Arial"/>
                <w:color w:val="FF0000"/>
                <w:sz w:val="20"/>
              </w:rPr>
              <w:t>.</w:t>
            </w:r>
            <w:r>
              <w:rPr>
                <w:rFonts w:cs="Arial"/>
                <w:sz w:val="20"/>
              </w:rPr>
              <w:t xml:space="preserve"> </w:t>
            </w:r>
            <w:r>
              <w:rPr>
                <w:rFonts w:cs="Arial"/>
                <w:sz w:val="20"/>
              </w:rPr>
              <w:br/>
            </w:r>
            <w:r>
              <w:rPr>
                <w:rFonts w:cs="Arial"/>
                <w:color w:val="FF0000"/>
                <w:sz w:val="20"/>
              </w:rPr>
              <w:t>Credo Hypotheken verklaarde de hiervoor vermelde schuld</w:t>
            </w:r>
            <w:r>
              <w:rPr>
                <w:rFonts w:cs="Arial"/>
                <w:color w:val="FF0000"/>
                <w:sz w:val="20"/>
              </w:rPr>
              <w:softHyphen/>
              <w:t>beken</w:t>
            </w:r>
            <w:r>
              <w:rPr>
                <w:rFonts w:cs="Arial"/>
                <w:color w:val="FF0000"/>
                <w:sz w:val="20"/>
              </w:rPr>
              <w:softHyphen/>
              <w:t>tenis te aanvaarden.</w:t>
            </w:r>
          </w:p>
          <w:p w14:paraId="2D312403" w14:textId="4402AA1B" w:rsidR="0096704C" w:rsidRPr="00AD6B0A" w:rsidRDefault="00BE6E05" w:rsidP="00FF0185">
            <w:pPr>
              <w:rPr>
                <w:rFonts w:cs="Arial"/>
                <w:color w:val="FF0000"/>
                <w:sz w:val="20"/>
              </w:rPr>
            </w:pPr>
            <w:r>
              <w:rPr>
                <w:rFonts w:cs="Arial"/>
                <w:color w:val="FF0000"/>
                <w:sz w:val="20"/>
              </w:rPr>
              <w:t xml:space="preserve">Tot zekerheid voor de betaling van de Schuld is de Schuldenaar met Credo Hypotheken overeengekomen en heeft zich jegens Credo Hypotheken verbonden en, voor zover nodig verklaart hierbij met Credo Hypotheken overeen te komen en zich te verbinden, tot het vestigen en tot het bij voorbaat vestigen van het recht van hypotheek </w:t>
            </w:r>
            <w:proofErr w:type="spellStart"/>
            <w:r>
              <w:rPr>
                <w:rFonts w:cs="Arial"/>
                <w:color w:val="FF0000"/>
                <w:sz w:val="20"/>
              </w:rPr>
              <w:t>casu</w:t>
            </w:r>
            <w:proofErr w:type="spellEnd"/>
            <w:r>
              <w:rPr>
                <w:rFonts w:cs="Arial"/>
                <w:color w:val="FF0000"/>
                <w:sz w:val="20"/>
              </w:rPr>
              <w:t xml:space="preserve"> quo recht van pand zoals hierna wordt omschreven, ten behoeve van Credo Hypotheken.</w:t>
            </w:r>
          </w:p>
        </w:tc>
        <w:tc>
          <w:tcPr>
            <w:tcW w:w="2330" w:type="pct"/>
          </w:tcPr>
          <w:p w14:paraId="782AEAB2" w14:textId="1DA47753" w:rsidR="0096704C" w:rsidRDefault="0096704C" w:rsidP="0096704C">
            <w:pPr>
              <w:spacing w:line="276" w:lineRule="auto"/>
            </w:pPr>
            <w:r>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sidRPr="0096704C">
              <w:rPr>
                <w:szCs w:val="18"/>
                <w:u w:val="single"/>
              </w:rPr>
              <w:t>:</w:t>
            </w:r>
          </w:p>
          <w:p w14:paraId="4A3B8954" w14:textId="77777777" w:rsidR="0096704C" w:rsidRPr="0096704C" w:rsidRDefault="0096704C" w:rsidP="0096704C">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t>L</w:t>
            </w:r>
            <w:r w:rsidRPr="00C26C63">
              <w:rPr>
                <w:rFonts w:cs="Arial"/>
                <w:color w:val="FF0000"/>
                <w:sz w:val="20"/>
                <w:u w:val="single"/>
              </w:rPr>
              <w:t>ooptijd en aflossing</w:t>
            </w:r>
          </w:p>
          <w:p w14:paraId="4D78F594" w14:textId="193B65BC" w:rsidR="000C501A" w:rsidRPr="00C26C63" w:rsidRDefault="006C22CE" w:rsidP="000C501A">
            <w:pPr>
              <w:rPr>
                <w:rFonts w:cs="Arial"/>
                <w:sz w:val="20"/>
              </w:rPr>
            </w:pPr>
            <w:r>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Credo Hypotheken (hierna te noemen: de "Algemene Voorwaarden") welke zijn gehecht aan de Leningsovereenkomst, en/of op een nader door partijen </w:t>
            </w:r>
            <w:r>
              <w:rPr>
                <w:rFonts w:cs="Arial"/>
                <w:color w:val="FF0000"/>
                <w:sz w:val="20"/>
              </w:rPr>
              <w:lastRenderedPageBreak/>
              <w:t>overeen te komen wijze.</w:t>
            </w:r>
            <w:r w:rsidR="000C501A">
              <w:rPr>
                <w:u w:val="single"/>
              </w:rPr>
              <w:br/>
            </w:r>
            <w:r w:rsidR="000C501A" w:rsidRPr="00C26C63">
              <w:rPr>
                <w:rFonts w:cs="Arial"/>
                <w:color w:val="FF0000"/>
                <w:sz w:val="20"/>
                <w:u w:val="single"/>
              </w:rPr>
              <w:t>Rente</w:t>
            </w:r>
          </w:p>
          <w:p w14:paraId="34720502" w14:textId="12D31207" w:rsidR="000C501A" w:rsidRPr="00C26C63" w:rsidRDefault="006C22CE" w:rsidP="000C501A">
            <w:pPr>
              <w:rPr>
                <w:rFonts w:cs="Arial"/>
                <w:color w:val="FF0000"/>
                <w:sz w:val="20"/>
                <w:u w:val="single"/>
              </w:rPr>
            </w:pPr>
            <w:r>
              <w:rPr>
                <w:rFonts w:cs="Arial"/>
                <w:color w:val="FF0000"/>
                <w:sz w:val="20"/>
              </w:rPr>
              <w:t>De Schuldenaar is rente over de Lening tegen het overeengekomen rentepercentage verschuldigd. De voor het eerst te betalen rente wordt berekend vanaf de datum waarop Credo Hypotheken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0C501A">
              <w:rPr>
                <w:rFonts w:cs="Arial"/>
                <w:color w:val="FF0000"/>
                <w:sz w:val="20"/>
              </w:rPr>
              <w:br/>
            </w:r>
            <w:r w:rsidR="000C501A" w:rsidRPr="00C26C63">
              <w:rPr>
                <w:rFonts w:cs="Arial"/>
                <w:color w:val="FF0000"/>
                <w:sz w:val="20"/>
                <w:u w:val="single"/>
              </w:rPr>
              <w:t>Algemene Voorwaarden</w:t>
            </w:r>
          </w:p>
          <w:p w14:paraId="16BBD5F5" w14:textId="77777777" w:rsidR="00264290" w:rsidRDefault="00264290" w:rsidP="00264290">
            <w:pPr>
              <w:rPr>
                <w:rFonts w:cs="Arial"/>
                <w:snapToGrid/>
                <w:color w:val="FF0000"/>
                <w:kern w:val="0"/>
                <w:sz w:val="20"/>
              </w:rPr>
            </w:pPr>
            <w:r>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7B95D9AB" w14:textId="77777777" w:rsidR="001962F3" w:rsidRDefault="001962F3" w:rsidP="001962F3">
            <w:pPr>
              <w:rPr>
                <w:rFonts w:cs="Arial"/>
                <w:snapToGrid/>
                <w:color w:val="FF0000"/>
                <w:kern w:val="0"/>
                <w:sz w:val="20"/>
              </w:rPr>
            </w:pPr>
            <w:r>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3ECC6A76" w14:textId="77777777" w:rsidR="001962F3" w:rsidRDefault="001962F3" w:rsidP="001962F3">
            <w:pPr>
              <w:rPr>
                <w:rFonts w:cs="Arial"/>
                <w:color w:val="800080"/>
                <w:sz w:val="20"/>
              </w:rPr>
            </w:pPr>
            <w:r>
              <w:rPr>
                <w:rFonts w:cs="Arial"/>
                <w:color w:val="FF0000"/>
                <w:sz w:val="20"/>
              </w:rPr>
              <w:t xml:space="preserve">Onder het begrip "Schuld" wordt in deze akte verstaan: de schulden en verplichtingen tot zekerheid voor de betaling waarvan de Schuldenaar </w:t>
            </w:r>
            <w:r>
              <w:rPr>
                <w:rFonts w:cs="Arial"/>
                <w:color w:val="FF0000"/>
                <w:sz w:val="20"/>
              </w:rPr>
              <w:lastRenderedPageBreak/>
              <w:t>blijkens deze akte aan Credo Hypotheken het recht van hypotheek op het in deze akte genoemde Onderpand verleent of behoort te verlenen.</w:t>
            </w:r>
          </w:p>
          <w:p w14:paraId="115F47BE" w14:textId="4A6D34FE" w:rsidR="00D23895" w:rsidRPr="00D23895" w:rsidRDefault="00D23895" w:rsidP="001962F3">
            <w:pPr>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1FC6DC33" w14:textId="0C9FFEE8" w:rsidR="00E26A18" w:rsidRDefault="00E26A18" w:rsidP="00E26A18">
      <w:pPr>
        <w:pStyle w:val="Kop2"/>
      </w:pPr>
      <w:bookmarkStart w:id="25" w:name="_Toc137459930"/>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C7658A" w14:paraId="455E0404" w14:textId="77777777" w:rsidTr="00C7658A">
        <w:tc>
          <w:tcPr>
            <w:tcW w:w="2805" w:type="pct"/>
            <w:shd w:val="clear" w:color="auto" w:fill="DEEAF6" w:themeFill="accent1" w:themeFillTint="33"/>
          </w:tcPr>
          <w:p w14:paraId="39927088" w14:textId="47B08ED4" w:rsidR="00C7658A" w:rsidRPr="00DD0F21" w:rsidRDefault="00C7658A" w:rsidP="00F35F4C">
            <w:pPr>
              <w:rPr>
                <w:rFonts w:cs="Arial"/>
                <w:color w:val="800080"/>
                <w:sz w:val="20"/>
                <w:u w:val="single"/>
              </w:rPr>
            </w:pPr>
            <w:r>
              <w:rPr>
                <w:b/>
                <w:szCs w:val="18"/>
              </w:rPr>
              <w:t>Modeldocument tekst</w:t>
            </w:r>
          </w:p>
        </w:tc>
        <w:tc>
          <w:tcPr>
            <w:tcW w:w="2195" w:type="pct"/>
            <w:shd w:val="clear" w:color="auto" w:fill="DEEAF6" w:themeFill="accent1" w:themeFillTint="33"/>
          </w:tcPr>
          <w:p w14:paraId="41F3E9D2" w14:textId="4F5D8D15" w:rsidR="00C7658A" w:rsidRDefault="00C7658A" w:rsidP="00D23895">
            <w:pPr>
              <w:spacing w:line="276" w:lineRule="auto"/>
              <w:rPr>
                <w:lang w:val="nl"/>
              </w:rPr>
            </w:pPr>
            <w:r>
              <w:rPr>
                <w:b/>
                <w:szCs w:val="18"/>
              </w:rPr>
              <w:t>Toelichting en mapping</w:t>
            </w:r>
          </w:p>
        </w:tc>
      </w:tr>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proofErr w:type="spellStart"/>
            <w:r w:rsidRPr="00DD0F21">
              <w:rPr>
                <w:rFonts w:cs="Arial"/>
                <w:color w:val="800080"/>
                <w:sz w:val="20"/>
                <w:u w:val="single"/>
              </w:rPr>
              <w:t>SVn</w:t>
            </w:r>
            <w:proofErr w:type="spellEnd"/>
            <w:r w:rsidRPr="00DD0F21">
              <w:rPr>
                <w:rFonts w:cs="Arial"/>
                <w:color w:val="800080"/>
                <w:sz w:val="20"/>
                <w:u w:val="single"/>
              </w:rPr>
              <w:t xml:space="preserve"> Starterslening</w:t>
            </w:r>
          </w:p>
          <w:p w14:paraId="7201EAE8" w14:textId="2DD114B7" w:rsidR="00D23895" w:rsidRPr="00D23895" w:rsidRDefault="001962F3" w:rsidP="001962F3">
            <w:pPr>
              <w:rPr>
                <w:rFonts w:cs="Arial"/>
                <w:color w:val="800080"/>
                <w:sz w:val="20"/>
              </w:rPr>
            </w:pPr>
            <w:r w:rsidRPr="00001BA4">
              <w:rPr>
                <w:rFonts w:cs="Arial"/>
                <w:color w:val="800080"/>
                <w:sz w:val="20"/>
              </w:rPr>
              <w:t>In verband met de door de Stichting Stimuleringsfonds Volkshuisvesting Nederlandse</w:t>
            </w:r>
            <w:r w:rsidR="007248AD">
              <w:rPr>
                <w:rFonts w:cs="Arial"/>
                <w:color w:val="800080"/>
                <w:sz w:val="20"/>
              </w:rPr>
              <w:t xml:space="preserve"> </w:t>
            </w:r>
            <w:r w:rsidRPr="00001BA4">
              <w:rPr>
                <w:rFonts w:cs="Arial"/>
                <w:color w:val="800080"/>
                <w:sz w:val="20"/>
              </w:rPr>
              <w:t>Gemeenten (</w:t>
            </w:r>
            <w:proofErr w:type="spellStart"/>
            <w:r w:rsidRPr="00001BA4">
              <w:rPr>
                <w:rFonts w:cs="Arial"/>
                <w:color w:val="800080"/>
                <w:sz w:val="20"/>
              </w:rPr>
              <w:t>SVn</w:t>
            </w:r>
            <w:proofErr w:type="spellEnd"/>
            <w:r w:rsidRPr="00001BA4">
              <w:rPr>
                <w:rFonts w:cs="Arial"/>
                <w:color w:val="800080"/>
                <w:sz w:val="20"/>
              </w:rPr>
              <w:t xml:space="preserve">) te verstrekken Starterslening, heeft </w:t>
            </w:r>
            <w:r>
              <w:rPr>
                <w:rFonts w:cs="Arial"/>
                <w:color w:val="800080"/>
                <w:sz w:val="20"/>
              </w:rPr>
              <w:t>Credo Hypotheken</w:t>
            </w:r>
            <w:r w:rsidRPr="00001BA4">
              <w:rPr>
                <w:rFonts w:cs="Arial"/>
                <w:color w:val="800080"/>
                <w:sz w:val="20"/>
              </w:rPr>
              <w:t xml:space="preserve"> zich jegens </w:t>
            </w:r>
            <w:proofErr w:type="spellStart"/>
            <w:r w:rsidRPr="00001BA4">
              <w:rPr>
                <w:rFonts w:cs="Arial"/>
                <w:color w:val="800080"/>
                <w:sz w:val="20"/>
              </w:rPr>
              <w:t>SVn</w:t>
            </w:r>
            <w:proofErr w:type="spellEnd"/>
            <w:r w:rsidRPr="00001BA4">
              <w:rPr>
                <w:rFonts w:cs="Arial"/>
                <w:color w:val="800080"/>
                <w:sz w:val="20"/>
              </w:rPr>
              <w:t xml:space="preserve"> en</w:t>
            </w:r>
            <w:r w:rsidR="00BA78F8">
              <w:rPr>
                <w:rFonts w:cs="Arial"/>
                <w:color w:val="800080"/>
                <w:sz w:val="20"/>
              </w:rPr>
              <w:t xml:space="preserve"> </w:t>
            </w:r>
            <w:r w:rsidRPr="00001BA4">
              <w:rPr>
                <w:rFonts w:cs="Arial"/>
                <w:color w:val="800080"/>
                <w:sz w:val="20"/>
              </w:rPr>
              <w:t>Stichting Waarborgfonds Eigen Woningen (WEW) verplicht, na het ingaan van de lening</w:t>
            </w:r>
            <w:r w:rsidR="00BA78F8">
              <w:rPr>
                <w:rFonts w:cs="Arial"/>
                <w:color w:val="800080"/>
                <w:sz w:val="20"/>
              </w:rPr>
              <w:t xml:space="preserve"> </w:t>
            </w:r>
            <w:r w:rsidRPr="00001BA4">
              <w:rPr>
                <w:rFonts w:cs="Arial"/>
                <w:color w:val="800080"/>
                <w:sz w:val="20"/>
              </w:rPr>
              <w:t>geen gelden meer onder verband van de eerste hypotheekstelling ter leen te verstrekken</w:t>
            </w:r>
            <w:r w:rsidR="00AB6752">
              <w:rPr>
                <w:rFonts w:cs="Arial"/>
                <w:color w:val="800080"/>
                <w:sz w:val="20"/>
              </w:rPr>
              <w:t xml:space="preserve"> </w:t>
            </w:r>
            <w:r w:rsidRPr="00001BA4">
              <w:rPr>
                <w:rFonts w:cs="Arial"/>
                <w:color w:val="800080"/>
                <w:sz w:val="20"/>
              </w:rPr>
              <w:t xml:space="preserve">aan de </w:t>
            </w:r>
            <w:r w:rsidR="00AB6752">
              <w:rPr>
                <w:rFonts w:cs="Arial"/>
                <w:color w:val="800080"/>
                <w:sz w:val="20"/>
              </w:rPr>
              <w:t>S</w:t>
            </w:r>
            <w:r w:rsidRPr="00001BA4">
              <w:rPr>
                <w:rFonts w:cs="Arial"/>
                <w:color w:val="800080"/>
                <w:sz w:val="20"/>
              </w:rPr>
              <w:t xml:space="preserve">chuldenaar. Tevens heeft </w:t>
            </w:r>
            <w:r>
              <w:rPr>
                <w:rFonts w:cs="Arial"/>
                <w:color w:val="800080"/>
                <w:sz w:val="20"/>
              </w:rPr>
              <w:t>Credo Hypotheken</w:t>
            </w:r>
            <w:r w:rsidRPr="00001BA4">
              <w:rPr>
                <w:rFonts w:cs="Arial"/>
                <w:color w:val="800080"/>
                <w:sz w:val="20"/>
              </w:rPr>
              <w:t xml:space="preserve"> zich jegens </w:t>
            </w:r>
            <w:proofErr w:type="spellStart"/>
            <w:r w:rsidRPr="00001BA4">
              <w:rPr>
                <w:rFonts w:cs="Arial"/>
                <w:color w:val="800080"/>
                <w:sz w:val="20"/>
              </w:rPr>
              <w:t>SVn</w:t>
            </w:r>
            <w:proofErr w:type="spellEnd"/>
            <w:r w:rsidRPr="00001BA4">
              <w:rPr>
                <w:rFonts w:cs="Arial"/>
                <w:color w:val="800080"/>
                <w:sz w:val="20"/>
              </w:rPr>
              <w:t xml:space="preserve"> en WEW verplicht</w:t>
            </w:r>
            <w:r w:rsidR="00273230">
              <w:rPr>
                <w:rFonts w:cs="Arial"/>
                <w:color w:val="800080"/>
                <w:sz w:val="20"/>
              </w:rPr>
              <w:t xml:space="preserve"> </w:t>
            </w:r>
            <w:r w:rsidRPr="00001BA4">
              <w:rPr>
                <w:rFonts w:cs="Arial"/>
                <w:color w:val="800080"/>
                <w:sz w:val="20"/>
              </w:rPr>
              <w:t>reeds</w:t>
            </w:r>
            <w:r w:rsidR="00BA78F8">
              <w:rPr>
                <w:rFonts w:cs="Arial"/>
                <w:color w:val="800080"/>
                <w:sz w:val="20"/>
              </w:rPr>
              <w:t xml:space="preserve"> </w:t>
            </w:r>
            <w:r w:rsidRPr="00001BA4">
              <w:rPr>
                <w:rFonts w:cs="Arial"/>
                <w:color w:val="800080"/>
                <w:sz w:val="20"/>
              </w:rPr>
              <w:t>afgeloste bedragen op de lening, onder verband van de eerste hypotheekstelling, niet</w:t>
            </w:r>
            <w:r w:rsidR="00BA78F8">
              <w:rPr>
                <w:rFonts w:cs="Arial"/>
                <w:color w:val="800080"/>
                <w:sz w:val="20"/>
              </w:rPr>
              <w:t xml:space="preserve"> </w:t>
            </w:r>
            <w:r w:rsidRPr="00001BA4">
              <w:rPr>
                <w:rFonts w:cs="Arial"/>
                <w:color w:val="800080"/>
                <w:sz w:val="20"/>
              </w:rPr>
              <w:t xml:space="preserve">opnieuw te laten opnemen door de </w:t>
            </w:r>
            <w:r w:rsidR="00BA78F8">
              <w:rPr>
                <w:rFonts w:cs="Arial"/>
                <w:color w:val="800080"/>
                <w:sz w:val="20"/>
              </w:rPr>
              <w:t>S</w:t>
            </w:r>
            <w:r w:rsidRPr="00001BA4">
              <w:rPr>
                <w:rFonts w:cs="Arial"/>
                <w:color w:val="800080"/>
                <w:sz w:val="20"/>
              </w:rPr>
              <w:t xml:space="preserve">chuldenaar. Voormelde verplichtingen rusten op </w:t>
            </w:r>
            <w:r>
              <w:rPr>
                <w:rFonts w:cs="Arial"/>
                <w:color w:val="800080"/>
                <w:sz w:val="20"/>
              </w:rPr>
              <w:t>Credo Hypotheken</w:t>
            </w:r>
            <w:r w:rsidRPr="00001BA4">
              <w:rPr>
                <w:rFonts w:cs="Arial"/>
                <w:color w:val="800080"/>
                <w:sz w:val="20"/>
              </w:rPr>
              <w:t xml:space="preserve"> uitsluitend zolang de bij </w:t>
            </w:r>
            <w:proofErr w:type="spellStart"/>
            <w:r w:rsidRPr="00001BA4">
              <w:rPr>
                <w:rFonts w:cs="Arial"/>
                <w:color w:val="800080"/>
                <w:sz w:val="20"/>
              </w:rPr>
              <w:t>SVn</w:t>
            </w:r>
            <w:proofErr w:type="spellEnd"/>
            <w:r w:rsidRPr="00001BA4">
              <w:rPr>
                <w:rFonts w:cs="Arial"/>
                <w:color w:val="800080"/>
                <w:sz w:val="20"/>
              </w:rPr>
              <w:t xml:space="preserve">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w:t>
            </w:r>
            <w:proofErr w:type="spellStart"/>
            <w:r w:rsidRPr="00D23895">
              <w:rPr>
                <w:szCs w:val="18"/>
              </w:rPr>
              <w:t>IMKAD_AangebodenStuk</w:t>
            </w:r>
            <w:proofErr w:type="spellEnd"/>
            <w:r w:rsidRPr="00D23895">
              <w:rPr>
                <w:szCs w:val="18"/>
              </w:rPr>
              <w:t>/</w:t>
            </w:r>
            <w:proofErr w:type="spellStart"/>
            <w:r w:rsidRPr="00D23895">
              <w:rPr>
                <w:szCs w:val="18"/>
              </w:rPr>
              <w:t>tia_TekstKeuze</w:t>
            </w:r>
            <w:proofErr w:type="spellEnd"/>
            <w:r w:rsidRPr="00D23895">
              <w:rPr>
                <w:szCs w:val="18"/>
              </w:rPr>
              <w:t>/</w:t>
            </w:r>
          </w:p>
          <w:p w14:paraId="44BAF5C6" w14:textId="77777777" w:rsidR="00D23895" w:rsidRPr="00D23895" w:rsidRDefault="00D23895" w:rsidP="00D23895">
            <w:pPr>
              <w:spacing w:before="72" w:line="276" w:lineRule="auto"/>
              <w:rPr>
                <w:szCs w:val="18"/>
              </w:rPr>
            </w:pPr>
            <w:r w:rsidRPr="00D23895">
              <w:rPr>
                <w:szCs w:val="18"/>
              </w:rPr>
              <w:t>./</w:t>
            </w:r>
            <w:proofErr w:type="spellStart"/>
            <w:r w:rsidRPr="00D23895">
              <w:rPr>
                <w:szCs w:val="18"/>
              </w:rPr>
              <w:t>tagNaam</w:t>
            </w:r>
            <w:proofErr w:type="spellEnd"/>
            <w:r w:rsidRPr="00D23895">
              <w:rPr>
                <w:szCs w:val="18"/>
              </w:rPr>
              <w:t>('</w:t>
            </w:r>
            <w:proofErr w:type="spellStart"/>
            <w:r w:rsidRPr="00D23895">
              <w:rPr>
                <w:szCs w:val="18"/>
              </w:rPr>
              <w:t>k_SVnStarterslening</w:t>
            </w:r>
            <w:proofErr w:type="spellEnd"/>
            <w:r w:rsidRPr="00D23895">
              <w:rPr>
                <w:szCs w:val="18"/>
              </w:rPr>
              <w:t>')</w:t>
            </w:r>
          </w:p>
          <w:p w14:paraId="4E9DACB5" w14:textId="53737C94" w:rsidR="00D23895" w:rsidRDefault="00D23895" w:rsidP="00D23895">
            <w:pPr>
              <w:spacing w:line="276" w:lineRule="auto"/>
            </w:pPr>
            <w:r w:rsidRPr="00D23895">
              <w:rPr>
                <w:szCs w:val="18"/>
              </w:rPr>
              <w:t>./tekst = (‘</w:t>
            </w:r>
            <w:proofErr w:type="spellStart"/>
            <w:r w:rsidRPr="00D23895">
              <w:rPr>
                <w:szCs w:val="18"/>
              </w:rPr>
              <w:t>true</w:t>
            </w:r>
            <w:proofErr w:type="spellEnd"/>
            <w:r w:rsidRPr="00D23895">
              <w:rPr>
                <w:szCs w:val="18"/>
              </w:rPr>
              <w:t>’ = tekst wordt wel getoond; ‘</w:t>
            </w:r>
            <w:proofErr w:type="spellStart"/>
            <w:r w:rsidRPr="00D23895">
              <w:rPr>
                <w:szCs w:val="18"/>
              </w:rPr>
              <w:t>false</w:t>
            </w:r>
            <w:proofErr w:type="spellEnd"/>
            <w:r w:rsidRPr="00D23895">
              <w:rPr>
                <w:szCs w:val="18"/>
              </w:rPr>
              <w:t>’ = tekst wordt niet getoond)</w:t>
            </w:r>
          </w:p>
        </w:tc>
      </w:tr>
    </w:tbl>
    <w:p w14:paraId="708D2E8B" w14:textId="1CE374BE" w:rsidR="00FF0185" w:rsidRDefault="00913F3D" w:rsidP="00913F3D">
      <w:pPr>
        <w:pStyle w:val="Kop2"/>
      </w:pPr>
      <w:bookmarkStart w:id="26" w:name="_Toc137459931"/>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913F3D" w:rsidRPr="005837AC" w14:paraId="70B8CED9" w14:textId="77777777" w:rsidTr="00C7658A">
        <w:trPr>
          <w:cantSplit/>
        </w:trPr>
        <w:tc>
          <w:tcPr>
            <w:tcW w:w="2805"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195"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C7658A">
        <w:tc>
          <w:tcPr>
            <w:tcW w:w="2805"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lastRenderedPageBreak/>
              <w:t>Tot zekerheid voor</w:t>
            </w:r>
            <w:r w:rsidRPr="00001BA4">
              <w:rPr>
                <w:rFonts w:cs="Arial"/>
                <w:color w:val="FF0000"/>
                <w:sz w:val="20"/>
              </w:rPr>
              <w:t>:</w:t>
            </w:r>
          </w:p>
          <w:p w14:paraId="18689AFF" w14:textId="77777777" w:rsidR="00C7658A" w:rsidRDefault="00C7658A" w:rsidP="00C7658A">
            <w:pPr>
              <w:pStyle w:val="Lijstalinea"/>
              <w:widowControl w:val="0"/>
              <w:numPr>
                <w:ilvl w:val="0"/>
                <w:numId w:val="37"/>
              </w:numPr>
              <w:ind w:left="426" w:hanging="426"/>
              <w:rPr>
                <w:rFonts w:cs="Arial"/>
                <w:color w:val="FF0000"/>
                <w:sz w:val="20"/>
              </w:rPr>
            </w:pPr>
            <w:r w:rsidRPr="00D43376">
              <w:rPr>
                <w:rFonts w:cs="Arial"/>
                <w:color w:val="FF0000"/>
                <w:sz w:val="20"/>
              </w:rPr>
              <w:t xml:space="preserve">de </w:t>
            </w:r>
            <w:r>
              <w:rPr>
                <w:rFonts w:cs="Arial"/>
                <w:color w:val="FF0000"/>
                <w:sz w:val="20"/>
              </w:rPr>
              <w:t>terug</w:t>
            </w:r>
            <w:r w:rsidRPr="00D43376">
              <w:rPr>
                <w:rFonts w:cs="Arial"/>
                <w:color w:val="FF0000"/>
                <w:sz w:val="20"/>
              </w:rPr>
              <w:t xml:space="preserve">betaling van de </w:t>
            </w:r>
            <w:r>
              <w:rPr>
                <w:rFonts w:cs="Arial"/>
                <w:color w:val="FF0000"/>
                <w:sz w:val="20"/>
              </w:rPr>
              <w:t>hoofdsom van de lening</w:t>
            </w:r>
            <w:r w:rsidRPr="00D43376">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43376">
              <w:rPr>
                <w:rFonts w:cs="Arial"/>
                <w:color w:val="FF0000"/>
                <w:sz w:val="20"/>
              </w:rPr>
              <w:t xml:space="preserve">, </w:t>
            </w:r>
            <w:r w:rsidRPr="00585D5F">
              <w:rPr>
                <w:rFonts w:cs="Arial"/>
                <w:color w:val="FF0000"/>
                <w:sz w:val="20"/>
              </w:rPr>
              <w:t xml:space="preserve">(daaronder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Credo Hypotheken</w:t>
            </w:r>
            <w:r w:rsidRPr="00585D5F">
              <w:rPr>
                <w:rFonts w:cs="Arial"/>
                <w:color w:val="FF0000"/>
                <w:sz w:val="20"/>
              </w:rPr>
              <w:t xml:space="preserve"> verschuldigd is of zal worden uit hoofde van de Leningsovereenkomst, deze akte, de Algemene Voorwaarden, eerdere met betrekking tot het hierna te noemen Onderpand verstrekte geldleningen, dan wel uit welke hoofde dan ook, tot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85D5F">
              <w:rPr>
                <w:rFonts w:cs="Arial"/>
                <w:color w:val="FF0000"/>
                <w:sz w:val="20"/>
              </w:rPr>
              <w:t xml:space="preserve">, </w:t>
            </w:r>
            <w:r>
              <w:rPr>
                <w:rFonts w:cs="Arial"/>
                <w:color w:val="FF0000"/>
                <w:sz w:val="20"/>
              </w:rPr>
              <w:t>en</w:t>
            </w:r>
            <w:r w:rsidRPr="00585D5F">
              <w:rPr>
                <w:rFonts w:cs="Arial"/>
                <w:color w:val="FF0000"/>
                <w:sz w:val="20"/>
              </w:rPr>
              <w:t xml:space="preserve"> </w:t>
            </w:r>
          </w:p>
          <w:p w14:paraId="000ED779" w14:textId="77777777" w:rsidR="00C7658A" w:rsidRPr="003622BC" w:rsidRDefault="00C7658A" w:rsidP="00C7658A">
            <w:pPr>
              <w:pStyle w:val="Lijstalinea"/>
              <w:widowControl w:val="0"/>
              <w:numPr>
                <w:ilvl w:val="0"/>
                <w:numId w:val="37"/>
              </w:numPr>
              <w:ind w:left="426" w:hanging="426"/>
            </w:pPr>
            <w:r w:rsidRPr="003622BC">
              <w:rPr>
                <w:rFonts w:cs="Arial"/>
                <w:color w:val="FF0000"/>
                <w:sz w:val="20"/>
              </w:rPr>
              <w:t xml:space="preserve">de betaling van de rente (inclusief overeen te komen verhogingen), vertragingsrente, kosten, schadevergoedingen en/of andere vergoedingen nu of in de toekomst aan </w:t>
            </w:r>
            <w:r>
              <w:rPr>
                <w:rFonts w:cs="Arial"/>
                <w:color w:val="FF0000"/>
                <w:sz w:val="20"/>
              </w:rPr>
              <w:t>Credo Hypotheken</w:t>
            </w:r>
            <w:r w:rsidRPr="003622BC">
              <w:rPr>
                <w:rFonts w:cs="Arial"/>
                <w:color w:val="FF0000"/>
                <w:sz w:val="20"/>
              </w:rPr>
              <w:t xml:space="preserve"> verschuldigd uit hoofde van de Leningsovereenkomst en de betaling van al hetgeen </w:t>
            </w:r>
            <w:r>
              <w:rPr>
                <w:rFonts w:cs="Arial"/>
                <w:color w:val="FF0000"/>
                <w:sz w:val="20"/>
              </w:rPr>
              <w:t>Credo Hypotheken</w:t>
            </w:r>
            <w:r w:rsidRPr="003622BC">
              <w:rPr>
                <w:rFonts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sidRPr="003622BC" w:rsidDel="00346615">
              <w:rPr>
                <w:rFonts w:cs="Arial"/>
                <w:color w:val="FF0000"/>
                <w:sz w:val="20"/>
              </w:rPr>
              <w:t xml:space="preserve"> </w:t>
            </w:r>
            <w:r w:rsidRPr="003622BC">
              <w:rPr>
                <w:rFonts w:cs="Arial"/>
                <w:sz w:val="20"/>
              </w:rPr>
              <w:fldChar w:fldCharType="begin"/>
            </w:r>
            <w:r w:rsidRPr="003622BC">
              <w:rPr>
                <w:rFonts w:cs="Arial"/>
                <w:sz w:val="20"/>
              </w:rPr>
              <w:instrText>MacroButton Nomacro §</w:instrText>
            </w:r>
            <w:r w:rsidRPr="003622BC">
              <w:rPr>
                <w:rFonts w:cs="Arial"/>
                <w:sz w:val="20"/>
              </w:rPr>
              <w:fldChar w:fldCharType="end"/>
            </w:r>
            <w:r w:rsidRPr="003622BC">
              <w:rPr>
                <w:rFonts w:cs="Arial"/>
                <w:sz w:val="20"/>
              </w:rPr>
              <w:t>rentebedrag voluit in letters (rentebedrag in cijfers)</w:t>
            </w:r>
            <w:r w:rsidRPr="003622BC">
              <w:rPr>
                <w:rFonts w:cs="Arial"/>
                <w:sz w:val="20"/>
              </w:rPr>
              <w:fldChar w:fldCharType="begin"/>
            </w:r>
            <w:r w:rsidRPr="003622BC">
              <w:rPr>
                <w:rFonts w:cs="Arial"/>
                <w:sz w:val="20"/>
              </w:rPr>
              <w:instrText>MacroButton Nomacro §</w:instrText>
            </w:r>
            <w:r w:rsidRPr="003622BC">
              <w:rPr>
                <w:rFonts w:cs="Arial"/>
                <w:sz w:val="20"/>
              </w:rPr>
              <w:fldChar w:fldCharType="end"/>
            </w:r>
            <w:r w:rsidRPr="003622BC">
              <w:rPr>
                <w:rFonts w:cs="Arial"/>
                <w:color w:val="FF0000"/>
                <w:sz w:val="20"/>
                <w:szCs w:val="16"/>
              </w:rPr>
              <w:t>,</w:t>
            </w:r>
            <w:r>
              <w:rPr>
                <w:rFonts w:cs="Arial"/>
                <w:color w:val="FF0000"/>
                <w:sz w:val="20"/>
                <w:szCs w:val="16"/>
              </w:rPr>
              <w:t xml:space="preserve"> </w:t>
            </w:r>
            <w:r w:rsidRPr="00721FD1">
              <w:rPr>
                <w:rFonts w:cs="Arial"/>
                <w:color w:val="FF0000"/>
                <w:sz w:val="20"/>
              </w:rPr>
              <w:t>zijnde</w:t>
            </w:r>
            <w:r>
              <w:rPr>
                <w:rFonts w:cs="Arial"/>
                <w:color w:val="FF0000"/>
                <w:sz w:val="20"/>
              </w:rPr>
              <w:t xml:space="preserve"> veertig procent</w:t>
            </w:r>
            <w:r w:rsidRPr="00721FD1">
              <w:rPr>
                <w:rFonts w:cs="Arial"/>
                <w:color w:val="FF0000"/>
                <w:sz w:val="20"/>
              </w:rPr>
              <w:t xml:space="preserve"> </w:t>
            </w:r>
            <w:r>
              <w:rPr>
                <w:rFonts w:cs="Arial"/>
                <w:color w:val="FF0000"/>
                <w:sz w:val="20"/>
              </w:rPr>
              <w:t>(</w:t>
            </w:r>
            <w:r w:rsidRPr="00721FD1">
              <w:rPr>
                <w:rFonts w:cs="Arial"/>
                <w:color w:val="FF0000"/>
                <w:sz w:val="20"/>
              </w:rPr>
              <w:t>40%</w:t>
            </w:r>
            <w:r>
              <w:rPr>
                <w:rFonts w:cs="Arial"/>
                <w:color w:val="FF0000"/>
                <w:sz w:val="20"/>
              </w:rPr>
              <w:t>)</w:t>
            </w:r>
            <w:r w:rsidRPr="00721FD1">
              <w:rPr>
                <w:rFonts w:cs="Arial"/>
                <w:color w:val="FF0000"/>
                <w:sz w:val="20"/>
              </w:rPr>
              <w:t xml:space="preserve"> </w:t>
            </w:r>
            <w:r>
              <w:rPr>
                <w:rFonts w:cs="Arial"/>
                <w:color w:val="FF0000"/>
                <w:sz w:val="20"/>
                <w:szCs w:val="16"/>
              </w:rPr>
              <w:t>van het laatst genoemde bedrag;</w:t>
            </w:r>
          </w:p>
          <w:p w14:paraId="546CDE39" w14:textId="77777777" w:rsidR="00C7658A" w:rsidRPr="00D43376" w:rsidRDefault="00C7658A" w:rsidP="00C7658A">
            <w:pPr>
              <w:rPr>
                <w:rFonts w:cs="Arial"/>
                <w:color w:val="FF0000"/>
                <w:sz w:val="20"/>
              </w:rPr>
            </w:pPr>
            <w:r w:rsidRPr="00D43376">
              <w:rPr>
                <w:rFonts w:cs="Arial"/>
                <w:color w:val="FF0000"/>
                <w:sz w:val="20"/>
              </w:rPr>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D43376">
              <w:rPr>
                <w:rFonts w:cs="Arial"/>
                <w:color w:val="FF0000"/>
                <w:sz w:val="20"/>
              </w:rPr>
              <w:t xml:space="preserve">, </w:t>
            </w:r>
          </w:p>
          <w:p w14:paraId="7CE44946" w14:textId="479C8B1B" w:rsidR="00913F3D" w:rsidRPr="00913F3D" w:rsidRDefault="00C7658A" w:rsidP="00C7658A">
            <w:pPr>
              <w:rPr>
                <w:rFonts w:cs="Arial"/>
                <w:color w:val="FF0000"/>
                <w:sz w:val="20"/>
              </w:rPr>
            </w:pPr>
            <w:r w:rsidRPr="00DA1313">
              <w:rPr>
                <w:rFonts w:cs="Arial"/>
                <w:color w:val="FF0000"/>
                <w:sz w:val="20"/>
              </w:rPr>
              <w:t xml:space="preserve">verleent de Hypotheekgever bij deze aan Credo Hypotheken die van de Hypotheekgever aanvaardt, het recht van </w:t>
            </w:r>
            <w:r w:rsidRPr="00DA1313">
              <w:rPr>
                <w:rFonts w:cs="Arial"/>
                <w:sz w:val="20"/>
              </w:rPr>
              <w:fldChar w:fldCharType="begin"/>
            </w:r>
            <w:r w:rsidRPr="00DA1313">
              <w:rPr>
                <w:rFonts w:cs="Arial"/>
                <w:sz w:val="20"/>
              </w:rPr>
              <w:instrText>MacroButton Nomacro §</w:instrText>
            </w:r>
            <w:r w:rsidRPr="00DA1313">
              <w:rPr>
                <w:rFonts w:cs="Arial"/>
                <w:sz w:val="20"/>
              </w:rPr>
              <w:fldChar w:fldCharType="end"/>
            </w:r>
            <w:r w:rsidRPr="00DA1313">
              <w:rPr>
                <w:rFonts w:cs="Arial"/>
                <w:sz w:val="20"/>
              </w:rPr>
              <w:t>telwoord</w:t>
            </w:r>
            <w:r w:rsidRPr="00DA1313">
              <w:rPr>
                <w:rFonts w:cs="Arial"/>
                <w:sz w:val="20"/>
              </w:rPr>
              <w:fldChar w:fldCharType="begin"/>
            </w:r>
            <w:r w:rsidRPr="00DA1313">
              <w:rPr>
                <w:rFonts w:cs="Arial"/>
                <w:sz w:val="20"/>
              </w:rPr>
              <w:instrText>MacroButton Nomacro §</w:instrText>
            </w:r>
            <w:r w:rsidRPr="00DA1313">
              <w:rPr>
                <w:rFonts w:cs="Arial"/>
                <w:sz w:val="20"/>
              </w:rPr>
              <w:fldChar w:fldCharType="end"/>
            </w:r>
            <w:r w:rsidRPr="00DA1313">
              <w:rPr>
                <w:rFonts w:cs="Arial"/>
                <w:color w:val="FF0000"/>
                <w:sz w:val="20"/>
              </w:rPr>
              <w:t xml:space="preserve"> hypotheek op het hierna te omschrijven registergoed (hierna te noemen het “Onderpand”):</w:t>
            </w:r>
          </w:p>
        </w:tc>
        <w:tc>
          <w:tcPr>
            <w:tcW w:w="2195"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2BD4EC6D"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227EE465"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06852CA"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7D3CD357" w14:textId="77777777" w:rsidR="00CB4C7C" w:rsidRDefault="00CB4C7C" w:rsidP="00CB4C7C">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r w:rsidRPr="00AC05A1">
              <w:rPr>
                <w:sz w:val="16"/>
                <w:szCs w:val="16"/>
              </w:rPr>
              <w:t>/</w:t>
            </w:r>
            <w:proofErr w:type="spellStart"/>
            <w:r w:rsidRPr="00AC05A1">
              <w:rPr>
                <w:sz w:val="16"/>
                <w:szCs w:val="16"/>
              </w:rPr>
              <w:t>rangordeHypotheek</w:t>
            </w:r>
            <w:proofErr w:type="spellEnd"/>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7" w:name="_Toc137459932"/>
      <w:r>
        <w:t>Registergoed</w:t>
      </w:r>
      <w:bookmarkEnd w:id="27"/>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StukdeelHypotheek</w:t>
            </w:r>
            <w:proofErr w:type="spellEnd"/>
            <w:r w:rsidRPr="009F1BA5">
              <w:rPr>
                <w:szCs w:val="18"/>
              </w:rPr>
              <w:t xml:space="preserve"> </w:t>
            </w:r>
            <w:r w:rsidRPr="009F1BA5">
              <w:rPr>
                <w:rFonts w:cs="Arial"/>
                <w:szCs w:val="18"/>
              </w:rPr>
              <w:t>[</w:t>
            </w:r>
            <w:proofErr w:type="spellStart"/>
            <w:r w:rsidRPr="009F1BA5">
              <w:rPr>
                <w:rFonts w:cs="Arial"/>
                <w:szCs w:val="18"/>
              </w:rPr>
              <w:t>aanduidingHypotheek</w:t>
            </w:r>
            <w:proofErr w:type="spellEnd"/>
            <w:r w:rsidRPr="009F1BA5">
              <w:rPr>
                <w:rFonts w:cs="Arial"/>
                <w:szCs w:val="18"/>
              </w:rPr>
              <w:t xml:space="preserve"> = niet aanwezig] </w:t>
            </w:r>
            <w:r w:rsidRPr="009F1BA5">
              <w:rPr>
                <w:rFonts w:cs="Arial"/>
                <w:szCs w:val="18"/>
              </w:rPr>
              <w:tab/>
            </w:r>
            <w:r w:rsidRPr="009F1BA5">
              <w:rPr>
                <w:szCs w:val="18"/>
              </w:rPr>
              <w:t>/</w:t>
            </w:r>
            <w:proofErr w:type="spellStart"/>
            <w:r w:rsidRPr="009F1BA5">
              <w:rPr>
                <w:szCs w:val="18"/>
              </w:rPr>
              <w:t>IMKAD_ZakelijkRecht</w:t>
            </w:r>
            <w:proofErr w:type="spellEnd"/>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3CA7C6B1" w14:textId="77777777" w:rsidR="00FA24ED" w:rsidRDefault="00FA24ED" w:rsidP="00FA24ED">
            <w:pPr>
              <w:autoSpaceDE w:val="0"/>
              <w:autoSpaceDN w:val="0"/>
              <w:adjustRightInd w:val="0"/>
              <w:rPr>
                <w:rFonts w:cs="Arial"/>
                <w:color w:val="FF0000"/>
                <w:sz w:val="20"/>
              </w:rPr>
            </w:pPr>
            <w:r w:rsidRPr="000779C1">
              <w:rPr>
                <w:rFonts w:cs="Arial"/>
                <w:color w:val="FF0000"/>
                <w:sz w:val="20"/>
              </w:rPr>
              <w:t xml:space="preserve">Hierna wordt onder Onderpand tevens verstaan ieder ander registergoed waarop hypothecaire zekerheid is gevestigd ten behoeve van </w:t>
            </w:r>
            <w:r>
              <w:rPr>
                <w:rFonts w:cs="Arial"/>
                <w:color w:val="FF0000"/>
                <w:sz w:val="20"/>
              </w:rPr>
              <w:t>Credo Hypotheken</w:t>
            </w:r>
            <w:r w:rsidRPr="000779C1">
              <w:rPr>
                <w:rFonts w:cs="Arial"/>
                <w:color w:val="FF0000"/>
                <w:sz w:val="20"/>
              </w:rPr>
              <w:t xml:space="preserve"> in verband met de Lening.</w:t>
            </w:r>
          </w:p>
          <w:p w14:paraId="0B7E520A" w14:textId="77777777" w:rsidR="00FA24ED" w:rsidRPr="00F243F1" w:rsidRDefault="00FA24ED" w:rsidP="00FA24ED">
            <w:pPr>
              <w:autoSpaceDE w:val="0"/>
              <w:autoSpaceDN w:val="0"/>
              <w:adjustRightInd w:val="0"/>
              <w:rPr>
                <w:rFonts w:cs="Arial"/>
                <w:color w:val="FF0000"/>
                <w:sz w:val="20"/>
              </w:rPr>
            </w:pPr>
            <w:r w:rsidRPr="00F243F1">
              <w:rPr>
                <w:rFonts w:cs="Arial"/>
                <w:color w:val="FF0000"/>
                <w:sz w:val="20"/>
              </w:rPr>
              <w:t xml:space="preserve">De Hypotheekgever staat er voorts jegens </w:t>
            </w:r>
            <w:r>
              <w:rPr>
                <w:rFonts w:cs="Arial"/>
                <w:color w:val="FF0000"/>
                <w:sz w:val="20"/>
              </w:rPr>
              <w:t>Credo Hypotheken</w:t>
            </w:r>
            <w:r w:rsidRPr="00F243F1">
              <w:rPr>
                <w:rFonts w:cs="Arial"/>
                <w:color w:val="FF0000"/>
                <w:sz w:val="20"/>
              </w:rPr>
              <w:t xml:space="preserve"> voor in:</w:t>
            </w:r>
          </w:p>
          <w:p w14:paraId="081E0607" w14:textId="77777777" w:rsidR="00FA24ED" w:rsidRPr="003622BC" w:rsidRDefault="00FA24ED" w:rsidP="00FA24ED">
            <w:pPr>
              <w:pStyle w:val="Lijstalinea"/>
              <w:numPr>
                <w:ilvl w:val="1"/>
                <w:numId w:val="40"/>
              </w:numPr>
              <w:autoSpaceDE w:val="0"/>
              <w:autoSpaceDN w:val="0"/>
              <w:adjustRightInd w:val="0"/>
              <w:ind w:left="426" w:hanging="426"/>
              <w:rPr>
                <w:rFonts w:cs="Arial"/>
                <w:color w:val="FF0000"/>
                <w:sz w:val="20"/>
              </w:rPr>
            </w:pPr>
            <w:r w:rsidRPr="003622BC">
              <w:rPr>
                <w:rFonts w:cs="Arial"/>
                <w:color w:val="FF0000"/>
                <w:sz w:val="20"/>
              </w:rPr>
              <w:lastRenderedPageBreak/>
              <w:t xml:space="preserve">dat het voormelde Onderpand hem in volle en onbezwaarde eigendom toebehoort, behoudens het (de) eventuele ten behoeve van </w:t>
            </w:r>
            <w:r>
              <w:rPr>
                <w:rFonts w:cs="Arial"/>
                <w:color w:val="FF0000"/>
                <w:sz w:val="20"/>
              </w:rPr>
              <w:t>Credo Hypotheken</w:t>
            </w:r>
            <w:r w:rsidRPr="003622BC">
              <w:rPr>
                <w:rFonts w:cs="Arial"/>
                <w:color w:val="FF0000"/>
                <w:sz w:val="20"/>
              </w:rPr>
              <w:t xml:space="preserve"> eerder gevestigde hypotheekrecht(en) ten laste van de Hypotheekgever, en dat hij daarover de onvoorwaardelijke beschikking heeft;</w:t>
            </w:r>
          </w:p>
          <w:p w14:paraId="02D9FD75" w14:textId="77777777" w:rsidR="00FA24ED" w:rsidRPr="003622BC" w:rsidRDefault="00FA24ED" w:rsidP="00FA24ED">
            <w:pPr>
              <w:pStyle w:val="Lijstalinea"/>
              <w:numPr>
                <w:ilvl w:val="0"/>
                <w:numId w:val="40"/>
              </w:numPr>
              <w:autoSpaceDE w:val="0"/>
              <w:autoSpaceDN w:val="0"/>
              <w:adjustRightInd w:val="0"/>
              <w:ind w:left="426" w:hanging="426"/>
              <w:rPr>
                <w:rFonts w:cs="Arial"/>
                <w:color w:val="FF0000"/>
                <w:sz w:val="20"/>
              </w:rPr>
            </w:pPr>
            <w:r w:rsidRPr="003622BC">
              <w:rPr>
                <w:rFonts w:cs="Arial"/>
                <w:color w:val="FF0000"/>
                <w:sz w:val="20"/>
              </w:rPr>
              <w:t>dat het voormelde Onderpand niet is belast met beslagen of met een recht van vruchtgebruik en niet is verhuurd noch anderszins in gebruik of genot is afgestaan aan derden; en</w:t>
            </w:r>
          </w:p>
          <w:p w14:paraId="7FDD2CD8" w14:textId="77777777" w:rsidR="00FA24ED" w:rsidRPr="00D838D3" w:rsidRDefault="00FA24ED" w:rsidP="00FA24ED">
            <w:pPr>
              <w:pStyle w:val="Lijstalinea"/>
              <w:widowControl w:val="0"/>
              <w:numPr>
                <w:ilvl w:val="0"/>
                <w:numId w:val="40"/>
              </w:numPr>
              <w:ind w:left="426" w:hanging="426"/>
              <w:rPr>
                <w:rFonts w:cs="Arial"/>
                <w:snapToGrid/>
                <w:color w:val="FF0000"/>
                <w:sz w:val="20"/>
              </w:rPr>
            </w:pPr>
            <w:r w:rsidRPr="00D838D3">
              <w:rPr>
                <w:rFonts w:cs="Arial"/>
                <w:snapToGrid/>
                <w:color w:val="FF0000"/>
                <w:sz w:val="20"/>
              </w:rPr>
              <w:t>dat het voormelde Onderpand niet anders met recht van hypotheek is of kan worden bezwaard dan krachtens deze akte, behoudens het (de) eventuele ten behoeve van Credo Hypotheken eerder gevestigde hypotheekrecht(en) ten laste van de Hypotheekgever.</w:t>
            </w:r>
          </w:p>
          <w:p w14:paraId="203DD83E" w14:textId="10344E91" w:rsidR="00C74E07" w:rsidRPr="00AD1D2C" w:rsidRDefault="00FA24ED" w:rsidP="009466BC">
            <w:pPr>
              <w:autoSpaceDE w:val="0"/>
              <w:autoSpaceDN w:val="0"/>
              <w:adjustRightInd w:val="0"/>
              <w:rPr>
                <w:rFonts w:cs="Arial"/>
                <w:color w:val="FF0000"/>
                <w:sz w:val="20"/>
              </w:rPr>
            </w:pPr>
            <w:r w:rsidRPr="00F243F1">
              <w:rPr>
                <w:rFonts w:cs="Arial"/>
                <w:color w:val="FF0000"/>
                <w:sz w:val="20"/>
              </w:rPr>
              <w:t xml:space="preserve">De Hypotheekgever en </w:t>
            </w:r>
            <w:r>
              <w:rPr>
                <w:rFonts w:cs="Arial"/>
                <w:color w:val="FF0000"/>
                <w:sz w:val="20"/>
              </w:rPr>
              <w:t>Credo Hypotheken</w:t>
            </w:r>
            <w:r w:rsidRPr="00F243F1">
              <w:rPr>
                <w:rFonts w:cs="Arial"/>
                <w:color w:val="FF0000"/>
                <w:sz w:val="20"/>
              </w:rPr>
              <w:t xml:space="preserve"> komen hierbij overeen dat, indien </w:t>
            </w:r>
            <w:r>
              <w:rPr>
                <w:rFonts w:cs="Arial"/>
                <w:color w:val="FF0000"/>
                <w:sz w:val="20"/>
              </w:rPr>
              <w:t>Credo Hypotheken</w:t>
            </w:r>
            <w:r w:rsidRPr="00F243F1">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28" w:name="_Toc137459933"/>
      <w:r>
        <w:t>Overbruggingshypotheek</w:t>
      </w:r>
      <w:bookmarkEnd w:id="28"/>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lastRenderedPageBreak/>
              <w:t xml:space="preserve">Overbruggingshypotheek </w:t>
            </w:r>
          </w:p>
          <w:p w14:paraId="30691E2B" w14:textId="3F664525" w:rsidR="009602C8" w:rsidRPr="009602C8" w:rsidRDefault="00134F1E" w:rsidP="00134F1E">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Credo Hypotheken,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tc>
        <w:tc>
          <w:tcPr>
            <w:tcW w:w="2500" w:type="pct"/>
          </w:tcPr>
          <w:p w14:paraId="014E30AA" w14:textId="77777777" w:rsidR="00B56D79" w:rsidRDefault="00B56D79" w:rsidP="00B56D79">
            <w:pPr>
              <w:spacing w:before="72"/>
            </w:pPr>
            <w:r>
              <w:t xml:space="preserve">Geheel optionele tekst. De gegevens met betrekking tot de overbruggingshypotheek worden getoond wanneer hiervoor gekozen is. </w:t>
            </w:r>
          </w:p>
          <w:p w14:paraId="2FAD8F73" w14:textId="77777777" w:rsidR="00B56D79" w:rsidRPr="00030A78" w:rsidRDefault="00B56D79" w:rsidP="00B56D79">
            <w:pPr>
              <w:spacing w:before="72"/>
            </w:pPr>
            <w:r>
              <w:t xml:space="preserve">Het telwoord </w:t>
            </w:r>
            <w:r w:rsidRPr="00A33B2A">
              <w:t>wordt als getal in het essentialiabestand opgenomen maar als tekst in de akte</w:t>
            </w:r>
            <w:r w:rsidRPr="00030A78">
              <w:t>.</w:t>
            </w: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w:t>
            </w:r>
            <w:r w:rsidRPr="000B5FA4">
              <w:rPr>
                <w:szCs w:val="18"/>
              </w:rPr>
              <w:t>/</w:t>
            </w:r>
            <w:proofErr w:type="spellStart"/>
            <w:r w:rsidRPr="000B5FA4">
              <w:rPr>
                <w:szCs w:val="18"/>
              </w:rPr>
              <w:t>rangordeHypotheek</w:t>
            </w:r>
            <w:proofErr w:type="spellEnd"/>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00E33B91" w:rsidRPr="009F1BA5">
              <w:rPr>
                <w:szCs w:val="18"/>
              </w:rPr>
              <w:t>IMKAD_ZakelijkRecht</w:t>
            </w:r>
            <w:proofErr w:type="spellEnd"/>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39A096DF" w14:textId="77777777" w:rsidR="0071092A" w:rsidRDefault="0071092A">
      <w:pPr>
        <w:rPr>
          <w:lang w:val="nl"/>
        </w:rPr>
      </w:pPr>
      <w:r>
        <w:rPr>
          <w:b/>
        </w:rPr>
        <w:lastRenderedPageBreak/>
        <w:br w:type="page"/>
      </w:r>
    </w:p>
    <w:p w14:paraId="47F1E05E" w14:textId="014B1CE8" w:rsidR="009602C8" w:rsidRDefault="003678AE" w:rsidP="003678AE">
      <w:pPr>
        <w:pStyle w:val="Kop2"/>
      </w:pPr>
      <w:bookmarkStart w:id="29" w:name="_Toc137459934"/>
      <w:r>
        <w:lastRenderedPageBreak/>
        <w:t>Woonplaatskeuze</w:t>
      </w:r>
      <w:bookmarkEnd w:id="29"/>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tia_TekstKeuze</w:t>
            </w:r>
            <w:proofErr w:type="spellEnd"/>
          </w:p>
          <w:p w14:paraId="163F3C8C" w14:textId="77777777" w:rsidR="00CD3055" w:rsidRDefault="003678AE" w:rsidP="003678AE">
            <w:pPr>
              <w:keepNext/>
              <w:ind w:left="227"/>
              <w:rPr>
                <w:szCs w:val="18"/>
              </w:rPr>
            </w:pPr>
            <w:r w:rsidRPr="009F1BA5">
              <w:rPr>
                <w:szCs w:val="18"/>
              </w:rPr>
              <w:t>./</w:t>
            </w:r>
            <w:proofErr w:type="spellStart"/>
            <w:r w:rsidRPr="009F1BA5">
              <w:rPr>
                <w:szCs w:val="18"/>
              </w:rPr>
              <w:t>tagNaam</w:t>
            </w:r>
            <w:proofErr w:type="spellEnd"/>
            <w:r w:rsidRPr="009F1BA5">
              <w:rPr>
                <w:szCs w:val="18"/>
              </w:rPr>
              <w:t>(‘</w:t>
            </w:r>
            <w:proofErr w:type="spellStart"/>
            <w:r w:rsidRPr="009F1BA5">
              <w:rPr>
                <w:szCs w:val="18"/>
              </w:rPr>
              <w:t>k_Woonplaatskeuze</w:t>
            </w:r>
            <w:proofErr w:type="spellEnd"/>
            <w:r w:rsidRPr="009F1BA5">
              <w:rPr>
                <w:szCs w:val="18"/>
              </w:rPr>
              <w:t>’)</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0" w:name="_Toc71278524"/>
      <w:bookmarkStart w:id="31" w:name="_Toc137459935"/>
      <w:r>
        <w:t>Einde kadasterdeel</w:t>
      </w:r>
      <w:bookmarkEnd w:id="30"/>
      <w:bookmarkEnd w:id="31"/>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DD6F" w14:textId="77777777" w:rsidR="004B3CE2" w:rsidRDefault="004B3CE2">
      <w:r>
        <w:separator/>
      </w:r>
    </w:p>
  </w:endnote>
  <w:endnote w:type="continuationSeparator" w:id="0">
    <w:p w14:paraId="094A5BF9" w14:textId="77777777" w:rsidR="004B3CE2" w:rsidRDefault="004B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A196" w14:textId="77777777" w:rsidR="004B3CE2" w:rsidRDefault="004B3CE2">
      <w:r>
        <w:separator/>
      </w:r>
    </w:p>
  </w:footnote>
  <w:footnote w:type="continuationSeparator" w:id="0">
    <w:p w14:paraId="196CBAD6" w14:textId="77777777" w:rsidR="004B3CE2" w:rsidRDefault="004B3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1E" w14:textId="4ADEDE80" w:rsidR="0011665D" w:rsidRDefault="0011665D">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FF7A5B5" w:rsidR="000F5905" w:rsidRDefault="00FB31C9" w:rsidP="00331784">
          <w:pPr>
            <w:spacing w:line="240" w:lineRule="atLeast"/>
          </w:pPr>
          <w:r>
            <w:t>31 mei 2023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1DFE1B3A"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F01A62">
            <w:rPr>
              <w:noProof/>
            </w:rPr>
            <w:t>Toelichting modeldocument Credo Hypotheken v1.0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3646A67" w:rsidR="000F5905" w:rsidRDefault="004B3C03" w:rsidP="00331784">
          <w:pPr>
            <w:spacing w:line="240" w:lineRule="atLeast"/>
          </w:pPr>
          <w:r>
            <w:t>1</w:t>
          </w:r>
          <w:r w:rsidR="001358DC">
            <w:t>.0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307945F7"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F01A62">
            <w:rPr>
              <w:noProof/>
            </w:rPr>
            <w:instrText>21</w:instrText>
          </w:r>
          <w:r>
            <w:fldChar w:fldCharType="end"/>
          </w:r>
          <w:r>
            <w:fldChar w:fldCharType="separate"/>
          </w:r>
          <w:r w:rsidR="00F01A62">
            <w:rPr>
              <w:noProof/>
            </w:rPr>
            <w:t>20</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2D63823B" w:rsidR="009A5EBD" w:rsidRDefault="00B60133" w:rsidP="007E2CB7">
          <w:pPr>
            <w:spacing w:line="240" w:lineRule="atLeast"/>
          </w:pPr>
          <w:r>
            <w:t>31 mei 2023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74EF18BC" w:rsidR="009A5EBD" w:rsidRPr="00B906BE" w:rsidRDefault="00000000" w:rsidP="007E2CB7">
          <w:pPr>
            <w:spacing w:line="240" w:lineRule="atLeast"/>
          </w:pPr>
          <w:fldSimple w:instr=" STYLEREF Titel \* MERGEFORMAT ">
            <w:r w:rsidR="00F01A62">
              <w:rPr>
                <w:noProof/>
              </w:rPr>
              <w:t>Toelichting modeldocument Credo Hypotheken v1.0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6DA9A730" w:rsidR="009A5EBD" w:rsidRDefault="00B60133" w:rsidP="007E2CB7">
          <w:pPr>
            <w:spacing w:line="240" w:lineRule="atLeast"/>
          </w:pPr>
          <w:r>
            <w:t>1.0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3FBEC7FB"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F01A62">
            <w:rPr>
              <w:noProof/>
            </w:rPr>
            <w:instrText>21</w:instrText>
          </w:r>
          <w:r>
            <w:fldChar w:fldCharType="end"/>
          </w:r>
          <w:r>
            <w:fldChar w:fldCharType="separate"/>
          </w:r>
          <w:r w:rsidR="00F01A62">
            <w:rPr>
              <w:noProof/>
            </w:rPr>
            <w:t>20</w:t>
          </w:r>
          <w:r>
            <w:fldChar w:fldCharType="end"/>
          </w:r>
          <w:r>
            <w:t xml:space="preserve"> </w:t>
          </w:r>
        </w:p>
      </w:tc>
    </w:tr>
    <w:tr w:rsidR="00B60133" w14:paraId="181A4E26" w14:textId="77777777" w:rsidTr="007E2CB7">
      <w:tc>
        <w:tcPr>
          <w:tcW w:w="3119" w:type="dxa"/>
        </w:tcPr>
        <w:p w14:paraId="0A090BE7" w14:textId="77777777" w:rsidR="00B60133" w:rsidRDefault="00B60133" w:rsidP="007E2CB7">
          <w:pPr>
            <w:spacing w:line="240" w:lineRule="atLeast"/>
          </w:pP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6C600999" w:rsidR="007E2CB7" w:rsidRDefault="004E3BC2" w:rsidP="007E2CB7">
          <w:pPr>
            <w:spacing w:line="240" w:lineRule="atLeast"/>
          </w:pPr>
          <w:r>
            <w:t>31 mei 2023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611878C2" w:rsidR="007E2CB7" w:rsidRPr="003E73D0" w:rsidRDefault="00000000" w:rsidP="007E2CB7">
          <w:pPr>
            <w:spacing w:line="240" w:lineRule="atLeast"/>
          </w:pPr>
          <w:fldSimple w:instr=" STYLEREF Titel \* MERGEFORMAT ">
            <w:r w:rsidR="00F01A62">
              <w:rPr>
                <w:noProof/>
              </w:rPr>
              <w:t>Toelichting modeldocument Credo Hypotheken v1.0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27587EB1" w:rsidR="007E2CB7" w:rsidRDefault="004E3BC2" w:rsidP="007E2CB7">
          <w:pPr>
            <w:spacing w:line="240" w:lineRule="atLeast"/>
          </w:pPr>
          <w:r>
            <w:t>1.0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6D3C007D"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F01A62">
            <w:rPr>
              <w:noProof/>
            </w:rPr>
            <w:instrText>21</w:instrText>
          </w:r>
          <w:r>
            <w:fldChar w:fldCharType="end"/>
          </w:r>
          <w:r>
            <w:fldChar w:fldCharType="separate"/>
          </w:r>
          <w:r w:rsidR="00F01A62">
            <w:rPr>
              <w:noProof/>
            </w:rPr>
            <w:t>20</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 w:numId="41" w16cid:durableId="1582569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27E8B"/>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01943"/>
    <w:rsid w:val="00113298"/>
    <w:rsid w:val="001143BC"/>
    <w:rsid w:val="0011665D"/>
    <w:rsid w:val="001220C0"/>
    <w:rsid w:val="00131AEF"/>
    <w:rsid w:val="00134F1E"/>
    <w:rsid w:val="001358DC"/>
    <w:rsid w:val="00137253"/>
    <w:rsid w:val="00143F7B"/>
    <w:rsid w:val="00155FE5"/>
    <w:rsid w:val="00172759"/>
    <w:rsid w:val="001841AD"/>
    <w:rsid w:val="00193494"/>
    <w:rsid w:val="001962F3"/>
    <w:rsid w:val="0019641E"/>
    <w:rsid w:val="001A2788"/>
    <w:rsid w:val="001A4CD9"/>
    <w:rsid w:val="001B0971"/>
    <w:rsid w:val="001C69D2"/>
    <w:rsid w:val="001F39FB"/>
    <w:rsid w:val="001F60F3"/>
    <w:rsid w:val="001F6663"/>
    <w:rsid w:val="0024063F"/>
    <w:rsid w:val="002573B0"/>
    <w:rsid w:val="00264290"/>
    <w:rsid w:val="00273230"/>
    <w:rsid w:val="00283019"/>
    <w:rsid w:val="002834F8"/>
    <w:rsid w:val="002A28FF"/>
    <w:rsid w:val="002A71F7"/>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A2DEC"/>
    <w:rsid w:val="003C0BA5"/>
    <w:rsid w:val="003E73D0"/>
    <w:rsid w:val="00426091"/>
    <w:rsid w:val="0044298E"/>
    <w:rsid w:val="00450B79"/>
    <w:rsid w:val="00451606"/>
    <w:rsid w:val="00454C31"/>
    <w:rsid w:val="004B33C5"/>
    <w:rsid w:val="004B3C03"/>
    <w:rsid w:val="004B3CE2"/>
    <w:rsid w:val="004C186D"/>
    <w:rsid w:val="004D5271"/>
    <w:rsid w:val="004D6E2A"/>
    <w:rsid w:val="004E3BC2"/>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64C23"/>
    <w:rsid w:val="00676328"/>
    <w:rsid w:val="006A04DC"/>
    <w:rsid w:val="006A2AA0"/>
    <w:rsid w:val="006C22CE"/>
    <w:rsid w:val="006C2F84"/>
    <w:rsid w:val="006D2407"/>
    <w:rsid w:val="006E1C53"/>
    <w:rsid w:val="0071092A"/>
    <w:rsid w:val="0071584A"/>
    <w:rsid w:val="007246ED"/>
    <w:rsid w:val="007248A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96E7F"/>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215E3"/>
    <w:rsid w:val="00A32940"/>
    <w:rsid w:val="00A52075"/>
    <w:rsid w:val="00A765B5"/>
    <w:rsid w:val="00A77962"/>
    <w:rsid w:val="00A972E5"/>
    <w:rsid w:val="00AA22DC"/>
    <w:rsid w:val="00AA7267"/>
    <w:rsid w:val="00AB6752"/>
    <w:rsid w:val="00AC1272"/>
    <w:rsid w:val="00AC5CCC"/>
    <w:rsid w:val="00AD1D2C"/>
    <w:rsid w:val="00AD74B3"/>
    <w:rsid w:val="00AE3736"/>
    <w:rsid w:val="00AF161E"/>
    <w:rsid w:val="00B05D1A"/>
    <w:rsid w:val="00B22796"/>
    <w:rsid w:val="00B24DB4"/>
    <w:rsid w:val="00B278AE"/>
    <w:rsid w:val="00B41738"/>
    <w:rsid w:val="00B420D8"/>
    <w:rsid w:val="00B45EA9"/>
    <w:rsid w:val="00B5124C"/>
    <w:rsid w:val="00B56D79"/>
    <w:rsid w:val="00B60133"/>
    <w:rsid w:val="00B678A2"/>
    <w:rsid w:val="00B707D0"/>
    <w:rsid w:val="00B731C3"/>
    <w:rsid w:val="00B81C9B"/>
    <w:rsid w:val="00B82035"/>
    <w:rsid w:val="00B906BE"/>
    <w:rsid w:val="00BA78F8"/>
    <w:rsid w:val="00BA7C77"/>
    <w:rsid w:val="00BC3B41"/>
    <w:rsid w:val="00BE6E05"/>
    <w:rsid w:val="00BF3A9D"/>
    <w:rsid w:val="00BF5FF2"/>
    <w:rsid w:val="00C16EAE"/>
    <w:rsid w:val="00C25BA9"/>
    <w:rsid w:val="00C27DE0"/>
    <w:rsid w:val="00C27E05"/>
    <w:rsid w:val="00C35CB9"/>
    <w:rsid w:val="00C4686B"/>
    <w:rsid w:val="00C47F7C"/>
    <w:rsid w:val="00C51DD1"/>
    <w:rsid w:val="00C522A1"/>
    <w:rsid w:val="00C525DE"/>
    <w:rsid w:val="00C61344"/>
    <w:rsid w:val="00C617D4"/>
    <w:rsid w:val="00C72F1C"/>
    <w:rsid w:val="00C74E07"/>
    <w:rsid w:val="00C7658A"/>
    <w:rsid w:val="00CA519E"/>
    <w:rsid w:val="00CB027A"/>
    <w:rsid w:val="00CB4C7C"/>
    <w:rsid w:val="00CB6381"/>
    <w:rsid w:val="00CD057B"/>
    <w:rsid w:val="00CD14E9"/>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4B5C"/>
    <w:rsid w:val="00DC6A73"/>
    <w:rsid w:val="00DC72C8"/>
    <w:rsid w:val="00DF7C1B"/>
    <w:rsid w:val="00E14822"/>
    <w:rsid w:val="00E17EA0"/>
    <w:rsid w:val="00E26A18"/>
    <w:rsid w:val="00E33B91"/>
    <w:rsid w:val="00E46ACB"/>
    <w:rsid w:val="00E61E30"/>
    <w:rsid w:val="00E71B04"/>
    <w:rsid w:val="00E80392"/>
    <w:rsid w:val="00E80AA5"/>
    <w:rsid w:val="00E92944"/>
    <w:rsid w:val="00EB1B04"/>
    <w:rsid w:val="00EC4698"/>
    <w:rsid w:val="00ED7256"/>
    <w:rsid w:val="00EF19F6"/>
    <w:rsid w:val="00EF277F"/>
    <w:rsid w:val="00EF5409"/>
    <w:rsid w:val="00F01A62"/>
    <w:rsid w:val="00F04BB2"/>
    <w:rsid w:val="00F1630E"/>
    <w:rsid w:val="00F16900"/>
    <w:rsid w:val="00F2446B"/>
    <w:rsid w:val="00F35F4C"/>
    <w:rsid w:val="00F423F5"/>
    <w:rsid w:val="00F42F89"/>
    <w:rsid w:val="00F706A6"/>
    <w:rsid w:val="00F72DA9"/>
    <w:rsid w:val="00F752BA"/>
    <w:rsid w:val="00F76D67"/>
    <w:rsid w:val="00F84EC5"/>
    <w:rsid w:val="00F9019E"/>
    <w:rsid w:val="00F96776"/>
    <w:rsid w:val="00FA24ED"/>
    <w:rsid w:val="00FA38CC"/>
    <w:rsid w:val="00FA7348"/>
    <w:rsid w:val="00FB31C9"/>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8735">
      <w:bodyDiv w:val="1"/>
      <w:marLeft w:val="0"/>
      <w:marRight w:val="0"/>
      <w:marTop w:val="0"/>
      <w:marBottom w:val="0"/>
      <w:divBdr>
        <w:top w:val="none" w:sz="0" w:space="0" w:color="auto"/>
        <w:left w:val="none" w:sz="0" w:space="0" w:color="auto"/>
        <w:bottom w:val="none" w:sz="0" w:space="0" w:color="auto"/>
        <w:right w:val="none" w:sz="0" w:space="0" w:color="auto"/>
      </w:divBdr>
    </w:div>
    <w:div w:id="489173974">
      <w:bodyDiv w:val="1"/>
      <w:marLeft w:val="0"/>
      <w:marRight w:val="0"/>
      <w:marTop w:val="0"/>
      <w:marBottom w:val="0"/>
      <w:divBdr>
        <w:top w:val="none" w:sz="0" w:space="0" w:color="auto"/>
        <w:left w:val="none" w:sz="0" w:space="0" w:color="auto"/>
        <w:bottom w:val="none" w:sz="0" w:space="0" w:color="auto"/>
        <w:right w:val="none" w:sz="0" w:space="0" w:color="auto"/>
      </w:divBdr>
    </w:div>
    <w:div w:id="1115901790">
      <w:bodyDiv w:val="1"/>
      <w:marLeft w:val="0"/>
      <w:marRight w:val="0"/>
      <w:marTop w:val="0"/>
      <w:marBottom w:val="0"/>
      <w:divBdr>
        <w:top w:val="none" w:sz="0" w:space="0" w:color="auto"/>
        <w:left w:val="none" w:sz="0" w:space="0" w:color="auto"/>
        <w:bottom w:val="none" w:sz="0" w:space="0" w:color="auto"/>
        <w:right w:val="none" w:sz="0" w:space="0" w:color="auto"/>
      </w:divBdr>
    </w:div>
    <w:div w:id="1151365947">
      <w:bodyDiv w:val="1"/>
      <w:marLeft w:val="0"/>
      <w:marRight w:val="0"/>
      <w:marTop w:val="0"/>
      <w:marBottom w:val="0"/>
      <w:divBdr>
        <w:top w:val="none" w:sz="0" w:space="0" w:color="auto"/>
        <w:left w:val="none" w:sz="0" w:space="0" w:color="auto"/>
        <w:bottom w:val="none" w:sz="0" w:space="0" w:color="auto"/>
        <w:right w:val="none" w:sz="0" w:space="0" w:color="auto"/>
      </w:divBdr>
    </w:div>
    <w:div w:id="1386416515">
      <w:bodyDiv w:val="1"/>
      <w:marLeft w:val="0"/>
      <w:marRight w:val="0"/>
      <w:marTop w:val="0"/>
      <w:marBottom w:val="0"/>
      <w:divBdr>
        <w:top w:val="none" w:sz="0" w:space="0" w:color="auto"/>
        <w:left w:val="none" w:sz="0" w:space="0" w:color="auto"/>
        <w:bottom w:val="none" w:sz="0" w:space="0" w:color="auto"/>
        <w:right w:val="none" w:sz="0" w:space="0" w:color="auto"/>
      </w:divBdr>
    </w:div>
    <w:div w:id="1692338484">
      <w:bodyDiv w:val="1"/>
      <w:marLeft w:val="0"/>
      <w:marRight w:val="0"/>
      <w:marTop w:val="0"/>
      <w:marBottom w:val="0"/>
      <w:divBdr>
        <w:top w:val="none" w:sz="0" w:space="0" w:color="auto"/>
        <w:left w:val="none" w:sz="0" w:space="0" w:color="auto"/>
        <w:bottom w:val="none" w:sz="0" w:space="0" w:color="auto"/>
        <w:right w:val="none" w:sz="0" w:space="0" w:color="auto"/>
      </w:divBdr>
    </w:div>
    <w:div w:id="17881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16296-C8F1-4FEE-971F-83FE3993C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Rapport.dotm</Template>
  <TotalTime>771</TotalTime>
  <Pages>21</Pages>
  <Words>3392</Words>
  <Characters>18661</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95</cp:revision>
  <cp:lastPrinted>2002-05-17T10:09:00Z</cp:lastPrinted>
  <dcterms:created xsi:type="dcterms:W3CDTF">2021-06-10T14:13:00Z</dcterms:created>
  <dcterms:modified xsi:type="dcterms:W3CDTF">2023-06-21T09:23:00Z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