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53F7B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57E84">
              <w:rPr>
                <w:lang w:val="nl-NL"/>
              </w:rPr>
              <w:t>–</w:t>
            </w:r>
            <w:r w:rsidR="00354655">
              <w:rPr>
                <w:lang w:val="nl-NL"/>
              </w:rPr>
              <w:t xml:space="preserve"> </w:t>
            </w:r>
            <w:r w:rsidR="00875B29">
              <w:rPr>
                <w:lang w:val="nl-NL"/>
              </w:rPr>
              <w:t xml:space="preserve">Personalia van Natuurlijk persoon </w:t>
            </w:r>
            <w:r>
              <w:rPr>
                <w:lang w:val="nl-NL"/>
              </w:rPr>
              <w:t>v</w:t>
            </w:r>
            <w:r w:rsidR="00875B29">
              <w:rPr>
                <w:lang w:val="nl-NL"/>
              </w:rPr>
              <w:t>1.0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AC6023">
            <w:bookmarkStart w:id="6" w:name="bmAuteurs"/>
            <w:bookmarkEnd w:id="6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 w:rsidP="007A4874">
      <w:pPr>
        <w:pStyle w:val="Plattetekst"/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580605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580605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53F7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2375CF" w:rsidRPr="00B53F7B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580605">
              <w:t>Toelichting Tekstblok – Personalia van Natuurlijk persoon v1.0NL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580605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3228A3">
            <w:bookmarkStart w:id="7" w:name="bmOpdrachtgever"/>
            <w:bookmarkEnd w:id="7"/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DE0846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Verspreiding</w:t>
            </w:r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580605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5F7CEA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5F7CEA" w:rsidRPr="00D6596D" w:rsidRDefault="006975E1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bookmarkStart w:id="10" w:name="bmVersie"/>
            <w:bookmarkEnd w:id="10"/>
            <w:r>
              <w:rPr>
                <w:rStyle w:val="Versie0"/>
                <w:lang w:val="en-US"/>
              </w:rPr>
              <w:t>0.1</w:t>
            </w:r>
          </w:p>
        </w:tc>
        <w:tc>
          <w:tcPr>
            <w:tcW w:w="1701" w:type="dxa"/>
          </w:tcPr>
          <w:p w:rsidR="005F7CEA" w:rsidRPr="00D6596D" w:rsidRDefault="00E742BC" w:rsidP="005F7CEA">
            <w:pPr>
              <w:rPr>
                <w:rStyle w:val="Datumopmaakprofiel"/>
                <w:lang w:val="en-US"/>
              </w:rPr>
            </w:pPr>
            <w:bookmarkStart w:id="11" w:name="bmDatum"/>
            <w:bookmarkEnd w:id="11"/>
            <w:r>
              <w:rPr>
                <w:rStyle w:val="Datumopmaakprofiel"/>
                <w:lang w:val="en-US"/>
              </w:rPr>
              <w:t>1</w:t>
            </w:r>
            <w:r w:rsidR="00527F7D">
              <w:rPr>
                <w:rStyle w:val="Datumopmaakprofiel"/>
                <w:lang w:val="en-US"/>
              </w:rPr>
              <w:t>3</w:t>
            </w:r>
            <w:r>
              <w:rPr>
                <w:rStyle w:val="Datumopmaakprofiel"/>
                <w:lang w:val="en-US"/>
              </w:rPr>
              <w:t xml:space="preserve">  januari 2011</w:t>
            </w:r>
          </w:p>
        </w:tc>
        <w:tc>
          <w:tcPr>
            <w:tcW w:w="1985" w:type="dxa"/>
          </w:tcPr>
          <w:p w:rsidR="005F7CEA" w:rsidRPr="00D6596D" w:rsidRDefault="00AC6023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5F7CEA" w:rsidRPr="00AC6023" w:rsidRDefault="006975E1" w:rsidP="005F7CEA">
            <w:r>
              <w:t>Initiële versie</w:t>
            </w:r>
          </w:p>
        </w:tc>
      </w:tr>
      <w:tr w:rsidR="000F4BAB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F4BAB" w:rsidRDefault="000F4BA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0.2</w:t>
            </w:r>
          </w:p>
        </w:tc>
        <w:tc>
          <w:tcPr>
            <w:tcW w:w="1701" w:type="dxa"/>
          </w:tcPr>
          <w:p w:rsidR="000F4BAB" w:rsidRDefault="000F4BAB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1</w:t>
            </w:r>
            <w:r w:rsidR="007611BA">
              <w:rPr>
                <w:rStyle w:val="Datumopmaakprofiel"/>
                <w:lang w:val="en-US"/>
              </w:rPr>
              <w:t>8</w:t>
            </w:r>
            <w:r>
              <w:rPr>
                <w:rStyle w:val="Datumopmaakprofiel"/>
                <w:lang w:val="en-US"/>
              </w:rPr>
              <w:t xml:space="preserve"> januari 2011</w:t>
            </w:r>
          </w:p>
        </w:tc>
        <w:tc>
          <w:tcPr>
            <w:tcW w:w="1985" w:type="dxa"/>
          </w:tcPr>
          <w:p w:rsidR="000F4BAB" w:rsidRDefault="000F4BAB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0F4BAB" w:rsidRDefault="000F4BAB" w:rsidP="005F7CEA">
            <w:r>
              <w:t>Reviewopmerkingen op vorige versie verwerkt</w:t>
            </w:r>
          </w:p>
        </w:tc>
      </w:tr>
      <w:tr w:rsidR="00DE0846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E0846" w:rsidRDefault="00DE084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1.0</w:t>
            </w:r>
          </w:p>
        </w:tc>
        <w:tc>
          <w:tcPr>
            <w:tcW w:w="1701" w:type="dxa"/>
          </w:tcPr>
          <w:p w:rsidR="00DE0846" w:rsidRDefault="00820C9F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9</w:t>
            </w:r>
            <w:r w:rsidR="00DE0846">
              <w:rPr>
                <w:rStyle w:val="Datumopmaakprofiel"/>
                <w:lang w:val="en-US"/>
              </w:rPr>
              <w:t xml:space="preserve"> februari 2011</w:t>
            </w:r>
          </w:p>
        </w:tc>
        <w:tc>
          <w:tcPr>
            <w:tcW w:w="1985" w:type="dxa"/>
          </w:tcPr>
          <w:p w:rsidR="00DE0846" w:rsidRDefault="00DE0846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DE0846" w:rsidRDefault="00DE0846" w:rsidP="005F7CEA">
            <w:r>
              <w:t>Definitief gemaakt</w:t>
            </w:r>
          </w:p>
        </w:tc>
      </w:tr>
      <w:tr w:rsidR="003B4D3E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3B4D3E" w:rsidRDefault="003B4D3E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1.1</w:t>
            </w:r>
          </w:p>
        </w:tc>
        <w:tc>
          <w:tcPr>
            <w:tcW w:w="1701" w:type="dxa"/>
          </w:tcPr>
          <w:p w:rsidR="003B4D3E" w:rsidRDefault="003B4D3E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30 augustus 2011</w:t>
            </w:r>
          </w:p>
        </w:tc>
        <w:tc>
          <w:tcPr>
            <w:tcW w:w="1985" w:type="dxa"/>
          </w:tcPr>
          <w:p w:rsidR="003B4D3E" w:rsidRDefault="003B4D3E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3B4D3E" w:rsidRDefault="003B4D3E" w:rsidP="005F7CEA">
            <w:r>
              <w:t>CH-36540 GBA clausule</w:t>
            </w:r>
          </w:p>
        </w:tc>
      </w:tr>
      <w:tr w:rsidR="00D63DB6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63DB6" w:rsidRDefault="00D63DB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1.2</w:t>
            </w:r>
          </w:p>
        </w:tc>
        <w:tc>
          <w:tcPr>
            <w:tcW w:w="1701" w:type="dxa"/>
          </w:tcPr>
          <w:p w:rsidR="00D63DB6" w:rsidRDefault="00D63DB6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2 september 2011</w:t>
            </w:r>
          </w:p>
        </w:tc>
        <w:tc>
          <w:tcPr>
            <w:tcW w:w="1985" w:type="dxa"/>
          </w:tcPr>
          <w:p w:rsidR="00D63DB6" w:rsidRDefault="00D63DB6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D63DB6" w:rsidRDefault="00D63DB6" w:rsidP="005F7CEA">
            <w:r>
              <w:t>Reviewcommentaar verwerkt</w:t>
            </w:r>
          </w:p>
        </w:tc>
      </w:tr>
      <w:tr w:rsidR="00BC6FA8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BC6FA8" w:rsidRDefault="00BC6FA8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1.3</w:t>
            </w:r>
          </w:p>
        </w:tc>
        <w:tc>
          <w:tcPr>
            <w:tcW w:w="1701" w:type="dxa"/>
          </w:tcPr>
          <w:p w:rsidR="00BC6FA8" w:rsidRDefault="00BC6FA8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6 september 2011</w:t>
            </w:r>
          </w:p>
        </w:tc>
        <w:tc>
          <w:tcPr>
            <w:tcW w:w="1985" w:type="dxa"/>
          </w:tcPr>
          <w:p w:rsidR="00BC6FA8" w:rsidRDefault="00BC6FA8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BC6FA8" w:rsidRDefault="00BC6FA8" w:rsidP="005F7CEA">
            <w:r>
              <w:t>Klasse IMKAD_KadNatuurlijkPersoon gewijzigd</w:t>
            </w:r>
          </w:p>
        </w:tc>
      </w:tr>
      <w:tr w:rsidR="00792DD4" w:rsidRPr="00343045" w:rsidTr="005806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792DD4" w:rsidRDefault="00792DD4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1.4</w:t>
            </w:r>
          </w:p>
        </w:tc>
        <w:tc>
          <w:tcPr>
            <w:tcW w:w="1701" w:type="dxa"/>
          </w:tcPr>
          <w:p w:rsidR="00792DD4" w:rsidRDefault="00792DD4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3 oktober 2011</w:t>
            </w:r>
          </w:p>
        </w:tc>
        <w:tc>
          <w:tcPr>
            <w:tcW w:w="1985" w:type="dxa"/>
          </w:tcPr>
          <w:p w:rsidR="00792DD4" w:rsidRDefault="00792DD4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792DD4" w:rsidRDefault="00792DD4" w:rsidP="005F7CEA">
            <w:r>
              <w:t>Mapping aangepast n.a.v. JIRA 915</w:t>
            </w:r>
          </w:p>
        </w:tc>
      </w:tr>
    </w:tbl>
    <w:p w:rsidR="005F7CEA" w:rsidRPr="00756CF5" w:rsidRDefault="005F7CEA" w:rsidP="00756CF5"/>
    <w:p w:rsidR="003228A3" w:rsidRPr="00343045" w:rsidRDefault="003228A3" w:rsidP="007A4874">
      <w:pPr>
        <w:pStyle w:val="Plattetekst"/>
        <w:sectPr w:rsidR="003228A3" w:rsidRPr="00343045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bookmarkStart w:id="13" w:name="bmInhoudsopgave"/>
    <w:bookmarkEnd w:id="13"/>
    <w:p w:rsidR="00356312" w:rsidRDefault="00354655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281905136" w:history="1">
        <w:r w:rsidR="00356312" w:rsidRPr="0055559B">
          <w:rPr>
            <w:rStyle w:val="Hyperlink"/>
          </w:rPr>
          <w:t>1</w:t>
        </w:r>
        <w:r w:rsidR="00356312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Inleiding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_Toc281905136 \h </w:instrText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:rsidR="00356312" w:rsidRDefault="0035631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7" w:history="1">
        <w:r w:rsidRPr="0055559B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55559B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_Toc281905137 \h </w:instrText>
        </w:r>
        <w:r>
          <w:rPr>
            <w:webHidden/>
          </w:rPr>
          <w:fldChar w:fldCharType="separate"/>
        </w:r>
        <w:r w:rsidR="00455F8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6312" w:rsidRDefault="0035631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8" w:history="1">
        <w:r w:rsidRPr="0055559B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55559B">
          <w:rPr>
            <w:rStyle w:val="Hyperlink"/>
          </w:rPr>
          <w:t>Personalia van natuurlijk persoon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_Toc281905138 \h </w:instrText>
        </w:r>
        <w:r>
          <w:rPr>
            <w:webHidden/>
          </w:rPr>
          <w:fldChar w:fldCharType="separate"/>
        </w:r>
        <w:r w:rsidR="00455F8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6312" w:rsidRDefault="0035631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9" w:history="1">
        <w:r w:rsidRPr="0055559B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55559B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_Toc281905139 \h </w:instrText>
        </w:r>
        <w:r>
          <w:rPr>
            <w:webHidden/>
          </w:rPr>
          <w:fldChar w:fldCharType="separate"/>
        </w:r>
        <w:r w:rsidR="00455F8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6312" w:rsidRDefault="0035631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40" w:history="1">
        <w:r w:rsidRPr="0055559B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55559B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_Toc281905140 \h </w:instrText>
        </w:r>
        <w:r>
          <w:rPr>
            <w:webHidden/>
          </w:rPr>
          <w:fldChar w:fldCharType="separate"/>
        </w:r>
        <w:r w:rsidR="00455F8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354655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 w:rsidP="007A4874">
      <w:pPr>
        <w:pStyle w:val="Plattetekst"/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4" w:name="bmStartpunt"/>
      <w:bookmarkStart w:id="15" w:name="_Toc498316301"/>
      <w:bookmarkStart w:id="16" w:name="_Toc20728828"/>
      <w:bookmarkStart w:id="17" w:name="_Toc179181706"/>
      <w:bookmarkStart w:id="18" w:name="_Toc281905136"/>
      <w:bookmarkEnd w:id="14"/>
      <w:bookmarkEnd w:id="15"/>
      <w:bookmarkEnd w:id="16"/>
      <w:r w:rsidRPr="00343045">
        <w:rPr>
          <w:lang w:val="nl-NL"/>
        </w:rPr>
        <w:lastRenderedPageBreak/>
        <w:t>Inleiding</w:t>
      </w:r>
      <w:bookmarkEnd w:id="18"/>
    </w:p>
    <w:p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9" w:name="_Toc249426094"/>
      <w:bookmarkStart w:id="20" w:name="_Toc249424855"/>
      <w:bookmarkStart w:id="21" w:name="_Toc281905137"/>
      <w:bookmarkEnd w:id="19"/>
      <w:r>
        <w:rPr>
          <w:bCs/>
          <w:sz w:val="20"/>
          <w:lang w:val="en-US"/>
        </w:rPr>
        <w:t>Algemeen</w:t>
      </w:r>
      <w:bookmarkEnd w:id="20"/>
      <w:bookmarkEnd w:id="21"/>
    </w:p>
    <w:p w:rsidR="00735733" w:rsidRDefault="00735733" w:rsidP="007A4874">
      <w:pPr>
        <w:pStyle w:val="Plattetekst"/>
      </w:pPr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aktenverwerking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document toegelicht. </w:t>
      </w:r>
    </w:p>
    <w:p w:rsidR="00B37636" w:rsidRDefault="00356312" w:rsidP="00B37636">
      <w:pPr>
        <w:pStyle w:val="Kop2"/>
      </w:pPr>
      <w:bookmarkStart w:id="22" w:name="_Toc281905138"/>
      <w:r>
        <w:t>Personalia van natuurlijk persoon</w:t>
      </w:r>
      <w:bookmarkEnd w:id="22"/>
    </w:p>
    <w:p w:rsidR="00D955EE" w:rsidRDefault="00356312" w:rsidP="007A4874">
      <w:pPr>
        <w:pStyle w:val="Plattetekst"/>
      </w:pPr>
      <w:r>
        <w:rPr>
          <w:lang w:val="nl"/>
        </w:rPr>
        <w:t>Na</w:t>
      </w:r>
      <w:r w:rsidR="000F4BAB">
        <w:rPr>
          <w:lang w:val="nl"/>
        </w:rPr>
        <w:t>men</w:t>
      </w:r>
      <w:r>
        <w:rPr>
          <w:lang w:val="nl"/>
        </w:rPr>
        <w:t xml:space="preserve"> en titels van een natuurlijk</w:t>
      </w:r>
      <w:r w:rsidR="00DE0846">
        <w:rPr>
          <w:lang w:val="nl"/>
        </w:rPr>
        <w:t xml:space="preserve"> </w:t>
      </w:r>
      <w:r>
        <w:rPr>
          <w:lang w:val="nl"/>
        </w:rPr>
        <w:t>persoon</w:t>
      </w:r>
    </w:p>
    <w:p w:rsidR="000F22B6" w:rsidRPr="000F22B6" w:rsidRDefault="000F22B6" w:rsidP="000F22B6">
      <w:pPr>
        <w:pStyle w:val="Kop2"/>
      </w:pPr>
      <w:bookmarkStart w:id="23" w:name="_Toc281905139"/>
      <w:bookmarkEnd w:id="17"/>
      <w:r w:rsidRPr="000F22B6">
        <w:t>Tekstfragment (volledig)</w:t>
      </w:r>
      <w:bookmarkEnd w:id="23"/>
    </w:p>
    <w:p w:rsidR="00E57E84" w:rsidRDefault="00E57E84" w:rsidP="007A4874">
      <w:pPr>
        <w:pStyle w:val="Plattetekst"/>
      </w:pPr>
      <w:r w:rsidRPr="0003159F">
        <w:rPr>
          <w:color w:val="800080"/>
        </w:rPr>
        <w:t>professor</w:t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adellijke titel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titel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>voornamen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adellijke titel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voorvoegsels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>achternaam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titel</w:t>
      </w:r>
      <w:r w:rsidRPr="0003159F">
        <w:rPr>
          <w:lang w:val="en-US"/>
        </w:rPr>
        <w:fldChar w:fldCharType="begin"/>
      </w:r>
      <w:r w:rsidRPr="0003159F">
        <w:instrText xml:space="preserve">MacroButton Nomacro </w:instrText>
      </w:r>
      <w:r w:rsidRPr="0003159F">
        <w:rPr>
          <w:effect w:val="none"/>
        </w:rPr>
        <w:instrText>§</w:instrText>
      </w:r>
      <w:r w:rsidRPr="0003159F">
        <w:rPr>
          <w:lang w:val="en-US"/>
        </w:rPr>
        <w:fldChar w:fldCharType="end"/>
      </w:r>
      <w:r w:rsidRPr="0003159F">
        <w:t xml:space="preserve"> </w:t>
      </w: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4" w:name="_Toc281905140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4"/>
    </w:p>
    <w:p w:rsidR="00B044AB" w:rsidRDefault="00B044AB" w:rsidP="007A4874">
      <w:pPr>
        <w:pStyle w:val="Plattetekst"/>
      </w:pPr>
      <w:r w:rsidRPr="009427B2">
        <w:t xml:space="preserve">De mapping is afhankelijk van </w:t>
      </w:r>
      <w:r>
        <w:t>de soort akte</w:t>
      </w:r>
      <w:r w:rsidRPr="009427B2">
        <w:t xml:space="preserve"> </w:t>
      </w:r>
      <w:r>
        <w:t>en/of het soort persoon waarvoor het tekstblok wordt gebruikt.</w:t>
      </w:r>
    </w:p>
    <w:p w:rsidR="00B044AB" w:rsidRDefault="00B044AB" w:rsidP="007A4874">
      <w:pPr>
        <w:pStyle w:val="Plattetekst"/>
      </w:pPr>
      <w:r>
        <w:t>Het pad voor de mapping is daarom vermeld in de toelichting van het modeldocument of tekstblok, waarin dit tekstblok wordt gebruikt</w:t>
      </w:r>
      <w:r w:rsidR="00E742BC">
        <w:t>.</w:t>
      </w:r>
    </w:p>
    <w:p w:rsidR="00B044AB" w:rsidRDefault="00B044AB" w:rsidP="007A4874">
      <w:pPr>
        <w:pStyle w:val="Plattetekst"/>
      </w:pPr>
      <w:r>
        <w:t>In dit document zijn alleen de elementen vermeld waar de gegevens naar gemapped moeten worden.</w:t>
      </w:r>
    </w:p>
    <w:p w:rsidR="000240F3" w:rsidRDefault="000240F3" w:rsidP="007A4874">
      <w:pPr>
        <w:pStyle w:val="Plattetekst"/>
      </w:pPr>
      <w:r>
        <w:t>Dit tekstblok wordt gebruikt voor de volgen</w:t>
      </w:r>
      <w:r w:rsidR="00772422">
        <w:t>de typen personen: GBA_Ingezete</w:t>
      </w:r>
      <w:r w:rsidR="00D63DB6">
        <w:t>ne</w:t>
      </w:r>
      <w:r>
        <w:t xml:space="preserve">, IMKAD_NietIngezetene en </w:t>
      </w:r>
      <w:r w:rsidR="00BC6FA8">
        <w:t>IMKAD_</w:t>
      </w:r>
      <w:r>
        <w:t xml:space="preserve">KadNatuurlijkPersoon. </w:t>
      </w:r>
      <w:r w:rsidR="00772422">
        <w:t>Indien de attribuutnamen voor</w:t>
      </w:r>
      <w:r>
        <w:t xml:space="preserve"> deze</w:t>
      </w:r>
      <w:r w:rsidR="00772422">
        <w:t xml:space="preserve"> typen</w:t>
      </w:r>
      <w:r>
        <w:t xml:space="preserve"> personen verschillen wordt dat in de mapping aangegeven. </w:t>
      </w:r>
    </w:p>
    <w:tbl>
      <w:tblPr>
        <w:tblStyle w:val="Professioneletabel"/>
        <w:tblW w:w="5033" w:type="pct"/>
        <w:tblLook w:val="01C0" w:firstRow="0" w:lastRow="1" w:firstColumn="1" w:lastColumn="1" w:noHBand="0" w:noVBand="0"/>
      </w:tblPr>
      <w:tblGrid>
        <w:gridCol w:w="4076"/>
        <w:gridCol w:w="5438"/>
      </w:tblGrid>
      <w:tr w:rsidR="000F22B6" w:rsidRPr="00133505" w:rsidTr="0024520F">
        <w:tc>
          <w:tcPr>
            <w:tcW w:w="2142" w:type="pct"/>
          </w:tcPr>
          <w:p w:rsidR="000F22B6" w:rsidRPr="000240F3" w:rsidRDefault="00E57E84" w:rsidP="00515FDE">
            <w:pPr>
              <w:rPr>
                <w:color w:val="800080"/>
              </w:rPr>
            </w:pPr>
            <w:r w:rsidRPr="009C1329">
              <w:rPr>
                <w:rFonts w:cs="Arial"/>
                <w:color w:val="800080"/>
                <w:sz w:val="20"/>
              </w:rPr>
              <w:t>professor</w:t>
            </w:r>
          </w:p>
        </w:tc>
        <w:tc>
          <w:tcPr>
            <w:tcW w:w="2858" w:type="pct"/>
          </w:tcPr>
          <w:p w:rsidR="00527F7D" w:rsidRDefault="00527F7D" w:rsidP="00911AE8">
            <w:r w:rsidRPr="00527F7D">
              <w:t>Optionele tekst die ook weggelaten mag worden.</w:t>
            </w:r>
            <w:r>
              <w:t xml:space="preserve"> (Indien er een adellijke titel is, dient deze academische titel vóór de adellijke titel getoond te worden).</w:t>
            </w:r>
          </w:p>
          <w:p w:rsidR="00527F7D" w:rsidRPr="00527F7D" w:rsidRDefault="00527F7D" w:rsidP="00911AE8"/>
          <w:p w:rsidR="00911AE8" w:rsidRPr="009C1329" w:rsidRDefault="00911AE8" w:rsidP="00527F7D">
            <w:pPr>
              <w:spacing w:line="240" w:lineRule="auto"/>
              <w:rPr>
                <w:u w:val="single"/>
              </w:rPr>
            </w:pPr>
            <w:r w:rsidRPr="009C1329">
              <w:rPr>
                <w:u w:val="single"/>
              </w:rPr>
              <w:t>Mapping</w:t>
            </w:r>
            <w:r w:rsidR="00527F7D">
              <w:rPr>
                <w:u w:val="single"/>
              </w:rPr>
              <w:t xml:space="preserve"> (indien gekozen is om de tekst te tonen)</w:t>
            </w:r>
            <w:r w:rsidRPr="009C1329">
              <w:rPr>
                <w:u w:val="single"/>
              </w:rPr>
              <w:t>:</w:t>
            </w:r>
          </w:p>
          <w:p w:rsidR="00911AE8" w:rsidRDefault="009C1329" w:rsidP="00527F7D">
            <w:pPr>
              <w:spacing w:line="240" w:lineRule="auto"/>
              <w:rPr>
                <w:sz w:val="16"/>
                <w:szCs w:val="16"/>
              </w:rPr>
            </w:pPr>
            <w:r w:rsidRPr="009C1329">
              <w:rPr>
                <w:sz w:val="16"/>
                <w:szCs w:val="16"/>
              </w:rPr>
              <w:t>./</w:t>
            </w:r>
            <w:r w:rsidR="007A4874" w:rsidRPr="009C1329">
              <w:rPr>
                <w:sz w:val="16"/>
                <w:szCs w:val="16"/>
              </w:rPr>
              <w:t>tia_TekstKeuze</w:t>
            </w:r>
          </w:p>
          <w:p w:rsidR="00875B29" w:rsidRDefault="00875B29" w:rsidP="00527F7D">
            <w:pPr>
              <w:spacing w:line="240" w:lineRule="auto"/>
              <w:rPr>
                <w:sz w:val="16"/>
              </w:rPr>
            </w:pPr>
            <w:r w:rsidRPr="004A48BE">
              <w:rPr>
                <w:sz w:val="16"/>
              </w:rPr>
              <w:t>./TagNaam (‘k_Professor’)</w:t>
            </w:r>
          </w:p>
          <w:p w:rsidR="00875B29" w:rsidRPr="00E57E84" w:rsidRDefault="00875B29" w:rsidP="00527F7D">
            <w:pPr>
              <w:spacing w:line="240" w:lineRule="auto"/>
            </w:pPr>
            <w:r>
              <w:rPr>
                <w:sz w:val="16"/>
                <w:szCs w:val="16"/>
              </w:rPr>
              <w:t>./</w:t>
            </w:r>
            <w:r w:rsidRPr="00D04E2A">
              <w:rPr>
                <w:sz w:val="16"/>
                <w:szCs w:val="16"/>
              </w:rPr>
              <w:t>tekst</w:t>
            </w:r>
            <w:r w:rsidR="00527F7D" w:rsidRPr="00D73F23">
              <w:rPr>
                <w:i/>
                <w:sz w:val="16"/>
                <w:szCs w:val="16"/>
              </w:rPr>
              <w:t>(</w:t>
            </w:r>
            <w:r w:rsidR="00527F7D">
              <w:rPr>
                <w:i/>
                <w:sz w:val="16"/>
                <w:szCs w:val="16"/>
              </w:rPr>
              <w:t xml:space="preserve">met de </w:t>
            </w:r>
            <w:r w:rsidR="00527F7D" w:rsidRPr="00D73F23">
              <w:rPr>
                <w:i/>
                <w:sz w:val="16"/>
                <w:szCs w:val="16"/>
              </w:rPr>
              <w:t>gekozen tekst)</w:t>
            </w:r>
          </w:p>
        </w:tc>
      </w:tr>
      <w:tr w:rsidR="000F22B6" w:rsidRPr="00405834" w:rsidTr="0024520F">
        <w:tc>
          <w:tcPr>
            <w:tcW w:w="2142" w:type="pct"/>
          </w:tcPr>
          <w:p w:rsidR="000F22B6" w:rsidRPr="00D6596D" w:rsidRDefault="00E57E84" w:rsidP="00515FDE">
            <w:pPr>
              <w:rPr>
                <w:lang w:val="en-US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adellijke 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E57E84" w:rsidRPr="003B6EB8" w:rsidRDefault="00E57E84" w:rsidP="00E57E84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="003B4D3E">
              <w:rPr>
                <w:u w:val="single"/>
              </w:rPr>
              <w:t xml:space="preserve"> GBA_Ingezetene en IMKAD_NietIngezete</w:t>
            </w:r>
            <w:r w:rsidR="000F32C0">
              <w:rPr>
                <w:u w:val="single"/>
              </w:rPr>
              <w:t>ne</w:t>
            </w:r>
            <w:r w:rsidRPr="003B4D3E">
              <w:t>:</w:t>
            </w:r>
          </w:p>
          <w:p w:rsidR="000F22B6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./tia_Adellijke</w:t>
            </w:r>
            <w:r w:rsidR="007A4874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itel</w:t>
            </w:r>
          </w:p>
          <w:p w:rsidR="003B4D3E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  <w:p w:rsidR="003B4D3E" w:rsidRDefault="003B4D3E" w:rsidP="003B4D3E"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</w:t>
            </w:r>
            <w:r w:rsidR="00BC6FA8">
              <w:rPr>
                <w:u w:val="single"/>
              </w:rPr>
              <w:t>IMKAD_</w:t>
            </w:r>
            <w:r>
              <w:rPr>
                <w:u w:val="single"/>
              </w:rPr>
              <w:t>KadNatuurlijkPersoon</w:t>
            </w:r>
            <w:r w:rsidRPr="003B4D3E">
              <w:t>:</w:t>
            </w:r>
          </w:p>
          <w:p w:rsidR="003B4D3E" w:rsidRPr="00DC1917" w:rsidRDefault="003B4D3E" w:rsidP="003B4D3E">
            <w:pPr>
              <w:rPr>
                <w:sz w:val="16"/>
                <w:szCs w:val="16"/>
                <w:u w:val="single"/>
              </w:rPr>
            </w:pPr>
            <w:r w:rsidRPr="00DC1917">
              <w:rPr>
                <w:sz w:val="16"/>
                <w:szCs w:val="16"/>
              </w:rPr>
              <w:t>./</w:t>
            </w:r>
            <w:r w:rsidR="00DC1917" w:rsidRPr="00DC1917">
              <w:rPr>
                <w:sz w:val="16"/>
                <w:szCs w:val="16"/>
              </w:rPr>
              <w:t>adellijkeTitelOfPredikaat</w:t>
            </w:r>
          </w:p>
          <w:p w:rsidR="003B4D3E" w:rsidRPr="00E57E84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F22B6" w:rsidRPr="00645D15" w:rsidTr="0024520F">
        <w:tc>
          <w:tcPr>
            <w:tcW w:w="2142" w:type="pct"/>
          </w:tcPr>
          <w:p w:rsidR="000F22B6" w:rsidRPr="003B6EB8" w:rsidRDefault="00E57E84" w:rsidP="00515FDE">
            <w:pPr>
              <w:rPr>
                <w:color w:val="FF0000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Pr="003B4D3E">
              <w:t>:</w:t>
            </w:r>
          </w:p>
          <w:p w:rsidR="003B4D3E" w:rsidRPr="00E57E84" w:rsidRDefault="00E57E84" w:rsidP="00455F8A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./tia_Titel</w:t>
            </w:r>
          </w:p>
        </w:tc>
      </w:tr>
      <w:tr w:rsidR="003543FB" w:rsidRPr="00645D15" w:rsidTr="0024520F">
        <w:tc>
          <w:tcPr>
            <w:tcW w:w="2142" w:type="pct"/>
          </w:tcPr>
          <w:p w:rsidR="003543FB" w:rsidRPr="003543FB" w:rsidRDefault="00E57E84" w:rsidP="00515FDE">
            <w:pPr>
              <w:rPr>
                <w:color w:val="800080"/>
                <w:lang w:val="en-US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sz w:val="20"/>
              </w:rPr>
              <w:t>voornamen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GBA_Ingezetene</w:t>
            </w:r>
            <w:r w:rsidR="00792DD4">
              <w:rPr>
                <w:u w:val="single"/>
              </w:rPr>
              <w:t>:</w:t>
            </w:r>
          </w:p>
          <w:p w:rsidR="00AE4B41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./naam/Voornamen</w:t>
            </w:r>
          </w:p>
          <w:p w:rsidR="00792DD4" w:rsidRDefault="00792DD4" w:rsidP="00E57E84">
            <w:pPr>
              <w:spacing w:line="240" w:lineRule="auto"/>
              <w:rPr>
                <w:sz w:val="16"/>
                <w:szCs w:val="16"/>
              </w:rPr>
            </w:pPr>
          </w:p>
          <w:p w:rsidR="003B4D3E" w:rsidRDefault="003B4D3E" w:rsidP="003B4D3E"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</w:t>
            </w:r>
            <w:r w:rsidR="00BC6FA8">
              <w:rPr>
                <w:u w:val="single"/>
              </w:rPr>
              <w:t>IMKAD_</w:t>
            </w:r>
            <w:r>
              <w:rPr>
                <w:u w:val="single"/>
              </w:rPr>
              <w:t>KadNatuurlijkPersoon</w:t>
            </w:r>
            <w:r w:rsidR="00792DD4">
              <w:rPr>
                <w:u w:val="single"/>
              </w:rPr>
              <w:t xml:space="preserve"> en IMKAD_NietIngezetene</w:t>
            </w:r>
            <w:r w:rsidRPr="003B4D3E">
              <w:t>:</w:t>
            </w:r>
          </w:p>
          <w:p w:rsidR="003B4D3E" w:rsidRPr="00DC1917" w:rsidRDefault="003B4D3E" w:rsidP="003B4D3E">
            <w:pPr>
              <w:rPr>
                <w:sz w:val="16"/>
                <w:szCs w:val="16"/>
                <w:u w:val="single"/>
              </w:rPr>
            </w:pPr>
            <w:r w:rsidRPr="00DC1917">
              <w:rPr>
                <w:sz w:val="16"/>
                <w:szCs w:val="16"/>
              </w:rPr>
              <w:t>./</w:t>
            </w:r>
            <w:r w:rsidR="00DC1917" w:rsidRPr="00DC1917">
              <w:rPr>
                <w:sz w:val="16"/>
                <w:szCs w:val="16"/>
              </w:rPr>
              <w:t>voornamen</w:t>
            </w:r>
          </w:p>
          <w:p w:rsidR="003B4D3E" w:rsidRPr="00E57E84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F22B6" w:rsidRPr="008D688A" w:rsidTr="0024520F">
        <w:tc>
          <w:tcPr>
            <w:tcW w:w="2142" w:type="pct"/>
          </w:tcPr>
          <w:p w:rsidR="000F22B6" w:rsidRPr="003B6EB8" w:rsidRDefault="00E57E84" w:rsidP="00515FDE">
            <w:r w:rsidRPr="0003159F">
              <w:rPr>
                <w:rFonts w:cs="Arial"/>
                <w:sz w:val="20"/>
                <w:lang w:val="en-US"/>
              </w:rPr>
              <w:lastRenderedPageBreak/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adellijke 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Pr="003B4D3E">
              <w:t>:</w:t>
            </w:r>
          </w:p>
          <w:p w:rsidR="003B4D3E" w:rsidRPr="000D7797" w:rsidRDefault="00E57E84" w:rsidP="00DC1917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./tia_AdellijkeTitel2</w:t>
            </w:r>
          </w:p>
        </w:tc>
      </w:tr>
      <w:tr w:rsidR="000F22B6" w:rsidRPr="00405834" w:rsidTr="0024520F">
        <w:tc>
          <w:tcPr>
            <w:tcW w:w="2142" w:type="pct"/>
          </w:tcPr>
          <w:p w:rsidR="000F22B6" w:rsidRPr="003B6EB8" w:rsidRDefault="00E57E84" w:rsidP="00515FDE"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voorvoegsels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GBA_Ingezetene</w:t>
            </w:r>
            <w:r w:rsidR="00792DD4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</w:p>
          <w:p w:rsidR="000F22B6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./tia_VoorvoegselsNaam</w:t>
            </w:r>
          </w:p>
          <w:p w:rsidR="00792DD4" w:rsidRDefault="00792DD4" w:rsidP="00E57E84">
            <w:pPr>
              <w:spacing w:line="240" w:lineRule="auto"/>
              <w:rPr>
                <w:sz w:val="16"/>
                <w:szCs w:val="16"/>
              </w:rPr>
            </w:pPr>
          </w:p>
          <w:p w:rsidR="00792DD4" w:rsidRPr="003B6EB8" w:rsidRDefault="00792DD4" w:rsidP="00792DD4">
            <w:pPr>
              <w:rPr>
                <w:u w:val="single"/>
              </w:rPr>
            </w:pPr>
            <w:r>
              <w:rPr>
                <w:u w:val="single"/>
              </w:rPr>
              <w:t>IMKAD_NietIngezetene</w:t>
            </w:r>
            <w:r w:rsidRPr="003B4D3E">
              <w:t>:</w:t>
            </w:r>
          </w:p>
          <w:p w:rsidR="00792DD4" w:rsidRPr="00792DD4" w:rsidRDefault="00792DD4" w:rsidP="00792DD4">
            <w:pPr>
              <w:rPr>
                <w:sz w:val="16"/>
                <w:szCs w:val="16"/>
                <w:u w:val="single"/>
              </w:rPr>
            </w:pPr>
            <w:r w:rsidRPr="00792DD4">
              <w:rPr>
                <w:sz w:val="16"/>
                <w:szCs w:val="16"/>
                <w:u w:val="single"/>
              </w:rPr>
              <w:t>./voorvoegsels</w:t>
            </w:r>
          </w:p>
          <w:p w:rsidR="003B4D3E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  <w:p w:rsidR="003B4D3E" w:rsidRDefault="003B4D3E" w:rsidP="003B4D3E"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</w:t>
            </w:r>
            <w:r w:rsidR="00BC6FA8">
              <w:rPr>
                <w:u w:val="single"/>
              </w:rPr>
              <w:t>IMKAD_</w:t>
            </w:r>
            <w:r>
              <w:rPr>
                <w:u w:val="single"/>
              </w:rPr>
              <w:t>KadNatuurlijkPersoon</w:t>
            </w:r>
            <w:r w:rsidRPr="003B4D3E">
              <w:t>:</w:t>
            </w:r>
          </w:p>
          <w:p w:rsidR="003B4D3E" w:rsidRPr="00455F8A" w:rsidRDefault="003B4D3E" w:rsidP="003B4D3E">
            <w:pPr>
              <w:rPr>
                <w:sz w:val="16"/>
                <w:szCs w:val="16"/>
                <w:u w:val="single"/>
              </w:rPr>
            </w:pPr>
            <w:r w:rsidRPr="00455F8A">
              <w:rPr>
                <w:sz w:val="16"/>
                <w:szCs w:val="16"/>
              </w:rPr>
              <w:t>./</w:t>
            </w:r>
            <w:r w:rsidR="00455F8A" w:rsidRPr="00455F8A">
              <w:rPr>
                <w:sz w:val="16"/>
                <w:szCs w:val="16"/>
              </w:rPr>
              <w:t>voorvoegsels</w:t>
            </w:r>
            <w:r w:rsidR="00455F8A">
              <w:rPr>
                <w:sz w:val="16"/>
                <w:szCs w:val="16"/>
              </w:rPr>
              <w:t>geslachtsnaam</w:t>
            </w:r>
          </w:p>
          <w:p w:rsidR="003B4D3E" w:rsidRPr="00E57E84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F22B6" w:rsidRPr="00405834" w:rsidTr="0024520F">
        <w:tc>
          <w:tcPr>
            <w:tcW w:w="2142" w:type="pct"/>
          </w:tcPr>
          <w:p w:rsidR="000F22B6" w:rsidRDefault="00E57E84" w:rsidP="00515FDE">
            <w:pPr>
              <w:rPr>
                <w:color w:val="FF0000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sz w:val="20"/>
              </w:rPr>
              <w:t>achternaam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GBA_Ingezetene</w:t>
            </w:r>
            <w:r w:rsidRPr="003B4D3E">
              <w:t>:</w:t>
            </w:r>
          </w:p>
          <w:p w:rsidR="00F576D0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./tia_NaamZonderVoorvoegsels</w:t>
            </w:r>
          </w:p>
          <w:p w:rsidR="003B4D3E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  <w:p w:rsidR="003B4D3E" w:rsidRDefault="003B4D3E" w:rsidP="003B4D3E"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</w:t>
            </w:r>
            <w:r w:rsidR="00BC6FA8">
              <w:rPr>
                <w:u w:val="single"/>
              </w:rPr>
              <w:t>IMKAD_</w:t>
            </w:r>
            <w:r>
              <w:rPr>
                <w:u w:val="single"/>
              </w:rPr>
              <w:t>KadNatuurlijkPersoon</w:t>
            </w:r>
            <w:r w:rsidR="00792DD4">
              <w:rPr>
                <w:u w:val="single"/>
              </w:rPr>
              <w:t xml:space="preserve"> en IMKAD_NietIngezetene</w:t>
            </w:r>
            <w:r w:rsidRPr="00455F8A">
              <w:t>:</w:t>
            </w:r>
          </w:p>
          <w:p w:rsidR="003B4D3E" w:rsidRPr="00455F8A" w:rsidRDefault="003B4D3E" w:rsidP="003B4D3E">
            <w:pPr>
              <w:rPr>
                <w:sz w:val="16"/>
                <w:szCs w:val="16"/>
                <w:u w:val="single"/>
              </w:rPr>
            </w:pPr>
            <w:r w:rsidRPr="00455F8A">
              <w:rPr>
                <w:sz w:val="16"/>
                <w:szCs w:val="16"/>
              </w:rPr>
              <w:t>./</w:t>
            </w:r>
            <w:r w:rsidR="00455F8A" w:rsidRPr="00455F8A">
              <w:rPr>
                <w:sz w:val="16"/>
                <w:szCs w:val="16"/>
              </w:rPr>
              <w:t>geslachtsnaam</w:t>
            </w:r>
          </w:p>
          <w:p w:rsidR="003B4D3E" w:rsidRPr="00E57E84" w:rsidRDefault="003B4D3E" w:rsidP="00E57E8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F576D0" w:rsidRPr="00405834" w:rsidTr="0024520F">
        <w:tc>
          <w:tcPr>
            <w:tcW w:w="2142" w:type="pct"/>
          </w:tcPr>
          <w:p w:rsidR="00F576D0" w:rsidRPr="003C353B" w:rsidRDefault="00E57E84" w:rsidP="00515FDE">
            <w:pPr>
              <w:rPr>
                <w:rFonts w:cs="Arial"/>
                <w:color w:val="339966"/>
                <w:szCs w:val="24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 xml:space="preserve">MacroButton Nomacro </w:instrText>
            </w:r>
            <w:r w:rsidRPr="0003159F">
              <w:rPr>
                <w:rFonts w:cs="Arial"/>
                <w:sz w:val="20"/>
                <w:effect w:val="none"/>
              </w:rPr>
              <w:instrText>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="00455F8A" w:rsidRPr="00455F8A">
              <w:t>:</w:t>
            </w:r>
          </w:p>
          <w:p w:rsidR="003B4D3E" w:rsidRPr="00E57E84" w:rsidRDefault="00E57E84" w:rsidP="00455F8A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./tia_Titel2</w:t>
            </w:r>
          </w:p>
        </w:tc>
      </w:tr>
    </w:tbl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53B" w:rsidRDefault="003C353B">
      <w:r>
        <w:separator/>
      </w:r>
    </w:p>
  </w:endnote>
  <w:endnote w:type="continuationSeparator" w:id="0">
    <w:p w:rsidR="003C353B" w:rsidRDefault="003C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53B" w:rsidRDefault="003C353B">
      <w:r>
        <w:separator/>
      </w:r>
    </w:p>
  </w:footnote>
  <w:footnote w:type="continuationSeparator" w:id="0">
    <w:p w:rsidR="003C353B" w:rsidRDefault="003C3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12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E061CD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r w:rsidR="00580605" w:rsidRPr="00580605">
            <w:rPr>
              <w:b/>
              <w:bCs/>
            </w:rPr>
            <w:t>3-11-2011</w:t>
          </w:r>
          <w:r w:rsidRPr="00904A4A"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B03963" w:rsidRDefault="005402F4">
          <w:pPr>
            <w:spacing w:line="240" w:lineRule="atLeast"/>
            <w:rPr>
              <w:b/>
            </w:rPr>
          </w:pPr>
          <w:r w:rsidRPr="00B03963">
            <w:rPr>
              <w:b/>
            </w:rPr>
            <w:fldChar w:fldCharType="begin"/>
          </w:r>
          <w:r w:rsidRPr="00B03963">
            <w:rPr>
              <w:b/>
            </w:rPr>
            <w:instrText xml:space="preserve"> STYLEREF Titel \* MERGEFORMAT </w:instrText>
          </w:r>
          <w:r w:rsidRPr="00B03963">
            <w:rPr>
              <w:b/>
            </w:rPr>
            <w:fldChar w:fldCharType="separate"/>
          </w:r>
          <w:r w:rsidR="00580605" w:rsidRPr="00580605">
            <w:rPr>
              <w:b/>
              <w:bCs/>
              <w:noProof/>
              <w:lang w:val="en-US"/>
            </w:rPr>
            <w:t>Toelichting</w:t>
          </w:r>
          <w:r w:rsidR="00580605">
            <w:rPr>
              <w:b/>
              <w:noProof/>
            </w:rPr>
            <w:t xml:space="preserve"> Tekstblok – Personalia van Natuurlijk persoon v1.0NL</w:t>
          </w:r>
          <w:r w:rsidRPr="00B03963"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E061CD">
          <w:pPr>
            <w:spacing w:line="240" w:lineRule="atLeast"/>
          </w:pPr>
          <w:fldSimple w:instr=" DOCPROPERTY  Versie  \* MERGEFORMAT ">
            <w:r w:rsidR="00580605" w:rsidRPr="00580605">
              <w:rPr>
                <w:b/>
                <w:bCs/>
              </w:rPr>
              <w:t>1.4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80605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r w:rsidR="00B03963">
            <w:t>5</w:t>
          </w:r>
        </w:p>
      </w:tc>
    </w:tr>
  </w:tbl>
  <w:p w:rsidR="005402F4" w:rsidRDefault="00A25B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63F0A402" wp14:editId="21D0D94A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A25B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E061CD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r w:rsidR="00580605" w:rsidRPr="00580605">
            <w:rPr>
              <w:b/>
              <w:bCs/>
            </w:rPr>
            <w:t>3-11-2011</w:t>
          </w:r>
          <w:r w:rsidRPr="00904A4A"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3A3ECF">
          <w:pPr>
            <w:spacing w:line="240" w:lineRule="atLeast"/>
            <w:rPr>
              <w:b/>
            </w:rPr>
          </w:pPr>
          <w:r w:rsidRPr="00B03963">
            <w:rPr>
              <w:b/>
            </w:rPr>
            <w:fldChar w:fldCharType="begin"/>
          </w:r>
          <w:r w:rsidRPr="00B03963">
            <w:rPr>
              <w:b/>
            </w:rPr>
            <w:instrText xml:space="preserve"> STYLEREF Titel \* MERGEFORMAT </w:instrText>
          </w:r>
          <w:r w:rsidRPr="00B03963">
            <w:rPr>
              <w:b/>
            </w:rPr>
            <w:fldChar w:fldCharType="separate"/>
          </w:r>
          <w:r w:rsidR="00580605" w:rsidRPr="00580605">
            <w:rPr>
              <w:b/>
              <w:bCs/>
              <w:noProof/>
            </w:rPr>
            <w:t>Toelichting</w:t>
          </w:r>
          <w:r w:rsidR="00580605">
            <w:rPr>
              <w:b/>
              <w:noProof/>
            </w:rPr>
            <w:t xml:space="preserve"> Tekstblok – Personalia van Natuurlijk persoon v1.0NL</w:t>
          </w:r>
          <w:r w:rsidRPr="00B03963"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E061CD">
          <w:pPr>
            <w:spacing w:line="240" w:lineRule="atLeast"/>
          </w:pPr>
          <w:fldSimple w:instr=" DOCPROPERTY  Versie  \* MERGEFORMAT ">
            <w:r w:rsidR="00580605" w:rsidRPr="00580605">
              <w:rPr>
                <w:b/>
                <w:bCs/>
              </w:rPr>
              <w:t>1.4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80605">
            <w:rPr>
              <w:noProof/>
            </w:rPr>
            <w:t>4</w:t>
          </w:r>
          <w:r>
            <w:fldChar w:fldCharType="end"/>
          </w:r>
          <w:r>
            <w:t xml:space="preserve"> van</w:t>
          </w:r>
          <w:r w:rsidR="00B03963">
            <w:t xml:space="preserve"> 5</w:t>
          </w:r>
          <w:r>
            <w:t xml:space="preserve"> </w:t>
          </w:r>
        </w:p>
      </w:tc>
    </w:tr>
  </w:tbl>
  <w:p w:rsidR="005402F4" w:rsidRDefault="00A25B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1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5"/>
  </w:num>
  <w:num w:numId="7">
    <w:abstractNumId w:val="0"/>
  </w:num>
  <w:num w:numId="8">
    <w:abstractNumId w:val="14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4"/>
  </w:num>
  <w:num w:numId="16">
    <w:abstractNumId w:val="7"/>
  </w:num>
  <w:num w:numId="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0F3"/>
    <w:rsid w:val="00025B0C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95E0A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3E10"/>
    <w:rsid w:val="000D42E6"/>
    <w:rsid w:val="000D5E8B"/>
    <w:rsid w:val="000D6CAC"/>
    <w:rsid w:val="000D7797"/>
    <w:rsid w:val="000D78E6"/>
    <w:rsid w:val="000E079F"/>
    <w:rsid w:val="000E0CF2"/>
    <w:rsid w:val="000E0DE1"/>
    <w:rsid w:val="000E67AB"/>
    <w:rsid w:val="000F0D7F"/>
    <w:rsid w:val="000F22B6"/>
    <w:rsid w:val="000F32C0"/>
    <w:rsid w:val="000F4BAB"/>
    <w:rsid w:val="000F702C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696F"/>
    <w:rsid w:val="0012509E"/>
    <w:rsid w:val="0012742A"/>
    <w:rsid w:val="00135DA4"/>
    <w:rsid w:val="00136B5F"/>
    <w:rsid w:val="00136E60"/>
    <w:rsid w:val="00137317"/>
    <w:rsid w:val="00137BBF"/>
    <w:rsid w:val="00137EF5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C0B"/>
    <w:rsid w:val="001638FF"/>
    <w:rsid w:val="00165D09"/>
    <w:rsid w:val="00167113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95222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28D"/>
    <w:rsid w:val="001D5ECE"/>
    <w:rsid w:val="001F0E67"/>
    <w:rsid w:val="001F46A7"/>
    <w:rsid w:val="001F63EA"/>
    <w:rsid w:val="001F7092"/>
    <w:rsid w:val="001F7DAA"/>
    <w:rsid w:val="00203E69"/>
    <w:rsid w:val="00204A97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375CF"/>
    <w:rsid w:val="00244A4B"/>
    <w:rsid w:val="00244CE3"/>
    <w:rsid w:val="0024520F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B2B"/>
    <w:rsid w:val="002A7631"/>
    <w:rsid w:val="002A7BBF"/>
    <w:rsid w:val="002A7EF0"/>
    <w:rsid w:val="002B2EFF"/>
    <w:rsid w:val="002B4756"/>
    <w:rsid w:val="002B5054"/>
    <w:rsid w:val="002C0368"/>
    <w:rsid w:val="002C177B"/>
    <w:rsid w:val="002C68F9"/>
    <w:rsid w:val="002D1DDC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6312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4D3E"/>
    <w:rsid w:val="003B755A"/>
    <w:rsid w:val="003C0D49"/>
    <w:rsid w:val="003C335E"/>
    <w:rsid w:val="003C350C"/>
    <w:rsid w:val="003C353B"/>
    <w:rsid w:val="003C71C6"/>
    <w:rsid w:val="003D1D43"/>
    <w:rsid w:val="003D2811"/>
    <w:rsid w:val="003D3F1D"/>
    <w:rsid w:val="003D6996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37A12"/>
    <w:rsid w:val="00440164"/>
    <w:rsid w:val="00441820"/>
    <w:rsid w:val="00442132"/>
    <w:rsid w:val="00443BEF"/>
    <w:rsid w:val="00444458"/>
    <w:rsid w:val="00445643"/>
    <w:rsid w:val="00445C09"/>
    <w:rsid w:val="00445C14"/>
    <w:rsid w:val="00447EB0"/>
    <w:rsid w:val="00454C76"/>
    <w:rsid w:val="00455CB3"/>
    <w:rsid w:val="00455F8A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365B"/>
    <w:rsid w:val="00496C70"/>
    <w:rsid w:val="0049725F"/>
    <w:rsid w:val="004A1631"/>
    <w:rsid w:val="004A1A02"/>
    <w:rsid w:val="004A29E9"/>
    <w:rsid w:val="004A72B5"/>
    <w:rsid w:val="004A72C4"/>
    <w:rsid w:val="004B1F47"/>
    <w:rsid w:val="004B23A7"/>
    <w:rsid w:val="004B6BCA"/>
    <w:rsid w:val="004B6E45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F15A6"/>
    <w:rsid w:val="004F163F"/>
    <w:rsid w:val="004F29C8"/>
    <w:rsid w:val="004F6006"/>
    <w:rsid w:val="004F65C0"/>
    <w:rsid w:val="005011D7"/>
    <w:rsid w:val="005024DA"/>
    <w:rsid w:val="005044B4"/>
    <w:rsid w:val="005063C7"/>
    <w:rsid w:val="005108F3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27F7D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1B66"/>
    <w:rsid w:val="0055443F"/>
    <w:rsid w:val="00555525"/>
    <w:rsid w:val="005555A9"/>
    <w:rsid w:val="00557D72"/>
    <w:rsid w:val="00560389"/>
    <w:rsid w:val="005606FC"/>
    <w:rsid w:val="00561606"/>
    <w:rsid w:val="00561641"/>
    <w:rsid w:val="005638C7"/>
    <w:rsid w:val="00563964"/>
    <w:rsid w:val="0056417F"/>
    <w:rsid w:val="00564CA5"/>
    <w:rsid w:val="00565CD0"/>
    <w:rsid w:val="00570D9C"/>
    <w:rsid w:val="00575E7C"/>
    <w:rsid w:val="00580605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48B3"/>
    <w:rsid w:val="005B72E4"/>
    <w:rsid w:val="005B7AA6"/>
    <w:rsid w:val="005C030F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FD"/>
    <w:rsid w:val="00612115"/>
    <w:rsid w:val="00613681"/>
    <w:rsid w:val="006149A9"/>
    <w:rsid w:val="006174A3"/>
    <w:rsid w:val="006241C2"/>
    <w:rsid w:val="006252B9"/>
    <w:rsid w:val="0062641F"/>
    <w:rsid w:val="00626EA6"/>
    <w:rsid w:val="00627045"/>
    <w:rsid w:val="00627198"/>
    <w:rsid w:val="00630963"/>
    <w:rsid w:val="006315E7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62092"/>
    <w:rsid w:val="006706C0"/>
    <w:rsid w:val="00672CA7"/>
    <w:rsid w:val="00674638"/>
    <w:rsid w:val="0068055B"/>
    <w:rsid w:val="00680BA3"/>
    <w:rsid w:val="00680FDB"/>
    <w:rsid w:val="0068128C"/>
    <w:rsid w:val="00681649"/>
    <w:rsid w:val="0068609A"/>
    <w:rsid w:val="00686B57"/>
    <w:rsid w:val="006870A4"/>
    <w:rsid w:val="006915D9"/>
    <w:rsid w:val="00692969"/>
    <w:rsid w:val="00692DC4"/>
    <w:rsid w:val="006947F3"/>
    <w:rsid w:val="00696D9D"/>
    <w:rsid w:val="006975E1"/>
    <w:rsid w:val="00697CC3"/>
    <w:rsid w:val="006A0719"/>
    <w:rsid w:val="006A07B0"/>
    <w:rsid w:val="006A5F93"/>
    <w:rsid w:val="006A7005"/>
    <w:rsid w:val="006A7006"/>
    <w:rsid w:val="006B0731"/>
    <w:rsid w:val="006B1B9A"/>
    <w:rsid w:val="006C1E89"/>
    <w:rsid w:val="006C34AB"/>
    <w:rsid w:val="006C616D"/>
    <w:rsid w:val="006D1058"/>
    <w:rsid w:val="006D11BD"/>
    <w:rsid w:val="006D3CC7"/>
    <w:rsid w:val="006D3ED4"/>
    <w:rsid w:val="006D663A"/>
    <w:rsid w:val="006E26A8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52453"/>
    <w:rsid w:val="00752E01"/>
    <w:rsid w:val="00754564"/>
    <w:rsid w:val="007554EB"/>
    <w:rsid w:val="00756CF5"/>
    <w:rsid w:val="00761024"/>
    <w:rsid w:val="007611BA"/>
    <w:rsid w:val="0076481B"/>
    <w:rsid w:val="00765439"/>
    <w:rsid w:val="0076737C"/>
    <w:rsid w:val="00770911"/>
    <w:rsid w:val="00771385"/>
    <w:rsid w:val="00772422"/>
    <w:rsid w:val="007728AE"/>
    <w:rsid w:val="00773DBF"/>
    <w:rsid w:val="007744CB"/>
    <w:rsid w:val="00776400"/>
    <w:rsid w:val="007765D4"/>
    <w:rsid w:val="00776604"/>
    <w:rsid w:val="00776818"/>
    <w:rsid w:val="00777D1F"/>
    <w:rsid w:val="00777D39"/>
    <w:rsid w:val="007814DB"/>
    <w:rsid w:val="007823B9"/>
    <w:rsid w:val="007851F0"/>
    <w:rsid w:val="00785704"/>
    <w:rsid w:val="00787F3E"/>
    <w:rsid w:val="007909AC"/>
    <w:rsid w:val="00792DD4"/>
    <w:rsid w:val="00794F7E"/>
    <w:rsid w:val="0079728D"/>
    <w:rsid w:val="007A1DE6"/>
    <w:rsid w:val="007A2314"/>
    <w:rsid w:val="007A3235"/>
    <w:rsid w:val="007A4533"/>
    <w:rsid w:val="007A4874"/>
    <w:rsid w:val="007A4EDD"/>
    <w:rsid w:val="007B15F8"/>
    <w:rsid w:val="007B3630"/>
    <w:rsid w:val="007B4DB6"/>
    <w:rsid w:val="007B7475"/>
    <w:rsid w:val="007B78E2"/>
    <w:rsid w:val="007C0E64"/>
    <w:rsid w:val="007C24B7"/>
    <w:rsid w:val="007C7BF3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0C9F"/>
    <w:rsid w:val="008215D2"/>
    <w:rsid w:val="00826D2A"/>
    <w:rsid w:val="00827547"/>
    <w:rsid w:val="008315FB"/>
    <w:rsid w:val="00834366"/>
    <w:rsid w:val="00834A2B"/>
    <w:rsid w:val="0084312D"/>
    <w:rsid w:val="008444C3"/>
    <w:rsid w:val="008525D3"/>
    <w:rsid w:val="00853AF7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5B29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92E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88A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1AE8"/>
    <w:rsid w:val="00912E18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5DED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5E36"/>
    <w:rsid w:val="00986415"/>
    <w:rsid w:val="0098771A"/>
    <w:rsid w:val="00987D5A"/>
    <w:rsid w:val="00987FE9"/>
    <w:rsid w:val="00991CB0"/>
    <w:rsid w:val="0099306D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C1329"/>
    <w:rsid w:val="009C2330"/>
    <w:rsid w:val="009C6E48"/>
    <w:rsid w:val="009D0ED2"/>
    <w:rsid w:val="009D19DE"/>
    <w:rsid w:val="009D4BAB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6AAB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5B1E"/>
    <w:rsid w:val="00A260D9"/>
    <w:rsid w:val="00A31CF6"/>
    <w:rsid w:val="00A425A7"/>
    <w:rsid w:val="00A430F4"/>
    <w:rsid w:val="00A5100F"/>
    <w:rsid w:val="00A520FB"/>
    <w:rsid w:val="00A542F5"/>
    <w:rsid w:val="00A60133"/>
    <w:rsid w:val="00A60F54"/>
    <w:rsid w:val="00A62227"/>
    <w:rsid w:val="00A65BE0"/>
    <w:rsid w:val="00A747B2"/>
    <w:rsid w:val="00A7633D"/>
    <w:rsid w:val="00A77031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C0D"/>
    <w:rsid w:val="00AC1CA7"/>
    <w:rsid w:val="00AC26FB"/>
    <w:rsid w:val="00AC391E"/>
    <w:rsid w:val="00AC39C7"/>
    <w:rsid w:val="00AC6023"/>
    <w:rsid w:val="00AC7EAD"/>
    <w:rsid w:val="00AD0366"/>
    <w:rsid w:val="00AD0524"/>
    <w:rsid w:val="00AD0C0B"/>
    <w:rsid w:val="00AD4B58"/>
    <w:rsid w:val="00AD53AD"/>
    <w:rsid w:val="00AD603B"/>
    <w:rsid w:val="00AD706A"/>
    <w:rsid w:val="00AD78E4"/>
    <w:rsid w:val="00AE1F33"/>
    <w:rsid w:val="00AE4B41"/>
    <w:rsid w:val="00AE7522"/>
    <w:rsid w:val="00AF16BF"/>
    <w:rsid w:val="00AF2256"/>
    <w:rsid w:val="00AF4AC3"/>
    <w:rsid w:val="00AF570E"/>
    <w:rsid w:val="00AF709B"/>
    <w:rsid w:val="00B036FC"/>
    <w:rsid w:val="00B03963"/>
    <w:rsid w:val="00B044AB"/>
    <w:rsid w:val="00B06143"/>
    <w:rsid w:val="00B06C58"/>
    <w:rsid w:val="00B13F36"/>
    <w:rsid w:val="00B153EF"/>
    <w:rsid w:val="00B15C82"/>
    <w:rsid w:val="00B16702"/>
    <w:rsid w:val="00B17C14"/>
    <w:rsid w:val="00B21D73"/>
    <w:rsid w:val="00B24E92"/>
    <w:rsid w:val="00B252B0"/>
    <w:rsid w:val="00B30F63"/>
    <w:rsid w:val="00B37636"/>
    <w:rsid w:val="00B377EF"/>
    <w:rsid w:val="00B37A61"/>
    <w:rsid w:val="00B42BAF"/>
    <w:rsid w:val="00B45BF1"/>
    <w:rsid w:val="00B466C6"/>
    <w:rsid w:val="00B50010"/>
    <w:rsid w:val="00B5232C"/>
    <w:rsid w:val="00B538FF"/>
    <w:rsid w:val="00B53F7B"/>
    <w:rsid w:val="00B56E10"/>
    <w:rsid w:val="00B56F86"/>
    <w:rsid w:val="00B57422"/>
    <w:rsid w:val="00B57AD5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87EE1"/>
    <w:rsid w:val="00B92D59"/>
    <w:rsid w:val="00B93B24"/>
    <w:rsid w:val="00B94223"/>
    <w:rsid w:val="00B94D37"/>
    <w:rsid w:val="00B94F44"/>
    <w:rsid w:val="00B95E5B"/>
    <w:rsid w:val="00B973B7"/>
    <w:rsid w:val="00B97AED"/>
    <w:rsid w:val="00BA0728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6FA8"/>
    <w:rsid w:val="00BC739A"/>
    <w:rsid w:val="00BC7AB3"/>
    <w:rsid w:val="00BD103F"/>
    <w:rsid w:val="00BD2EC4"/>
    <w:rsid w:val="00BE0AD2"/>
    <w:rsid w:val="00BE122F"/>
    <w:rsid w:val="00BE3899"/>
    <w:rsid w:val="00BE53D9"/>
    <w:rsid w:val="00BE6297"/>
    <w:rsid w:val="00BE726A"/>
    <w:rsid w:val="00BF0A1C"/>
    <w:rsid w:val="00BF18B4"/>
    <w:rsid w:val="00BF336C"/>
    <w:rsid w:val="00BF6098"/>
    <w:rsid w:val="00BF6551"/>
    <w:rsid w:val="00C0203F"/>
    <w:rsid w:val="00C07528"/>
    <w:rsid w:val="00C07899"/>
    <w:rsid w:val="00C10BF2"/>
    <w:rsid w:val="00C13BE9"/>
    <w:rsid w:val="00C15569"/>
    <w:rsid w:val="00C16525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B2C"/>
    <w:rsid w:val="00C91CF7"/>
    <w:rsid w:val="00C9217F"/>
    <w:rsid w:val="00C95ABD"/>
    <w:rsid w:val="00C97F6E"/>
    <w:rsid w:val="00CA2E64"/>
    <w:rsid w:val="00CA3D46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4135"/>
    <w:rsid w:val="00CD521B"/>
    <w:rsid w:val="00CD567B"/>
    <w:rsid w:val="00CE091C"/>
    <w:rsid w:val="00CE4A43"/>
    <w:rsid w:val="00CE52B1"/>
    <w:rsid w:val="00CF14F8"/>
    <w:rsid w:val="00CF19EA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53A5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2D97"/>
    <w:rsid w:val="00D44356"/>
    <w:rsid w:val="00D45F78"/>
    <w:rsid w:val="00D51AFD"/>
    <w:rsid w:val="00D53029"/>
    <w:rsid w:val="00D5570A"/>
    <w:rsid w:val="00D55734"/>
    <w:rsid w:val="00D55752"/>
    <w:rsid w:val="00D55DDB"/>
    <w:rsid w:val="00D6142F"/>
    <w:rsid w:val="00D61C6F"/>
    <w:rsid w:val="00D63DB6"/>
    <w:rsid w:val="00D678E5"/>
    <w:rsid w:val="00D67A61"/>
    <w:rsid w:val="00D71087"/>
    <w:rsid w:val="00D71B56"/>
    <w:rsid w:val="00D75068"/>
    <w:rsid w:val="00D77047"/>
    <w:rsid w:val="00D776D1"/>
    <w:rsid w:val="00D80675"/>
    <w:rsid w:val="00D82382"/>
    <w:rsid w:val="00D841A8"/>
    <w:rsid w:val="00D8472C"/>
    <w:rsid w:val="00D84FD1"/>
    <w:rsid w:val="00D858B0"/>
    <w:rsid w:val="00D90826"/>
    <w:rsid w:val="00D93191"/>
    <w:rsid w:val="00D946B3"/>
    <w:rsid w:val="00D955EE"/>
    <w:rsid w:val="00DA3542"/>
    <w:rsid w:val="00DA3B4A"/>
    <w:rsid w:val="00DA5F5F"/>
    <w:rsid w:val="00DB1969"/>
    <w:rsid w:val="00DB3A71"/>
    <w:rsid w:val="00DB3AF1"/>
    <w:rsid w:val="00DB6076"/>
    <w:rsid w:val="00DB69EB"/>
    <w:rsid w:val="00DC1917"/>
    <w:rsid w:val="00DC2861"/>
    <w:rsid w:val="00DD104A"/>
    <w:rsid w:val="00DD3945"/>
    <w:rsid w:val="00DD3A48"/>
    <w:rsid w:val="00DD6C4D"/>
    <w:rsid w:val="00DD7E3A"/>
    <w:rsid w:val="00DE0846"/>
    <w:rsid w:val="00DE29FF"/>
    <w:rsid w:val="00DE4B70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A42"/>
    <w:rsid w:val="00E05B9C"/>
    <w:rsid w:val="00E061CD"/>
    <w:rsid w:val="00E1172D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3B35"/>
    <w:rsid w:val="00E445ED"/>
    <w:rsid w:val="00E44FDF"/>
    <w:rsid w:val="00E45F7C"/>
    <w:rsid w:val="00E463AB"/>
    <w:rsid w:val="00E4694D"/>
    <w:rsid w:val="00E47396"/>
    <w:rsid w:val="00E52E3F"/>
    <w:rsid w:val="00E54C73"/>
    <w:rsid w:val="00E550F3"/>
    <w:rsid w:val="00E562BC"/>
    <w:rsid w:val="00E5654C"/>
    <w:rsid w:val="00E5680E"/>
    <w:rsid w:val="00E57E84"/>
    <w:rsid w:val="00E61A1E"/>
    <w:rsid w:val="00E61D9B"/>
    <w:rsid w:val="00E622E6"/>
    <w:rsid w:val="00E72DE8"/>
    <w:rsid w:val="00E74084"/>
    <w:rsid w:val="00E742BC"/>
    <w:rsid w:val="00E748C7"/>
    <w:rsid w:val="00E760A5"/>
    <w:rsid w:val="00E77709"/>
    <w:rsid w:val="00E8274E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C79C1"/>
    <w:rsid w:val="00ED1632"/>
    <w:rsid w:val="00ED49FD"/>
    <w:rsid w:val="00EE0A26"/>
    <w:rsid w:val="00EE11DA"/>
    <w:rsid w:val="00EE1956"/>
    <w:rsid w:val="00EE3484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197"/>
    <w:rsid w:val="00F8685C"/>
    <w:rsid w:val="00F8703F"/>
    <w:rsid w:val="00F92038"/>
    <w:rsid w:val="00F9523C"/>
    <w:rsid w:val="00F95D3A"/>
    <w:rsid w:val="00F95F99"/>
    <w:rsid w:val="00F97455"/>
    <w:rsid w:val="00FA1A99"/>
    <w:rsid w:val="00FA2DAE"/>
    <w:rsid w:val="00FB2038"/>
    <w:rsid w:val="00FB2D4E"/>
    <w:rsid w:val="00FB3E20"/>
    <w:rsid w:val="00FB4246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D796D"/>
    <w:rsid w:val="00FE0E86"/>
    <w:rsid w:val="00FE4054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1EC5E36E-114C-49A8-B854-8BA3759A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27F7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paragraph" w:styleId="Plattetekst">
    <w:name w:val="Body Text"/>
    <w:basedOn w:val="Standaard"/>
    <w:rsid w:val="007A48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5</Pages>
  <Words>358</Words>
  <Characters>3895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4245</CharactersWithSpaces>
  <SharedDoc>false</SharedDoc>
  <HLinks>
    <vt:vector size="30" baseType="variant"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_Toc281905140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_Toc281905139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_Toc281905138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_Toc281905137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_Toc281905136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2011-08-30T09:01:00Z</cp:lastPrinted>
  <dcterms:created xsi:type="dcterms:W3CDTF">2016-09-30T12:18:00Z</dcterms:created>
  <dcterms:modified xsi:type="dcterms:W3CDTF">2016-09-30T12:18:00Z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1.4</vt:lpwstr>
  </property>
  <property fmtid="{D5CDD505-2E9C-101B-9397-08002B2CF9AE}" pid="4" name="Datum">
    <vt:lpwstr>03-11-2011</vt:lpwstr>
  </property>
</Properties>
</file>