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BAE" w:rsidRPr="006D0D07" w:rsidRDefault="000A4BAE" w:rsidP="007A287A">
      <w:pPr>
        <w:pStyle w:val="Heading1"/>
        <w:numPr>
          <w:ilvl w:val="0"/>
          <w:numId w:val="0"/>
        </w:numPr>
        <w:spacing w:line="360" w:lineRule="auto"/>
        <w:ind w:right="49"/>
        <w:jc w:val="center"/>
        <w:rPr>
          <w:rFonts w:eastAsia="Calibri"/>
          <w:b/>
          <w:sz w:val="28"/>
        </w:rPr>
      </w:pPr>
      <w:bookmarkStart w:id="0" w:name="_Hlk107153801"/>
      <w:r w:rsidRPr="006D0D07">
        <w:rPr>
          <w:rFonts w:eastAsia="Calibri"/>
          <w:b/>
          <w:sz w:val="28"/>
        </w:rPr>
        <w:t>SIST</w:t>
      </w:r>
      <w:r w:rsidR="002B308D">
        <w:rPr>
          <w:rFonts w:eastAsia="Calibri"/>
          <w:b/>
          <w:sz w:val="28"/>
        </w:rPr>
        <w:t>EM PAKAR DIAGNOSA PENYAKIT MATA BERBASIS</w:t>
      </w:r>
      <w:r w:rsidRPr="006D0D07">
        <w:rPr>
          <w:rFonts w:eastAsia="Calibri"/>
          <w:b/>
          <w:sz w:val="28"/>
        </w:rPr>
        <w:t xml:space="preserve"> </w:t>
      </w:r>
      <w:r w:rsidR="002B308D">
        <w:rPr>
          <w:rFonts w:eastAsia="Calibri"/>
          <w:b/>
          <w:i/>
          <w:sz w:val="28"/>
        </w:rPr>
        <w:t xml:space="preserve">CHATBOT </w:t>
      </w:r>
      <w:r w:rsidRPr="006D0D07">
        <w:rPr>
          <w:rFonts w:eastAsia="Calibri"/>
          <w:b/>
          <w:i/>
          <w:sz w:val="28"/>
        </w:rPr>
        <w:t xml:space="preserve"> </w:t>
      </w:r>
      <w:r w:rsidRPr="006D0D07">
        <w:rPr>
          <w:rFonts w:eastAsia="Calibri"/>
          <w:b/>
          <w:sz w:val="28"/>
        </w:rPr>
        <w:t>DENGAN METODE NAÏVE BAYES</w:t>
      </w:r>
      <w:bookmarkEnd w:id="0"/>
    </w:p>
    <w:p w:rsidR="00FB2668" w:rsidRPr="006D0D07" w:rsidRDefault="00FB2668" w:rsidP="00FB2668">
      <w:pPr>
        <w:rPr>
          <w:rFonts w:ascii="Arial" w:hAnsi="Arial" w:cs="Arial"/>
          <w:b/>
        </w:rPr>
      </w:pPr>
    </w:p>
    <w:p w:rsidR="00FB2668" w:rsidRPr="006D0D07" w:rsidRDefault="00FB2668" w:rsidP="00FB2668">
      <w:pPr>
        <w:rPr>
          <w:rFonts w:ascii="Arial" w:hAnsi="Arial" w:cs="Arial"/>
          <w:b/>
        </w:rPr>
      </w:pPr>
    </w:p>
    <w:p w:rsidR="00FB2668" w:rsidRPr="006D0D07" w:rsidRDefault="00FB2668" w:rsidP="00FB2668">
      <w:pPr>
        <w:jc w:val="center"/>
        <w:rPr>
          <w:rFonts w:ascii="Arial" w:hAnsi="Arial" w:cs="Arial"/>
          <w:b/>
        </w:rPr>
      </w:pPr>
      <w:r w:rsidRPr="006D0D07">
        <w:rPr>
          <w:rFonts w:ascii="Arial" w:hAnsi="Arial" w:cs="Arial"/>
          <w:b/>
        </w:rPr>
        <w:t>PROPOSAL SKRIPSI</w:t>
      </w:r>
    </w:p>
    <w:p w:rsidR="00FB2668" w:rsidRPr="006D0D07" w:rsidRDefault="00FB2668" w:rsidP="0079371E">
      <w:pPr>
        <w:rPr>
          <w:rFonts w:ascii="Arial" w:hAnsi="Arial" w:cs="Arial"/>
          <w:b/>
        </w:rPr>
      </w:pPr>
    </w:p>
    <w:p w:rsidR="00FB2668" w:rsidRDefault="00FB2668" w:rsidP="00FB2668">
      <w:pPr>
        <w:jc w:val="center"/>
      </w:pPr>
      <w:r w:rsidRPr="00196ECA">
        <w:rPr>
          <w:b/>
          <w:noProof/>
        </w:rPr>
        <w:drawing>
          <wp:inline distT="0" distB="0" distL="0" distR="0" wp14:anchorId="30F89F5F" wp14:editId="4D06D441">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FB2668" w:rsidRPr="0079371E" w:rsidRDefault="00FB2668" w:rsidP="00FB2668">
      <w:pPr>
        <w:jc w:val="center"/>
        <w:rPr>
          <w:rFonts w:ascii="Arial" w:hAnsi="Arial" w:cs="Arial"/>
        </w:rPr>
      </w:pPr>
    </w:p>
    <w:p w:rsidR="00FB2668" w:rsidRPr="0079371E" w:rsidRDefault="00FB2668" w:rsidP="00FB2668">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FB2668" w:rsidRPr="00FB2668" w:rsidTr="00B72AC9">
        <w:trPr>
          <w:jc w:val="center"/>
        </w:trPr>
        <w:tc>
          <w:tcPr>
            <w:tcW w:w="6504" w:type="dxa"/>
            <w:gridSpan w:val="3"/>
          </w:tcPr>
          <w:p w:rsidR="00FB2668" w:rsidRPr="00FB2668" w:rsidRDefault="00FB2668" w:rsidP="00B72AC9">
            <w:pPr>
              <w:jc w:val="center"/>
              <w:rPr>
                <w:rFonts w:ascii="Arial" w:hAnsi="Arial" w:cs="Arial"/>
                <w:b/>
              </w:rPr>
            </w:pPr>
            <w:r w:rsidRPr="00FB2668">
              <w:rPr>
                <w:rFonts w:ascii="Arial" w:hAnsi="Arial" w:cs="Arial"/>
                <w:b/>
              </w:rPr>
              <w:t>Oleh:</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NIM</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4</w:t>
            </w:r>
            <w:r w:rsidR="00AC1AB1">
              <w:rPr>
                <w:rFonts w:ascii="Arial" w:hAnsi="Arial" w:cs="Arial"/>
                <w:b/>
                <w:lang w:val="en-US"/>
              </w:rPr>
              <w:t>.</w:t>
            </w:r>
            <w:r>
              <w:rPr>
                <w:rFonts w:ascii="Arial" w:hAnsi="Arial" w:cs="Arial"/>
                <w:b/>
                <w:lang w:val="en-US"/>
              </w:rPr>
              <w:t>19</w:t>
            </w:r>
            <w:r w:rsidR="00AC1AB1">
              <w:rPr>
                <w:rFonts w:ascii="Arial" w:hAnsi="Arial" w:cs="Arial"/>
                <w:b/>
                <w:lang w:val="en-US"/>
              </w:rPr>
              <w:t>.</w:t>
            </w:r>
            <w:r>
              <w:rPr>
                <w:rFonts w:ascii="Arial" w:hAnsi="Arial" w:cs="Arial"/>
                <w:b/>
                <w:lang w:val="en-US"/>
              </w:rPr>
              <w:t>3</w:t>
            </w:r>
            <w:r w:rsidR="00AC1AB1">
              <w:rPr>
                <w:rFonts w:ascii="Arial" w:hAnsi="Arial" w:cs="Arial"/>
                <w:b/>
                <w:lang w:val="en-US"/>
              </w:rPr>
              <w:t>.</w:t>
            </w:r>
            <w:r>
              <w:rPr>
                <w:rFonts w:ascii="Arial" w:hAnsi="Arial" w:cs="Arial"/>
                <w:b/>
                <w:lang w:val="en-US"/>
              </w:rPr>
              <w:t>0018</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NAMA</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79371E" w:rsidRDefault="0079371E" w:rsidP="00B72AC9">
            <w:pPr>
              <w:rPr>
                <w:rFonts w:ascii="Arial" w:hAnsi="Arial" w:cs="Arial"/>
                <w:b/>
                <w:lang w:val="en-US"/>
              </w:rPr>
            </w:pPr>
            <w:r>
              <w:rPr>
                <w:rFonts w:ascii="Arial" w:hAnsi="Arial" w:cs="Arial"/>
                <w:b/>
                <w:lang w:val="en-US"/>
              </w:rPr>
              <w:t>I Kadek Dwi Yudiarsana Dharma</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JENJANG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STRATA SATU (S1)</w:t>
            </w:r>
          </w:p>
        </w:tc>
      </w:tr>
      <w:tr w:rsidR="00FB2668" w:rsidRPr="00FB2668" w:rsidTr="00B72AC9">
        <w:trPr>
          <w:jc w:val="center"/>
        </w:trPr>
        <w:tc>
          <w:tcPr>
            <w:tcW w:w="2828" w:type="dxa"/>
          </w:tcPr>
          <w:p w:rsidR="00FB2668" w:rsidRPr="00FB2668" w:rsidRDefault="00FB2668" w:rsidP="00B72AC9">
            <w:pPr>
              <w:rPr>
                <w:rFonts w:ascii="Arial" w:hAnsi="Arial" w:cs="Arial"/>
                <w:b/>
              </w:rPr>
            </w:pPr>
            <w:r w:rsidRPr="00FB2668">
              <w:rPr>
                <w:rFonts w:ascii="Arial" w:hAnsi="Arial" w:cs="Arial"/>
                <w:b/>
              </w:rPr>
              <w:t>PROGRAM STUDI</w:t>
            </w:r>
          </w:p>
        </w:tc>
        <w:tc>
          <w:tcPr>
            <w:tcW w:w="284" w:type="dxa"/>
          </w:tcPr>
          <w:p w:rsidR="00FB2668" w:rsidRPr="00FB2668" w:rsidRDefault="00FB2668" w:rsidP="00B72AC9">
            <w:pPr>
              <w:jc w:val="center"/>
              <w:rPr>
                <w:rFonts w:ascii="Arial" w:hAnsi="Arial" w:cs="Arial"/>
                <w:b/>
              </w:rPr>
            </w:pPr>
            <w:r w:rsidRPr="00FB2668">
              <w:rPr>
                <w:rFonts w:ascii="Arial" w:hAnsi="Arial" w:cs="Arial"/>
                <w:b/>
              </w:rPr>
              <w:t>:</w:t>
            </w:r>
          </w:p>
        </w:tc>
        <w:tc>
          <w:tcPr>
            <w:tcW w:w="3392" w:type="dxa"/>
          </w:tcPr>
          <w:p w:rsidR="00FB2668" w:rsidRPr="00FB2668" w:rsidRDefault="00FB2668" w:rsidP="00B72AC9">
            <w:pPr>
              <w:rPr>
                <w:rFonts w:ascii="Arial" w:hAnsi="Arial" w:cs="Arial"/>
                <w:b/>
              </w:rPr>
            </w:pPr>
            <w:r w:rsidRPr="00FB2668">
              <w:rPr>
                <w:rFonts w:ascii="Arial" w:hAnsi="Arial" w:cs="Arial"/>
                <w:b/>
              </w:rPr>
              <w:t>TEKNOLOGI INFORMASI</w:t>
            </w:r>
          </w:p>
        </w:tc>
      </w:tr>
    </w:tbl>
    <w:p w:rsidR="00FB2668" w:rsidRDefault="00FB2668" w:rsidP="009E5E2C">
      <w:pPr>
        <w:rPr>
          <w:rFonts w:ascii="Arial" w:hAnsi="Arial" w:cs="Arial"/>
        </w:rPr>
      </w:pPr>
    </w:p>
    <w:p w:rsidR="009E5E2C" w:rsidRDefault="009E5E2C" w:rsidP="009E5E2C">
      <w:pPr>
        <w:rPr>
          <w:rFonts w:ascii="Arial" w:hAnsi="Arial" w:cs="Arial"/>
        </w:rPr>
      </w:pPr>
    </w:p>
    <w:p w:rsidR="009E5E2C" w:rsidRPr="0079371E" w:rsidRDefault="009E5E2C" w:rsidP="009E5E2C">
      <w:pPr>
        <w:rPr>
          <w:rFonts w:ascii="Arial" w:hAnsi="Arial" w:cs="Arial"/>
        </w:rPr>
      </w:pPr>
    </w:p>
    <w:p w:rsidR="00FB2668" w:rsidRPr="0079371E" w:rsidRDefault="00FB2668" w:rsidP="00FB2668">
      <w:pPr>
        <w:rPr>
          <w:rFonts w:ascii="Arial" w:hAnsi="Arial" w:cs="Arial"/>
        </w:rPr>
      </w:pP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PROGRAM STUDI TEKNOLOGI INFORMASI</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FAKULTAS TEKNIK DAN INFORMATIKA</w:t>
      </w:r>
    </w:p>
    <w:p w:rsidR="00FB2668" w:rsidRPr="00FB2668" w:rsidRDefault="00FB2668" w:rsidP="00FB2668">
      <w:pPr>
        <w:spacing w:line="240" w:lineRule="auto"/>
        <w:jc w:val="center"/>
        <w:rPr>
          <w:rFonts w:ascii="Arial" w:hAnsi="Arial" w:cs="Arial"/>
          <w:b/>
          <w:sz w:val="28"/>
          <w:szCs w:val="28"/>
        </w:rPr>
      </w:pPr>
      <w:r w:rsidRPr="00FB2668">
        <w:rPr>
          <w:rFonts w:ascii="Arial" w:hAnsi="Arial" w:cs="Arial"/>
          <w:b/>
          <w:sz w:val="28"/>
          <w:szCs w:val="28"/>
        </w:rPr>
        <w:t>UNIVERSITAS PENDIDIKAN NASIONAL</w:t>
      </w:r>
    </w:p>
    <w:p w:rsidR="00FB2668" w:rsidRPr="009E5E2C" w:rsidRDefault="00A06654" w:rsidP="009E5E2C">
      <w:pPr>
        <w:spacing w:line="240" w:lineRule="auto"/>
        <w:jc w:val="center"/>
        <w:rPr>
          <w:rFonts w:ascii="Arial" w:hAnsi="Arial" w:cs="Arial"/>
          <w:b/>
          <w:sz w:val="28"/>
          <w:szCs w:val="28"/>
        </w:rPr>
      </w:pPr>
      <w:r>
        <w:rPr>
          <w:rFonts w:ascii="Arial" w:hAnsi="Arial" w:cs="Arial"/>
          <w:b/>
          <w:sz w:val="28"/>
          <w:szCs w:val="28"/>
        </w:rPr>
        <w:t>2022</w:t>
      </w:r>
    </w:p>
    <w:p w:rsidR="0079371E" w:rsidRPr="006D0D07" w:rsidRDefault="00AB4CF6" w:rsidP="00F57457">
      <w:pPr>
        <w:pStyle w:val="Heading1"/>
        <w:numPr>
          <w:ilvl w:val="0"/>
          <w:numId w:val="0"/>
        </w:numPr>
        <w:spacing w:line="360" w:lineRule="auto"/>
        <w:jc w:val="center"/>
        <w:rPr>
          <w:rFonts w:eastAsia="Calibri"/>
          <w:b/>
          <w:sz w:val="28"/>
        </w:rPr>
      </w:pPr>
      <w:r>
        <w:rPr>
          <w:rFonts w:eastAsia="Calibri"/>
          <w:b/>
          <w:sz w:val="28"/>
        </w:rPr>
        <w:lastRenderedPageBreak/>
        <w:t xml:space="preserve">SISTEM PAKAR </w:t>
      </w:r>
      <w:r w:rsidR="00F57457">
        <w:rPr>
          <w:rFonts w:eastAsia="Calibri"/>
          <w:b/>
          <w:sz w:val="28"/>
        </w:rPr>
        <w:t>PAKAR DIAGNOSA PENYAKIT MATA BERBASIS</w:t>
      </w:r>
      <w:r w:rsidR="00F57457" w:rsidRPr="006D0D07">
        <w:rPr>
          <w:rFonts w:eastAsia="Calibri"/>
          <w:b/>
          <w:sz w:val="28"/>
        </w:rPr>
        <w:t xml:space="preserve"> </w:t>
      </w:r>
      <w:r w:rsidR="00F57457">
        <w:rPr>
          <w:rFonts w:eastAsia="Calibri"/>
          <w:b/>
          <w:i/>
          <w:sz w:val="28"/>
        </w:rPr>
        <w:t xml:space="preserve">CHATBOT </w:t>
      </w:r>
      <w:r w:rsidR="00F57457" w:rsidRPr="006D0D07">
        <w:rPr>
          <w:rFonts w:eastAsia="Calibri"/>
          <w:b/>
          <w:i/>
          <w:sz w:val="28"/>
        </w:rPr>
        <w:t xml:space="preserve"> </w:t>
      </w:r>
      <w:r w:rsidR="00F57457" w:rsidRPr="006D0D07">
        <w:rPr>
          <w:rFonts w:eastAsia="Calibri"/>
          <w:b/>
          <w:sz w:val="28"/>
        </w:rPr>
        <w:t>DENGAN METODE NAÏVE BAYES</w:t>
      </w:r>
    </w:p>
    <w:p w:rsidR="0079371E" w:rsidRPr="009E5E2C" w:rsidRDefault="0079371E" w:rsidP="0079371E">
      <w:pPr>
        <w:rPr>
          <w:rFonts w:ascii="Arial" w:hAnsi="Arial" w:cs="Arial"/>
        </w:rPr>
      </w:pPr>
    </w:p>
    <w:p w:rsidR="0079371E" w:rsidRPr="009E5E2C" w:rsidRDefault="0079371E" w:rsidP="0079371E">
      <w:pPr>
        <w:rPr>
          <w:rFonts w:ascii="Arial" w:hAnsi="Arial" w:cs="Arial"/>
        </w:rPr>
      </w:pPr>
    </w:p>
    <w:p w:rsidR="0079371E" w:rsidRPr="006D0D07" w:rsidRDefault="0079371E" w:rsidP="0079371E">
      <w:pPr>
        <w:jc w:val="center"/>
        <w:rPr>
          <w:rFonts w:ascii="Arial" w:hAnsi="Arial" w:cs="Arial"/>
          <w:b/>
        </w:rPr>
      </w:pPr>
      <w:r w:rsidRPr="006D0D07">
        <w:rPr>
          <w:rFonts w:ascii="Arial" w:hAnsi="Arial" w:cs="Arial"/>
          <w:b/>
        </w:rPr>
        <w:t>PROPOSAL SKRIPSI</w:t>
      </w:r>
    </w:p>
    <w:p w:rsidR="0079371E" w:rsidRDefault="0079371E" w:rsidP="0079371E">
      <w:pPr>
        <w:rPr>
          <w:rFonts w:ascii="Arial" w:hAnsi="Arial" w:cs="Arial"/>
        </w:rPr>
      </w:pPr>
    </w:p>
    <w:p w:rsidR="009E5E2C" w:rsidRPr="006D0D07" w:rsidRDefault="009E5E2C" w:rsidP="009E5E2C">
      <w:pPr>
        <w:jc w:val="center"/>
        <w:rPr>
          <w:rFonts w:ascii="Arial" w:hAnsi="Arial" w:cs="Arial"/>
          <w:b/>
        </w:rPr>
      </w:pPr>
      <w:r w:rsidRPr="006D0D07">
        <w:rPr>
          <w:rFonts w:ascii="Arial" w:hAnsi="Arial" w:cs="Arial"/>
          <w:b/>
        </w:rPr>
        <w:t>DIAJUKAN SEBAGAI SALAH SATU SYARAT UNTUK MENCAPAI GELAR SARJANA PROGRAM STUDI TEKNOLOGI INFORMASI</w:t>
      </w:r>
    </w:p>
    <w:p w:rsidR="009E5E2C" w:rsidRPr="009E5E2C" w:rsidRDefault="009E5E2C" w:rsidP="0079371E">
      <w:pPr>
        <w:rPr>
          <w:rFonts w:ascii="Arial" w:hAnsi="Arial" w:cs="Arial"/>
        </w:rPr>
      </w:pPr>
    </w:p>
    <w:p w:rsidR="0079371E" w:rsidRPr="009E5E2C" w:rsidRDefault="0079371E" w:rsidP="0079371E">
      <w:pPr>
        <w:jc w:val="center"/>
        <w:rPr>
          <w:rFonts w:ascii="Arial" w:hAnsi="Arial" w:cs="Arial"/>
        </w:rPr>
      </w:pPr>
      <w:r w:rsidRPr="009E5E2C">
        <w:rPr>
          <w:rFonts w:ascii="Arial" w:hAnsi="Arial" w:cs="Arial"/>
          <w:b/>
          <w:noProof/>
        </w:rPr>
        <w:drawing>
          <wp:inline distT="0" distB="0" distL="0" distR="0" wp14:anchorId="353FE62D" wp14:editId="6F6E1C98">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rsidR="0079371E" w:rsidRPr="009E5E2C" w:rsidRDefault="0079371E" w:rsidP="0079371E">
      <w:pPr>
        <w:jc w:val="center"/>
        <w:rPr>
          <w:rFonts w:ascii="Arial" w:hAnsi="Arial" w:cs="Arial"/>
        </w:rPr>
      </w:pPr>
    </w:p>
    <w:p w:rsidR="0079371E" w:rsidRPr="009E5E2C" w:rsidRDefault="0079371E" w:rsidP="0079371E">
      <w:pPr>
        <w:jc w:val="center"/>
        <w:rPr>
          <w:rFonts w:ascii="Arial" w:hAnsi="Arial" w:cs="Arial"/>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79371E" w:rsidRPr="009E5E2C" w:rsidTr="00B72AC9">
        <w:trPr>
          <w:jc w:val="center"/>
        </w:trPr>
        <w:tc>
          <w:tcPr>
            <w:tcW w:w="6504" w:type="dxa"/>
            <w:gridSpan w:val="3"/>
          </w:tcPr>
          <w:p w:rsidR="0079371E" w:rsidRPr="009E5E2C" w:rsidRDefault="0079371E" w:rsidP="00B72AC9">
            <w:pPr>
              <w:jc w:val="center"/>
              <w:rPr>
                <w:rFonts w:ascii="Arial" w:hAnsi="Arial" w:cs="Arial"/>
                <w:b/>
              </w:rPr>
            </w:pPr>
            <w:r w:rsidRPr="009E5E2C">
              <w:rPr>
                <w:rFonts w:ascii="Arial" w:hAnsi="Arial" w:cs="Arial"/>
                <w:b/>
              </w:rPr>
              <w:t>Oleh:</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NIM</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4</w:t>
            </w:r>
            <w:r w:rsidR="00AC1AB1">
              <w:rPr>
                <w:rFonts w:ascii="Arial" w:hAnsi="Arial" w:cs="Arial"/>
                <w:b/>
                <w:lang w:val="en-US"/>
              </w:rPr>
              <w:t>.</w:t>
            </w:r>
            <w:r w:rsidRPr="009E5E2C">
              <w:rPr>
                <w:rFonts w:ascii="Arial" w:hAnsi="Arial" w:cs="Arial"/>
                <w:b/>
                <w:lang w:val="en-US"/>
              </w:rPr>
              <w:t>19</w:t>
            </w:r>
            <w:r w:rsidR="00AC1AB1">
              <w:rPr>
                <w:rFonts w:ascii="Arial" w:hAnsi="Arial" w:cs="Arial"/>
                <w:b/>
                <w:lang w:val="en-US"/>
              </w:rPr>
              <w:t>.</w:t>
            </w:r>
            <w:r w:rsidRPr="009E5E2C">
              <w:rPr>
                <w:rFonts w:ascii="Arial" w:hAnsi="Arial" w:cs="Arial"/>
                <w:b/>
                <w:lang w:val="en-US"/>
              </w:rPr>
              <w:t>3</w:t>
            </w:r>
            <w:r w:rsidR="00AC1AB1">
              <w:rPr>
                <w:rFonts w:ascii="Arial" w:hAnsi="Arial" w:cs="Arial"/>
                <w:b/>
                <w:lang w:val="en-US"/>
              </w:rPr>
              <w:t>.</w:t>
            </w:r>
            <w:r w:rsidRPr="009E5E2C">
              <w:rPr>
                <w:rFonts w:ascii="Arial" w:hAnsi="Arial" w:cs="Arial"/>
                <w:b/>
                <w:lang w:val="en-US"/>
              </w:rPr>
              <w:t>0018</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NAMA</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lang w:val="en-US"/>
              </w:rPr>
            </w:pPr>
            <w:r w:rsidRPr="009E5E2C">
              <w:rPr>
                <w:rFonts w:ascii="Arial" w:hAnsi="Arial" w:cs="Arial"/>
                <w:b/>
                <w:lang w:val="en-US"/>
              </w:rPr>
              <w:t>I Kadek Dwi Yudiarsana Dharma</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JENJANG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STRATA SATU (S1)</w:t>
            </w:r>
          </w:p>
        </w:tc>
      </w:tr>
      <w:tr w:rsidR="0079371E" w:rsidRPr="009E5E2C" w:rsidTr="00B72AC9">
        <w:trPr>
          <w:jc w:val="center"/>
        </w:trPr>
        <w:tc>
          <w:tcPr>
            <w:tcW w:w="2828" w:type="dxa"/>
          </w:tcPr>
          <w:p w:rsidR="0079371E" w:rsidRPr="009E5E2C" w:rsidRDefault="0079371E" w:rsidP="00B72AC9">
            <w:pPr>
              <w:rPr>
                <w:rFonts w:ascii="Arial" w:hAnsi="Arial" w:cs="Arial"/>
                <w:b/>
              </w:rPr>
            </w:pPr>
            <w:r w:rsidRPr="009E5E2C">
              <w:rPr>
                <w:rFonts w:ascii="Arial" w:hAnsi="Arial" w:cs="Arial"/>
                <w:b/>
              </w:rPr>
              <w:t>PROGRAM STUDI</w:t>
            </w:r>
          </w:p>
        </w:tc>
        <w:tc>
          <w:tcPr>
            <w:tcW w:w="284" w:type="dxa"/>
          </w:tcPr>
          <w:p w:rsidR="0079371E" w:rsidRPr="009E5E2C" w:rsidRDefault="0079371E" w:rsidP="00B72AC9">
            <w:pPr>
              <w:jc w:val="center"/>
              <w:rPr>
                <w:rFonts w:ascii="Arial" w:hAnsi="Arial" w:cs="Arial"/>
                <w:b/>
              </w:rPr>
            </w:pPr>
            <w:r w:rsidRPr="009E5E2C">
              <w:rPr>
                <w:rFonts w:ascii="Arial" w:hAnsi="Arial" w:cs="Arial"/>
                <w:b/>
              </w:rPr>
              <w:t>:</w:t>
            </w:r>
          </w:p>
        </w:tc>
        <w:tc>
          <w:tcPr>
            <w:tcW w:w="3392" w:type="dxa"/>
          </w:tcPr>
          <w:p w:rsidR="0079371E" w:rsidRPr="009E5E2C" w:rsidRDefault="0079371E" w:rsidP="00B72AC9">
            <w:pPr>
              <w:rPr>
                <w:rFonts w:ascii="Arial" w:hAnsi="Arial" w:cs="Arial"/>
                <w:b/>
              </w:rPr>
            </w:pPr>
            <w:r w:rsidRPr="009E5E2C">
              <w:rPr>
                <w:rFonts w:ascii="Arial" w:hAnsi="Arial" w:cs="Arial"/>
                <w:b/>
              </w:rPr>
              <w:t>TEKNOLOGI INFORMASI</w:t>
            </w:r>
          </w:p>
        </w:tc>
      </w:tr>
    </w:tbl>
    <w:p w:rsidR="0079371E" w:rsidRPr="009E5E2C" w:rsidRDefault="0079371E" w:rsidP="009E5E2C">
      <w:pPr>
        <w:rPr>
          <w:rFonts w:ascii="Arial" w:hAnsi="Arial" w:cs="Arial"/>
        </w:rPr>
      </w:pPr>
    </w:p>
    <w:p w:rsidR="0079371E" w:rsidRPr="009E5E2C" w:rsidRDefault="0079371E" w:rsidP="0079371E">
      <w:pPr>
        <w:jc w:val="center"/>
        <w:rPr>
          <w:rFonts w:ascii="Arial" w:hAnsi="Arial" w:cs="Arial"/>
        </w:rPr>
      </w:pPr>
    </w:p>
    <w:p w:rsidR="0079371E" w:rsidRPr="009E5E2C" w:rsidRDefault="0079371E" w:rsidP="0079371E">
      <w:pPr>
        <w:rPr>
          <w:rFonts w:ascii="Arial" w:hAnsi="Arial" w:cs="Arial"/>
        </w:rPr>
      </w:pP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PROGRAM STUDI TEKNOLOGI INFORMASI</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FAKULTAS TEKNIK DAN INFORMATIKA</w:t>
      </w:r>
    </w:p>
    <w:p w:rsidR="0079371E" w:rsidRPr="009E5E2C" w:rsidRDefault="0079371E" w:rsidP="0079371E">
      <w:pPr>
        <w:spacing w:line="240" w:lineRule="auto"/>
        <w:jc w:val="center"/>
        <w:rPr>
          <w:rFonts w:ascii="Arial" w:hAnsi="Arial" w:cs="Arial"/>
          <w:b/>
          <w:sz w:val="28"/>
          <w:szCs w:val="28"/>
        </w:rPr>
      </w:pPr>
      <w:r w:rsidRPr="009E5E2C">
        <w:rPr>
          <w:rFonts w:ascii="Arial" w:hAnsi="Arial" w:cs="Arial"/>
          <w:b/>
          <w:sz w:val="28"/>
          <w:szCs w:val="28"/>
        </w:rPr>
        <w:t>UNIVERSITAS PENDIDIKAN NASIONAL</w:t>
      </w:r>
    </w:p>
    <w:p w:rsidR="0079371E" w:rsidRPr="009E5E2C" w:rsidRDefault="00D33619" w:rsidP="0079371E">
      <w:pPr>
        <w:spacing w:line="240" w:lineRule="auto"/>
        <w:jc w:val="center"/>
        <w:rPr>
          <w:rFonts w:ascii="Arial" w:hAnsi="Arial" w:cs="Arial"/>
          <w:b/>
          <w:sz w:val="28"/>
          <w:szCs w:val="28"/>
        </w:rPr>
      </w:pPr>
      <w:r>
        <w:rPr>
          <w:rFonts w:ascii="Arial" w:hAnsi="Arial" w:cs="Arial"/>
          <w:b/>
          <w:sz w:val="28"/>
          <w:szCs w:val="28"/>
        </w:rPr>
        <w:t>2022</w:t>
      </w:r>
    </w:p>
    <w:p w:rsidR="000A4BAE" w:rsidRDefault="00FB2668" w:rsidP="00FB2668">
      <w:pPr>
        <w:pStyle w:val="Heading1"/>
        <w:numPr>
          <w:ilvl w:val="0"/>
          <w:numId w:val="0"/>
        </w:numPr>
        <w:jc w:val="center"/>
      </w:pPr>
      <w:r>
        <w:lastRenderedPageBreak/>
        <w:t>K</w:t>
      </w:r>
      <w:r w:rsidR="000A4BAE">
        <w:t>ATA PENGANTAR</w: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Pr="008526D2" w:rsidRDefault="008526D2" w:rsidP="008526D2"/>
    <w:p w:rsidR="00FB2668" w:rsidRDefault="00FB2668" w:rsidP="00FB2668">
      <w:pPr>
        <w:pStyle w:val="Heading1"/>
        <w:numPr>
          <w:ilvl w:val="0"/>
          <w:numId w:val="0"/>
        </w:numPr>
        <w:jc w:val="center"/>
      </w:pPr>
      <w:r>
        <w:lastRenderedPageBreak/>
        <w:t>HALAMAN PENGESAHAN PROPOSAL SKRIPSI</w:t>
      </w:r>
    </w:p>
    <w:p w:rsidR="008526D2" w:rsidRPr="008526D2" w:rsidRDefault="008526D2" w:rsidP="008526D2">
      <w:pPr>
        <w:spacing w:line="360" w:lineRule="auto"/>
        <w:rPr>
          <w:rFonts w:ascii="Arial" w:hAnsi="Arial" w:cs="Arial"/>
        </w:rPr>
      </w:pPr>
    </w:p>
    <w:p w:rsidR="008526D2" w:rsidRPr="008526D2" w:rsidRDefault="008526D2" w:rsidP="008526D2">
      <w:pPr>
        <w:spacing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2"/>
        <w:gridCol w:w="283"/>
        <w:gridCol w:w="5546"/>
      </w:tblGrid>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NIM</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AC1AB1" w:rsidP="008526D2">
            <w:pPr>
              <w:spacing w:line="360" w:lineRule="auto"/>
              <w:rPr>
                <w:rFonts w:ascii="Arial" w:hAnsi="Arial" w:cs="Arial"/>
              </w:rPr>
            </w:pPr>
            <w:r>
              <w:rPr>
                <w:rFonts w:ascii="Arial" w:hAnsi="Arial" w:cs="Arial"/>
              </w:rPr>
              <w:t>4</w:t>
            </w:r>
            <w:r>
              <w:rPr>
                <w:rFonts w:ascii="Arial" w:hAnsi="Arial" w:cs="Arial"/>
                <w:lang w:val="en-US"/>
              </w:rPr>
              <w:t>.</w:t>
            </w:r>
            <w:r>
              <w:rPr>
                <w:rFonts w:ascii="Arial" w:hAnsi="Arial" w:cs="Arial"/>
              </w:rPr>
              <w:t>19</w:t>
            </w:r>
            <w:r>
              <w:rPr>
                <w:rFonts w:ascii="Arial" w:hAnsi="Arial" w:cs="Arial"/>
                <w:lang w:val="en-US"/>
              </w:rPr>
              <w:t>.</w:t>
            </w:r>
            <w:r>
              <w:rPr>
                <w:rFonts w:ascii="Arial" w:hAnsi="Arial" w:cs="Arial"/>
              </w:rPr>
              <w:t>3</w:t>
            </w:r>
            <w:r>
              <w:rPr>
                <w:rFonts w:ascii="Arial" w:hAnsi="Arial" w:cs="Arial"/>
                <w:lang w:val="en-US"/>
              </w:rPr>
              <w:t>.</w:t>
            </w:r>
            <w:r>
              <w:rPr>
                <w:rFonts w:ascii="Arial" w:hAnsi="Arial" w:cs="Arial"/>
              </w:rPr>
              <w:t>0018</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Nama</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AC1AB1" w:rsidRDefault="00AC1AB1" w:rsidP="008526D2">
            <w:pPr>
              <w:spacing w:line="360" w:lineRule="auto"/>
              <w:rPr>
                <w:rFonts w:ascii="Arial" w:hAnsi="Arial" w:cs="Arial"/>
                <w:lang w:val="en-US"/>
              </w:rPr>
            </w:pPr>
            <w:r>
              <w:rPr>
                <w:rFonts w:ascii="Arial" w:hAnsi="Arial" w:cs="Arial"/>
                <w:lang w:val="en-US"/>
              </w:rPr>
              <w:t>I Kadek Dwi Yudiarsana Dharma</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Program Studi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8526D2" w:rsidRPr="008526D2" w:rsidRDefault="008526D2" w:rsidP="008526D2">
            <w:pPr>
              <w:spacing w:line="360" w:lineRule="auto"/>
              <w:rPr>
                <w:rFonts w:ascii="Arial" w:hAnsi="Arial" w:cs="Arial"/>
              </w:rPr>
            </w:pPr>
            <w:r w:rsidRPr="008526D2">
              <w:rPr>
                <w:rFonts w:ascii="Arial" w:hAnsi="Arial" w:cs="Arial"/>
              </w:rPr>
              <w:t>Teknologi Informasi</w:t>
            </w:r>
          </w:p>
        </w:tc>
      </w:tr>
      <w:tr w:rsidR="008526D2" w:rsidRPr="008526D2" w:rsidTr="00B72AC9">
        <w:tc>
          <w:tcPr>
            <w:tcW w:w="2518" w:type="dxa"/>
          </w:tcPr>
          <w:p w:rsidR="008526D2" w:rsidRPr="008526D2" w:rsidRDefault="008526D2" w:rsidP="008526D2">
            <w:pPr>
              <w:spacing w:line="360" w:lineRule="auto"/>
              <w:ind w:left="-108"/>
              <w:rPr>
                <w:rFonts w:ascii="Arial" w:hAnsi="Arial" w:cs="Arial"/>
              </w:rPr>
            </w:pPr>
            <w:r w:rsidRPr="008526D2">
              <w:rPr>
                <w:rFonts w:ascii="Arial" w:hAnsi="Arial" w:cs="Arial"/>
              </w:rPr>
              <w:t>Judul Proposal Skripsi</w:t>
            </w:r>
          </w:p>
        </w:tc>
        <w:tc>
          <w:tcPr>
            <w:tcW w:w="283" w:type="dxa"/>
          </w:tcPr>
          <w:p w:rsidR="008526D2" w:rsidRPr="008526D2" w:rsidRDefault="008526D2" w:rsidP="008526D2">
            <w:pPr>
              <w:spacing w:line="360" w:lineRule="auto"/>
              <w:rPr>
                <w:rFonts w:ascii="Arial" w:hAnsi="Arial" w:cs="Arial"/>
              </w:rPr>
            </w:pPr>
            <w:r w:rsidRPr="008526D2">
              <w:rPr>
                <w:rFonts w:ascii="Arial" w:hAnsi="Arial" w:cs="Arial"/>
              </w:rPr>
              <w:t>:</w:t>
            </w:r>
          </w:p>
        </w:tc>
        <w:tc>
          <w:tcPr>
            <w:tcW w:w="5732" w:type="dxa"/>
          </w:tcPr>
          <w:p w:rsidR="00AC1AB1" w:rsidRPr="00AC1AB1" w:rsidRDefault="00AC1AB1" w:rsidP="00AC1AB1">
            <w:pPr>
              <w:rPr>
                <w:rFonts w:ascii="Arial" w:hAnsi="Arial" w:cs="Arial"/>
              </w:rPr>
            </w:pPr>
            <w:r w:rsidRPr="00AC1AB1">
              <w:rPr>
                <w:rFonts w:ascii="Arial" w:hAnsi="Arial" w:cs="Arial"/>
              </w:rPr>
              <w:t xml:space="preserve">PENDEKATAN SISTEM PAKAR DIAGNOSA PENYAKIT MATA MENGGUNAKAN SISTEM </w:t>
            </w:r>
            <w:r w:rsidRPr="00AC1AB1">
              <w:rPr>
                <w:rFonts w:ascii="Arial" w:hAnsi="Arial" w:cs="Arial"/>
                <w:i/>
              </w:rPr>
              <w:t xml:space="preserve">INSTANT MESSAGING </w:t>
            </w:r>
            <w:r w:rsidRPr="00AC1AB1">
              <w:rPr>
                <w:rFonts w:ascii="Arial" w:hAnsi="Arial" w:cs="Arial"/>
              </w:rPr>
              <w:t>DENGAN METODE NAÏVE BAYES</w:t>
            </w:r>
          </w:p>
          <w:p w:rsidR="008526D2" w:rsidRPr="008526D2" w:rsidRDefault="008526D2" w:rsidP="008526D2">
            <w:pPr>
              <w:spacing w:line="360" w:lineRule="auto"/>
              <w:rPr>
                <w:rFonts w:ascii="Arial" w:hAnsi="Arial" w:cs="Arial"/>
              </w:rPr>
            </w:pPr>
          </w:p>
        </w:tc>
      </w:tr>
    </w:tbl>
    <w:p w:rsidR="008526D2" w:rsidRPr="008526D2" w:rsidRDefault="008526D2" w:rsidP="008526D2">
      <w:pPr>
        <w:spacing w:line="360" w:lineRule="auto"/>
        <w:rPr>
          <w:rFonts w:ascii="Arial" w:hAnsi="Arial" w:cs="Arial"/>
        </w:rPr>
      </w:pPr>
    </w:p>
    <w:p w:rsidR="008526D2" w:rsidRPr="008526D2" w:rsidRDefault="008526D2" w:rsidP="008526D2">
      <w:pPr>
        <w:spacing w:line="240" w:lineRule="auto"/>
        <w:rPr>
          <w:rFonts w:ascii="Arial" w:hAnsi="Arial" w:cs="Arial"/>
          <w:szCs w:val="28"/>
        </w:rPr>
      </w:pPr>
      <w:r w:rsidRPr="008526D2">
        <w:rPr>
          <w:rFonts w:ascii="Arial" w:hAnsi="Arial" w:cs="Arial"/>
          <w:szCs w:val="28"/>
        </w:rPr>
        <w:t>Proposal ini telah ditinjau, diuji dan disetujui pada tanggal ...../...../.......... untuk masuk ke jenjang pengerjaan skripsi melalui ujian proposal skripsi oleh:</w:t>
      </w:r>
    </w:p>
    <w:p w:rsidR="008526D2" w:rsidRDefault="008526D2" w:rsidP="008526D2">
      <w:r>
        <w:rPr>
          <w:noProof/>
        </w:rPr>
        <mc:AlternateContent>
          <mc:Choice Requires="wps">
            <w:drawing>
              <wp:anchor distT="0" distB="0" distL="114300" distR="114300" simplePos="0" relativeHeight="251658240" behindDoc="0" locked="0" layoutInCell="1" allowOverlap="1" wp14:anchorId="58963F5A" wp14:editId="17094C0B">
                <wp:simplePos x="0" y="0"/>
                <wp:positionH relativeFrom="margin">
                  <wp:posOffset>-93032</wp:posOffset>
                </wp:positionH>
                <wp:positionV relativeFrom="paragraph">
                  <wp:posOffset>137160</wp:posOffset>
                </wp:positionV>
                <wp:extent cx="3000375" cy="1569493"/>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D5F" w:rsidRDefault="008C3D5F" w:rsidP="008526D2">
                            <w:pPr>
                              <w:tabs>
                                <w:tab w:val="left" w:pos="567"/>
                                <w:tab w:val="left" w:pos="1134"/>
                              </w:tabs>
                            </w:pPr>
                            <w:r>
                              <w:t>Pembimbing,</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63F5A" id="_x0000_t202" coordsize="21600,21600" o:spt="202" path="m,l,21600r21600,l21600,xe">
                <v:stroke joinstyle="miter"/>
                <v:path gradientshapeok="t" o:connecttype="rect"/>
              </v:shapetype>
              <v:shape id="Text Box 2" o:spid="_x0000_s1026" type="#_x0000_t202" style="position:absolute;margin-left:-7.35pt;margin-top:10.8pt;width:236.25pt;height:1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tgIAALo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" filled="f" stroked="f">
                <v:textbox>
                  <w:txbxContent>
                    <w:p w:rsidR="008C3D5F" w:rsidRDefault="008C3D5F" w:rsidP="008526D2">
                      <w:pPr>
                        <w:tabs>
                          <w:tab w:val="left" w:pos="567"/>
                          <w:tab w:val="left" w:pos="1134"/>
                        </w:tabs>
                      </w:pPr>
                      <w:r>
                        <w:t>Pembimbing,</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8526D2" w:rsidRDefault="00E335D7" w:rsidP="008526D2">
      <w:r>
        <w:rPr>
          <w:noProof/>
        </w:rPr>
        <mc:AlternateContent>
          <mc:Choice Requires="wps">
            <w:drawing>
              <wp:anchor distT="0" distB="0" distL="114300" distR="114300" simplePos="0" relativeHeight="251663360" behindDoc="0" locked="0" layoutInCell="1" allowOverlap="1" wp14:anchorId="2B6DE661" wp14:editId="322BE7B6">
                <wp:simplePos x="0" y="0"/>
                <wp:positionH relativeFrom="margin">
                  <wp:posOffset>-107628</wp:posOffset>
                </wp:positionH>
                <wp:positionV relativeFrom="paragraph">
                  <wp:posOffset>281305</wp:posOffset>
                </wp:positionV>
                <wp:extent cx="3000375" cy="156908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D5F" w:rsidRDefault="008C3D5F" w:rsidP="008526D2">
                            <w:pPr>
                              <w:tabs>
                                <w:tab w:val="left" w:pos="567"/>
                                <w:tab w:val="left" w:pos="1134"/>
                              </w:tabs>
                            </w:pPr>
                            <w:r>
                              <w:t>Penguji 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DE661" id="Text Box 7" o:spid="_x0000_s1027" type="#_x0000_t202" style="position:absolute;margin-left:-8.45pt;margin-top:22.15pt;width:236.25pt;height:12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S9kugIAAME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" filled="f" stroked="f">
                <v:textbox>
                  <w:txbxContent>
                    <w:p w:rsidR="008C3D5F" w:rsidRDefault="008C3D5F" w:rsidP="008526D2">
                      <w:pPr>
                        <w:tabs>
                          <w:tab w:val="left" w:pos="567"/>
                          <w:tab w:val="left" w:pos="1134"/>
                        </w:tabs>
                      </w:pPr>
                      <w:r>
                        <w:t>Penguji 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txbxContent>
                </v:textbox>
                <w10:wrap anchorx="margin"/>
              </v:shape>
            </w:pict>
          </mc:Fallback>
        </mc:AlternateContent>
      </w:r>
      <w:r w:rsidR="008526D2">
        <w:rPr>
          <w:noProof/>
        </w:rPr>
        <mc:AlternateContent>
          <mc:Choice Requires="wps">
            <w:drawing>
              <wp:anchor distT="0" distB="0" distL="114300" distR="114300" simplePos="0" relativeHeight="251665408" behindDoc="0" locked="0" layoutInCell="1" allowOverlap="1" wp14:anchorId="3956AEFA" wp14:editId="4D838802">
                <wp:simplePos x="0" y="0"/>
                <wp:positionH relativeFrom="margin">
                  <wp:posOffset>2634293</wp:posOffset>
                </wp:positionH>
                <wp:positionV relativeFrom="paragraph">
                  <wp:posOffset>278130</wp:posOffset>
                </wp:positionV>
                <wp:extent cx="3000375" cy="1569493"/>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694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D5F" w:rsidRDefault="008C3D5F" w:rsidP="008526D2">
                            <w:pPr>
                              <w:tabs>
                                <w:tab w:val="left" w:pos="567"/>
                                <w:tab w:val="left" w:pos="1134"/>
                              </w:tabs>
                            </w:pPr>
                            <w:r>
                              <w:t>Penguji II,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6AEFA" id="Text Box 8" o:spid="_x0000_s1028" type="#_x0000_t202" style="position:absolute;margin-left:207.4pt;margin-top:21.9pt;width:236.25pt;height:12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JEuQIAAME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" filled="f" stroked="f">
                <v:textbox>
                  <w:txbxContent>
                    <w:p w:rsidR="008C3D5F" w:rsidRDefault="008C3D5F" w:rsidP="008526D2">
                      <w:pPr>
                        <w:tabs>
                          <w:tab w:val="left" w:pos="567"/>
                          <w:tab w:val="left" w:pos="1134"/>
                        </w:tabs>
                      </w:pPr>
                      <w:r>
                        <w:t>Penguji II,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txbxContent>
                </v:textbox>
                <w10:wrap anchorx="margin"/>
              </v:shape>
            </w:pict>
          </mc:Fallback>
        </mc:AlternateContent>
      </w:r>
    </w:p>
    <w:p w:rsidR="008526D2" w:rsidRDefault="008526D2" w:rsidP="008526D2">
      <w:r>
        <w:rPr>
          <w:noProof/>
        </w:rPr>
        <mc:AlternateContent>
          <mc:Choice Requires="wps">
            <w:drawing>
              <wp:anchor distT="0" distB="0" distL="114300" distR="114300" simplePos="0" relativeHeight="251661312" behindDoc="0" locked="0" layoutInCell="1" allowOverlap="1" wp14:anchorId="53E24CFA" wp14:editId="2BB00324">
                <wp:simplePos x="0" y="0"/>
                <wp:positionH relativeFrom="margin">
                  <wp:posOffset>1412875</wp:posOffset>
                </wp:positionH>
                <wp:positionV relativeFrom="paragraph">
                  <wp:posOffset>6067425</wp:posOffset>
                </wp:positionV>
                <wp:extent cx="2615565" cy="1533525"/>
                <wp:effectExtent l="3175" t="0" r="63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D5F" w:rsidRDefault="008C3D5F" w:rsidP="008526D2">
                            <w:pPr>
                              <w:tabs>
                                <w:tab w:val="left" w:pos="567"/>
                                <w:tab w:val="left" w:pos="1134"/>
                              </w:tabs>
                            </w:pPr>
                            <w:r>
                              <w:t>Penguji 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p w:rsidR="008C3D5F" w:rsidRPr="00200955" w:rsidRDefault="008C3D5F"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24CFA" id="Text Box 6" o:spid="_x0000_s1029" type="#_x0000_t202" style="position:absolute;margin-left:111.25pt;margin-top:477.75pt;width:205.95pt;height:12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bQtuQ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" filled="f" stroked="f">
                <v:textbox>
                  <w:txbxContent>
                    <w:p w:rsidR="008C3D5F" w:rsidRDefault="008C3D5F" w:rsidP="008526D2">
                      <w:pPr>
                        <w:tabs>
                          <w:tab w:val="left" w:pos="567"/>
                          <w:tab w:val="left" w:pos="1134"/>
                        </w:tabs>
                      </w:pPr>
                      <w:r>
                        <w:t>Penguji 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p w:rsidR="008C3D5F" w:rsidRPr="00200955" w:rsidRDefault="008C3D5F"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A753A45" wp14:editId="1E4939C4">
                <wp:simplePos x="0" y="0"/>
                <wp:positionH relativeFrom="margin">
                  <wp:posOffset>1412875</wp:posOffset>
                </wp:positionH>
                <wp:positionV relativeFrom="paragraph">
                  <wp:posOffset>6067425</wp:posOffset>
                </wp:positionV>
                <wp:extent cx="2615565" cy="1533525"/>
                <wp:effectExtent l="3175"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D5F" w:rsidRDefault="008C3D5F" w:rsidP="008526D2">
                            <w:pPr>
                              <w:tabs>
                                <w:tab w:val="left" w:pos="567"/>
                                <w:tab w:val="left" w:pos="1134"/>
                              </w:tabs>
                            </w:pPr>
                            <w:r>
                              <w:t>Penguji 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p w:rsidR="008C3D5F" w:rsidRPr="00200955" w:rsidRDefault="008C3D5F"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53A45" id="Text Box 4" o:spid="_x0000_s1030" type="#_x0000_t202" style="position:absolute;margin-left:111.25pt;margin-top:477.75pt;width:205.95pt;height:12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KXuA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6+8Sl7gC&#10;AADBBQAADgAAAAAAAAAAAAAAAAAuAgAAZHJzL2Uyb0RvYy54bWxQSwECLQAUAAYACAAAACEA74ve&#10;Et8AAAAMAQAADwAAAAAAAAAAAAAAAAASBQAAZHJzL2Rvd25yZXYueG1sUEsFBgAAAAAEAAQA8wAA&#10;AB4GAAAAAA==&#10;" filled="f" stroked="f">
                <v:textbox>
                  <w:txbxContent>
                    <w:p w:rsidR="008C3D5F" w:rsidRDefault="008C3D5F" w:rsidP="008526D2">
                      <w:pPr>
                        <w:tabs>
                          <w:tab w:val="left" w:pos="567"/>
                          <w:tab w:val="left" w:pos="1134"/>
                        </w:tabs>
                      </w:pPr>
                      <w:r>
                        <w:t>Penguji 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p w:rsidR="008C3D5F" w:rsidRPr="00200955" w:rsidRDefault="008C3D5F" w:rsidP="008526D2">
                      <w:pPr>
                        <w:tabs>
                          <w:tab w:val="left" w:pos="567"/>
                          <w:tab w:val="left" w:pos="1134"/>
                        </w:tabs>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7A39DFBA" wp14:editId="1948E65F">
                <wp:simplePos x="0" y="0"/>
                <wp:positionH relativeFrom="margin">
                  <wp:posOffset>1412875</wp:posOffset>
                </wp:positionH>
                <wp:positionV relativeFrom="paragraph">
                  <wp:posOffset>6067425</wp:posOffset>
                </wp:positionV>
                <wp:extent cx="2615565" cy="1533525"/>
                <wp:effectExtent l="3175"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53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D5F" w:rsidRDefault="008C3D5F" w:rsidP="008526D2">
                            <w:pPr>
                              <w:tabs>
                                <w:tab w:val="left" w:pos="567"/>
                                <w:tab w:val="left" w:pos="1134"/>
                              </w:tabs>
                            </w:pPr>
                            <w:r>
                              <w:t>Penguji 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p w:rsidR="008C3D5F" w:rsidRPr="00200955" w:rsidRDefault="008C3D5F" w:rsidP="008526D2">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9DFBA" id="Text Box 3" o:spid="_x0000_s1031" type="#_x0000_t202" style="position:absolute;margin-left:111.25pt;margin-top:477.75pt;width:205.95pt;height:12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" filled="f" stroked="f">
                <v:textbox>
                  <w:txbxContent>
                    <w:p w:rsidR="008C3D5F" w:rsidRDefault="008C3D5F" w:rsidP="008526D2">
                      <w:pPr>
                        <w:tabs>
                          <w:tab w:val="left" w:pos="567"/>
                          <w:tab w:val="left" w:pos="1134"/>
                        </w:tabs>
                      </w:pPr>
                      <w:r>
                        <w:t>Penguji I,</w:t>
                      </w: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p>
                    <w:p w:rsidR="008C3D5F" w:rsidRDefault="008C3D5F" w:rsidP="008526D2">
                      <w:pPr>
                        <w:tabs>
                          <w:tab w:val="left" w:pos="567"/>
                          <w:tab w:val="left" w:pos="1134"/>
                        </w:tabs>
                      </w:pPr>
                      <w:r>
                        <w:t>(____________________________)</w:t>
                      </w:r>
                      <w:r>
                        <w:br/>
                        <w:t>NPP.</w:t>
                      </w:r>
                    </w:p>
                    <w:p w:rsidR="008C3D5F" w:rsidRPr="00200955" w:rsidRDefault="008C3D5F" w:rsidP="008526D2">
                      <w:pPr>
                        <w:tabs>
                          <w:tab w:val="left" w:pos="567"/>
                          <w:tab w:val="left" w:pos="1134"/>
                        </w:tabs>
                      </w:pPr>
                    </w:p>
                  </w:txbxContent>
                </v:textbox>
                <w10:wrap anchorx="margin"/>
              </v:shape>
            </w:pict>
          </mc:Fallback>
        </mc:AlternateContent>
      </w:r>
    </w:p>
    <w:p w:rsidR="008526D2" w:rsidRDefault="008526D2" w:rsidP="008526D2"/>
    <w:p w:rsidR="008526D2" w:rsidRDefault="008526D2" w:rsidP="008526D2"/>
    <w:p w:rsidR="008526D2" w:rsidRDefault="008526D2" w:rsidP="008526D2"/>
    <w:p w:rsidR="008526D2" w:rsidRDefault="008526D2" w:rsidP="008526D2"/>
    <w:p w:rsidR="008526D2" w:rsidRDefault="008526D2" w:rsidP="008526D2"/>
    <w:p w:rsidR="00AC1AB1" w:rsidRDefault="00AC1AB1" w:rsidP="008526D2"/>
    <w:p w:rsidR="008526D2" w:rsidRPr="008526D2" w:rsidRDefault="008526D2" w:rsidP="008526D2"/>
    <w:p w:rsidR="000A4BAE" w:rsidRDefault="000A4BAE" w:rsidP="00FB2668">
      <w:pPr>
        <w:pStyle w:val="Heading1"/>
        <w:numPr>
          <w:ilvl w:val="0"/>
          <w:numId w:val="0"/>
        </w:numPr>
        <w:jc w:val="center"/>
      </w:pPr>
      <w:r>
        <w:lastRenderedPageBreak/>
        <w:t>DAFTAR ISI</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GAMBAR</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FB2668" w:rsidRDefault="00FB2668" w:rsidP="00FB2668">
      <w:pPr>
        <w:pStyle w:val="Heading1"/>
        <w:numPr>
          <w:ilvl w:val="0"/>
          <w:numId w:val="0"/>
        </w:numPr>
        <w:jc w:val="center"/>
      </w:pPr>
      <w:r>
        <w:lastRenderedPageBreak/>
        <w:t>DAFTAR TABEL</w:t>
      </w:r>
    </w:p>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Default="0012229E" w:rsidP="0012229E"/>
    <w:p w:rsidR="0012229E" w:rsidRPr="0012229E" w:rsidRDefault="0012229E" w:rsidP="0012229E"/>
    <w:p w:rsidR="0012229E" w:rsidRDefault="0012229E" w:rsidP="0012229E">
      <w:pPr>
        <w:pStyle w:val="Heading1"/>
        <w:spacing w:line="360" w:lineRule="auto"/>
        <w:jc w:val="center"/>
        <w:rPr>
          <w:b/>
          <w:sz w:val="22"/>
        </w:rPr>
      </w:pPr>
      <w:r w:rsidRPr="0012229E">
        <w:rPr>
          <w:b/>
          <w:sz w:val="22"/>
        </w:rPr>
        <w:lastRenderedPageBreak/>
        <w:t xml:space="preserve"> </w:t>
      </w:r>
      <w:r w:rsidR="002317C7" w:rsidRPr="0012229E">
        <w:rPr>
          <w:b/>
          <w:sz w:val="22"/>
        </w:rPr>
        <w:t>PENDAHULUAN</w:t>
      </w:r>
    </w:p>
    <w:p w:rsidR="00D951F4" w:rsidRPr="00D951F4" w:rsidRDefault="00D951F4" w:rsidP="00D951F4"/>
    <w:p w:rsidR="002317C7" w:rsidRDefault="006C14A0" w:rsidP="006C14A0">
      <w:pPr>
        <w:pStyle w:val="Heading2"/>
        <w:spacing w:line="360" w:lineRule="auto"/>
        <w:ind w:left="993" w:hanging="425"/>
        <w:rPr>
          <w:b/>
        </w:rPr>
      </w:pPr>
      <w:r>
        <w:rPr>
          <w:b/>
        </w:rPr>
        <w:t xml:space="preserve"> </w:t>
      </w:r>
      <w:r w:rsidR="0012229E" w:rsidRPr="0012229E">
        <w:rPr>
          <w:b/>
        </w:rPr>
        <w:t>Latar Belakang</w:t>
      </w:r>
    </w:p>
    <w:p w:rsidR="00BB324B" w:rsidRPr="00B34B75" w:rsidRDefault="0056584F" w:rsidP="00B34B75">
      <w:pPr>
        <w:spacing w:line="360" w:lineRule="auto"/>
        <w:ind w:left="567" w:right="4" w:firstLine="426"/>
        <w:jc w:val="both"/>
        <w:rPr>
          <w:rFonts w:ascii="Arial" w:hAnsi="Arial" w:cs="Arial"/>
        </w:rPr>
      </w:pPr>
      <w:r w:rsidRPr="00B34B75">
        <w:rPr>
          <w:rFonts w:ascii="Arial" w:hAnsi="Arial" w:cs="Arial"/>
        </w:rPr>
        <w:t xml:space="preserve">Mata </w:t>
      </w:r>
      <w:r w:rsidR="000A7133" w:rsidRPr="00B34B75">
        <w:rPr>
          <w:rFonts w:ascii="Arial" w:hAnsi="Arial" w:cs="Arial"/>
        </w:rPr>
        <w:t>sebagai</w:t>
      </w:r>
      <w:r w:rsidRPr="00B34B75">
        <w:rPr>
          <w:rFonts w:ascii="Arial" w:hAnsi="Arial" w:cs="Arial"/>
        </w:rPr>
        <w:t xml:space="preserve"> </w:t>
      </w:r>
      <w:r w:rsidR="00252A2D" w:rsidRPr="00B34B75">
        <w:rPr>
          <w:rFonts w:ascii="Arial" w:hAnsi="Arial" w:cs="Arial"/>
        </w:rPr>
        <w:t xml:space="preserve">salah satu </w:t>
      </w:r>
      <w:r w:rsidR="00854736" w:rsidRPr="00B34B75">
        <w:rPr>
          <w:rFonts w:ascii="Arial" w:hAnsi="Arial" w:cs="Arial"/>
        </w:rPr>
        <w:t>organ vital</w:t>
      </w:r>
      <w:r w:rsidRPr="00B34B75">
        <w:rPr>
          <w:rFonts w:ascii="Arial" w:hAnsi="Arial" w:cs="Arial"/>
        </w:rPr>
        <w:t xml:space="preserve"> sangat penting dalam kehidupan manusia</w:t>
      </w:r>
      <w:r w:rsidR="00171145" w:rsidRPr="00B34B75">
        <w:rPr>
          <w:rFonts w:ascii="Arial" w:hAnsi="Arial" w:cs="Arial"/>
        </w:rPr>
        <w:t xml:space="preserve"> karena berfungsi sebagai</w:t>
      </w:r>
      <w:r w:rsidRPr="00B34B75">
        <w:rPr>
          <w:rFonts w:ascii="Arial" w:hAnsi="Arial" w:cs="Arial"/>
        </w:rPr>
        <w:t xml:space="preserve"> </w:t>
      </w:r>
      <w:r w:rsidR="00A922F8" w:rsidRPr="00B34B75">
        <w:rPr>
          <w:rFonts w:ascii="Arial" w:hAnsi="Arial" w:cs="Arial"/>
        </w:rPr>
        <w:t xml:space="preserve">indra </w:t>
      </w:r>
      <w:r w:rsidR="00D9258C" w:rsidRPr="00B34B75">
        <w:rPr>
          <w:rFonts w:ascii="Arial" w:hAnsi="Arial" w:cs="Arial"/>
        </w:rPr>
        <w:t xml:space="preserve">penglihatan. Meskipun fungsinya </w:t>
      </w:r>
      <w:r w:rsidRPr="00B34B75">
        <w:rPr>
          <w:rFonts w:ascii="Arial" w:hAnsi="Arial" w:cs="Arial"/>
        </w:rPr>
        <w:t>sangat penting, namun</w:t>
      </w:r>
      <w:r w:rsidR="00C641F5" w:rsidRPr="00B34B75">
        <w:rPr>
          <w:rFonts w:ascii="Arial" w:hAnsi="Arial" w:cs="Arial"/>
        </w:rPr>
        <w:t xml:space="preserve"> sering sekali mata kurang diperhatikan</w:t>
      </w:r>
      <w:r w:rsidR="009944BD" w:rsidRPr="00B34B75">
        <w:rPr>
          <w:rFonts w:ascii="Arial" w:hAnsi="Arial" w:cs="Arial"/>
        </w:rPr>
        <w:t xml:space="preserve"> </w:t>
      </w:r>
      <w:r w:rsidR="00C641F5" w:rsidRPr="00B34B75">
        <w:rPr>
          <w:rFonts w:ascii="Arial" w:hAnsi="Arial" w:cs="Arial"/>
        </w:rPr>
        <w:t>kesehatannya, sehingga banyak penyakit yang</w:t>
      </w:r>
      <w:r w:rsidR="009944BD" w:rsidRPr="00B34B75">
        <w:rPr>
          <w:rFonts w:ascii="Arial" w:hAnsi="Arial" w:cs="Arial"/>
        </w:rPr>
        <w:t xml:space="preserve"> dapat men</w:t>
      </w:r>
      <w:r w:rsidR="00A90516" w:rsidRPr="00B34B75">
        <w:rPr>
          <w:rFonts w:ascii="Arial" w:hAnsi="Arial" w:cs="Arial"/>
        </w:rPr>
        <w:t xml:space="preserve">yerang mata. </w:t>
      </w:r>
      <w:r w:rsidR="00171145" w:rsidRPr="00B34B75">
        <w:rPr>
          <w:rFonts w:ascii="Arial" w:hAnsi="Arial" w:cs="Arial"/>
        </w:rPr>
        <w:t>Bila</w:t>
      </w:r>
      <w:r w:rsidR="00A90516" w:rsidRPr="00B34B75">
        <w:rPr>
          <w:rFonts w:ascii="Arial" w:hAnsi="Arial" w:cs="Arial"/>
        </w:rPr>
        <w:t xml:space="preserve"> tidak diobati </w:t>
      </w:r>
      <w:r w:rsidR="009944BD" w:rsidRPr="00B34B75">
        <w:rPr>
          <w:rFonts w:ascii="Arial" w:hAnsi="Arial" w:cs="Arial"/>
        </w:rPr>
        <w:t>dengan ba</w:t>
      </w:r>
      <w:r w:rsidR="00A90516" w:rsidRPr="00B34B75">
        <w:rPr>
          <w:rFonts w:ascii="Arial" w:hAnsi="Arial" w:cs="Arial"/>
        </w:rPr>
        <w:t>ik</w:t>
      </w:r>
      <w:r w:rsidR="005A09C2" w:rsidRPr="00B34B75">
        <w:rPr>
          <w:rFonts w:ascii="Arial" w:hAnsi="Arial" w:cs="Arial"/>
        </w:rPr>
        <w:t>,</w:t>
      </w:r>
      <w:r w:rsidR="00A90516" w:rsidRPr="00B34B75">
        <w:rPr>
          <w:rFonts w:ascii="Arial" w:hAnsi="Arial" w:cs="Arial"/>
        </w:rPr>
        <w:t xml:space="preserve"> penyakit yang menyerang mata </w:t>
      </w:r>
      <w:r w:rsidR="009944BD" w:rsidRPr="00B34B75">
        <w:rPr>
          <w:rFonts w:ascii="Arial" w:hAnsi="Arial" w:cs="Arial"/>
        </w:rPr>
        <w:t>dapat m</w:t>
      </w:r>
      <w:r w:rsidR="00202AB6" w:rsidRPr="00B34B75">
        <w:rPr>
          <w:rFonts w:ascii="Arial" w:hAnsi="Arial" w:cs="Arial"/>
        </w:rPr>
        <w:t>enimbulkan gangguan penglihatan</w:t>
      </w:r>
      <w:r w:rsidR="00252A2D" w:rsidRPr="00B34B75">
        <w:rPr>
          <w:rFonts w:ascii="Arial" w:hAnsi="Arial" w:cs="Arial"/>
        </w:rPr>
        <w:fldChar w:fldCharType="begin" w:fldLock="1"/>
      </w:r>
      <w:r w:rsidR="009A4797" w:rsidRPr="00B34B75">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252A2D" w:rsidRPr="00B34B75">
        <w:rPr>
          <w:rFonts w:ascii="Arial" w:hAnsi="Arial" w:cs="Arial"/>
        </w:rPr>
        <w:fldChar w:fldCharType="separate"/>
      </w:r>
      <w:r w:rsidR="00252A2D" w:rsidRPr="00B34B75">
        <w:rPr>
          <w:rFonts w:ascii="Arial" w:hAnsi="Arial" w:cs="Arial"/>
          <w:noProof/>
        </w:rPr>
        <w:t>[1]</w:t>
      </w:r>
      <w:r w:rsidR="00252A2D" w:rsidRPr="00B34B75">
        <w:rPr>
          <w:rFonts w:ascii="Arial" w:hAnsi="Arial" w:cs="Arial"/>
        </w:rPr>
        <w:fldChar w:fldCharType="end"/>
      </w:r>
      <w:r w:rsidR="00A90516" w:rsidRPr="00B34B75">
        <w:rPr>
          <w:rFonts w:ascii="Arial" w:hAnsi="Arial" w:cs="Arial"/>
        </w:rPr>
        <w:t>.</w:t>
      </w:r>
      <w:r w:rsidR="001F0E59" w:rsidRPr="00B34B75">
        <w:rPr>
          <w:rFonts w:ascii="Arial" w:hAnsi="Arial" w:cs="Arial"/>
        </w:rPr>
        <w:t xml:space="preserve"> </w:t>
      </w:r>
      <w:r w:rsidR="00DC2A4F" w:rsidRPr="00B34B75">
        <w:rPr>
          <w:rFonts w:ascii="Arial" w:hAnsi="Arial" w:cs="Arial"/>
        </w:rPr>
        <w:t xml:space="preserve">Gangguan penglihatan tidak hanya berpengaruh kepada penglihatan tetapi berpengaruh kepada seluruh aspek kehidupan penderitanya. Beberapa konsekuensi dari hilangnya penglihatan berpengaruh kepada fisik, mental, kepuasan hidup, mobilitas, ketergantungan, pendidikan. Orang dengan gangguan penglihatan juga memperberat penyakit kronis yang sedang diderita. </w:t>
      </w:r>
    </w:p>
    <w:p w:rsidR="00BB324B" w:rsidRPr="00B34B75" w:rsidRDefault="000E1D1F" w:rsidP="00B34B75">
      <w:pPr>
        <w:spacing w:line="360" w:lineRule="auto"/>
        <w:ind w:left="567" w:right="4" w:firstLine="426"/>
        <w:jc w:val="both"/>
        <w:rPr>
          <w:rFonts w:ascii="Arial" w:hAnsi="Arial" w:cs="Arial"/>
        </w:rPr>
      </w:pPr>
      <w:r w:rsidRPr="00B34B75">
        <w:rPr>
          <w:rFonts w:ascii="Arial" w:hAnsi="Arial" w:cs="Arial"/>
        </w:rPr>
        <w:t>Seiring dengan pertambahan usia, gangg</w:t>
      </w:r>
      <w:r w:rsidR="00B96832" w:rsidRPr="00B34B75">
        <w:rPr>
          <w:rFonts w:ascii="Arial" w:hAnsi="Arial" w:cs="Arial"/>
        </w:rPr>
        <w:t>uan penglihatan di Indonesia</w:t>
      </w:r>
      <w:r w:rsidRPr="00B34B75">
        <w:rPr>
          <w:rFonts w:ascii="Arial" w:hAnsi="Arial" w:cs="Arial"/>
        </w:rPr>
        <w:t xml:space="preserve"> semakin meningkat pula</w:t>
      </w:r>
      <w:r w:rsidR="00B96832" w:rsidRPr="00B34B75">
        <w:rPr>
          <w:rFonts w:ascii="Arial" w:hAnsi="Arial" w:cs="Arial"/>
        </w:rPr>
        <w:t xml:space="preserve">. </w:t>
      </w:r>
      <w:r w:rsidR="00BB324B" w:rsidRPr="00B34B75">
        <w:rPr>
          <w:rFonts w:ascii="Arial" w:hAnsi="Arial" w:cs="Arial"/>
        </w:rPr>
        <w:t>Perwakilan dari Perhimpunan Dokter Spesialis Mata Indonesia (Perdami) dr. Aldiana Halim mengatakan di Indonesia dengan populasi pada tahun 2017 terdapat 8 juta orang dengan gangguan penglihatan. Sebanyak 1,6 juta orang buta ditambah dengan 6,4 juta orang dengan gangguan penglihatan sedang dan berat.</w:t>
      </w:r>
      <w:r w:rsidR="00502C5E" w:rsidRPr="00B34B75">
        <w:rPr>
          <w:rFonts w:ascii="Arial" w:hAnsi="Arial" w:cs="Arial"/>
        </w:rPr>
        <w:t xml:space="preserve"> </w:t>
      </w:r>
      <w:r w:rsidR="00BB324B" w:rsidRPr="00B34B75">
        <w:rPr>
          <w:rFonts w:ascii="Arial" w:hAnsi="Arial" w:cs="Arial"/>
        </w:rPr>
        <w:t>Dari jumlah tersebut sebanyak 81,2% gangguan penglihatan disebabkan oleh katarak. Penyebab lainnya adalah refraksi atau glaukoma, atau kelainan mata y</w:t>
      </w:r>
      <w:r w:rsidR="0012427C" w:rsidRPr="00B34B75">
        <w:rPr>
          <w:rFonts w:ascii="Arial" w:hAnsi="Arial" w:cs="Arial"/>
        </w:rPr>
        <w:t xml:space="preserve">ang berhubungan dengan diabetes (BPS, 2021). </w:t>
      </w:r>
      <w:r w:rsidR="007B2CCD">
        <w:rPr>
          <w:rFonts w:ascii="Arial" w:hAnsi="Arial" w:cs="Arial"/>
        </w:rPr>
        <w:t>D</w:t>
      </w:r>
      <w:r w:rsidR="002D73AC">
        <w:rPr>
          <w:rFonts w:ascii="Arial" w:hAnsi="Arial" w:cs="Arial"/>
        </w:rPr>
        <w:t>iliha</w:t>
      </w:r>
      <w:r w:rsidR="00EC5EFA">
        <w:rPr>
          <w:rFonts w:ascii="Arial" w:hAnsi="Arial" w:cs="Arial"/>
        </w:rPr>
        <w:t>t dari jumlah penderita penyakit</w:t>
      </w:r>
      <w:r w:rsidR="001F01C7">
        <w:rPr>
          <w:rFonts w:ascii="Arial" w:hAnsi="Arial" w:cs="Arial"/>
        </w:rPr>
        <w:t xml:space="preserve"> mata yang</w:t>
      </w:r>
      <w:r w:rsidR="002D73AC">
        <w:rPr>
          <w:rFonts w:ascii="Arial" w:hAnsi="Arial" w:cs="Arial"/>
        </w:rPr>
        <w:t xml:space="preserve"> </w:t>
      </w:r>
      <w:r w:rsidR="001B42AC">
        <w:rPr>
          <w:rFonts w:ascii="Arial" w:hAnsi="Arial" w:cs="Arial"/>
        </w:rPr>
        <w:t>sebagian besar penderita berasal dari kelompok berusia 50 tahun ke atas</w:t>
      </w:r>
      <w:r w:rsidR="001F01C7">
        <w:rPr>
          <w:rFonts w:ascii="Arial" w:hAnsi="Arial" w:cs="Arial"/>
        </w:rPr>
        <w:t>,</w:t>
      </w:r>
      <w:r w:rsidR="007C04A2">
        <w:rPr>
          <w:rFonts w:ascii="Arial" w:hAnsi="Arial" w:cs="Arial"/>
        </w:rPr>
        <w:t xml:space="preserve"> menandakan bahwa </w:t>
      </w:r>
      <w:r w:rsidR="00B66628">
        <w:rPr>
          <w:rFonts w:ascii="Arial" w:hAnsi="Arial" w:cs="Arial"/>
        </w:rPr>
        <w:t>gangguan penglihatan</w:t>
      </w:r>
      <w:r w:rsidR="00EC5EFA">
        <w:rPr>
          <w:rFonts w:ascii="Arial" w:hAnsi="Arial" w:cs="Arial"/>
        </w:rPr>
        <w:t xml:space="preserve"> ini masih menj</w:t>
      </w:r>
      <w:r w:rsidR="000C05AB">
        <w:rPr>
          <w:rFonts w:ascii="Arial" w:hAnsi="Arial" w:cs="Arial"/>
        </w:rPr>
        <w:t>adi hal yang harus diperhatikan oleh pemerintah</w:t>
      </w:r>
      <w:r w:rsidR="00AF527D">
        <w:rPr>
          <w:rFonts w:ascii="Arial" w:hAnsi="Arial" w:cs="Arial"/>
        </w:rPr>
        <w:t>.</w:t>
      </w:r>
    </w:p>
    <w:p w:rsidR="0056584F" w:rsidRPr="00B34B75" w:rsidRDefault="00E04AE8" w:rsidP="00B34B75">
      <w:pPr>
        <w:spacing w:line="360" w:lineRule="auto"/>
        <w:ind w:left="567" w:right="4" w:firstLine="426"/>
        <w:jc w:val="both"/>
        <w:rPr>
          <w:rFonts w:ascii="Arial" w:hAnsi="Arial" w:cs="Arial"/>
        </w:rPr>
      </w:pPr>
      <w:r w:rsidRPr="00B34B75">
        <w:rPr>
          <w:rFonts w:ascii="Arial" w:hAnsi="Arial" w:cs="Arial"/>
        </w:rPr>
        <w:t xml:space="preserve">Manusia ketika menderita gejala-gejala penyakit terlebih dahulu harus diketahui diagnosa awal dari penyakit tersebut, sehingga dapat dilakukan penanganan yang tepat terhadap penyakit yang diderita. Mendiagnosa penyakit hanya dapat dilakukan oleh seorang pakar dalam hal ini kapasitasnya adalah dokter umum maupun spesialis. Diagnosa suatu penyakit harus dilakukan dengan cepat apalagi terhadap penyakit yang diderita pada organ vital manusia terutama mata. Namun untuk mendapatkan seorang dokter spesialis terkadang </w:t>
      </w:r>
      <w:r w:rsidRPr="00B34B75">
        <w:rPr>
          <w:rFonts w:ascii="Arial" w:hAnsi="Arial" w:cs="Arial"/>
        </w:rPr>
        <w:lastRenderedPageBreak/>
        <w:t>terhalang oleh jarak dan waktu sehingga tidak bisa segera mendapatkan diagnosa terhadap penyakit yang diderita</w:t>
      </w:r>
      <w:r w:rsidRPr="00B34B75">
        <w:rPr>
          <w:rFonts w:ascii="Arial" w:hAnsi="Arial" w:cs="Arial"/>
        </w:rPr>
        <w:fldChar w:fldCharType="begin" w:fldLock="1"/>
      </w:r>
      <w:r w:rsidR="00C354A8">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Pr="00B34B75">
        <w:rPr>
          <w:rFonts w:ascii="Arial" w:hAnsi="Arial" w:cs="Arial"/>
        </w:rPr>
        <w:fldChar w:fldCharType="separate"/>
      </w:r>
      <w:r w:rsidR="00B550A9" w:rsidRPr="00B550A9">
        <w:rPr>
          <w:rFonts w:ascii="Arial" w:hAnsi="Arial" w:cs="Arial"/>
          <w:noProof/>
        </w:rPr>
        <w:t>[2]</w:t>
      </w:r>
      <w:r w:rsidRPr="00B34B75">
        <w:rPr>
          <w:rFonts w:ascii="Arial" w:hAnsi="Arial" w:cs="Arial"/>
        </w:rPr>
        <w:fldChar w:fldCharType="end"/>
      </w:r>
      <w:r w:rsidRPr="00B34B75">
        <w:rPr>
          <w:rFonts w:ascii="Arial" w:hAnsi="Arial" w:cs="Arial"/>
        </w:rPr>
        <w:t>.</w:t>
      </w:r>
      <w:r w:rsidR="00FC2146">
        <w:rPr>
          <w:rFonts w:ascii="Arial" w:hAnsi="Arial" w:cs="Arial"/>
        </w:rPr>
        <w:t xml:space="preserve"> </w:t>
      </w:r>
      <w:r w:rsidR="008158EE">
        <w:rPr>
          <w:rFonts w:ascii="Arial" w:hAnsi="Arial" w:cs="Arial"/>
        </w:rPr>
        <w:t>Selain itu, biaya yang dikeluarkan hanya untuk satu kali pemeriksaan terkadang tidak sedikit sehingga penderita gangguan penyakit mata</w:t>
      </w:r>
      <w:r w:rsidR="008A33A8">
        <w:rPr>
          <w:rFonts w:ascii="Arial" w:hAnsi="Arial" w:cs="Arial"/>
        </w:rPr>
        <w:t xml:space="preserve"> tidak bisa </w:t>
      </w:r>
      <w:r w:rsidR="0066502C">
        <w:rPr>
          <w:rFonts w:ascii="Arial" w:hAnsi="Arial" w:cs="Arial"/>
        </w:rPr>
        <w:t>memeriksanya</w:t>
      </w:r>
      <w:r w:rsidR="00D825D5">
        <w:rPr>
          <w:rFonts w:ascii="Arial" w:hAnsi="Arial" w:cs="Arial"/>
        </w:rPr>
        <w:t xml:space="preserve"> secara langsung ke dokter mata</w:t>
      </w:r>
      <w:r w:rsidR="00C24683">
        <w:rPr>
          <w:rFonts w:ascii="Arial" w:hAnsi="Arial" w:cs="Arial"/>
        </w:rPr>
        <w:t>.</w:t>
      </w:r>
      <w:r w:rsidR="00FC2146">
        <w:rPr>
          <w:rFonts w:ascii="Arial" w:hAnsi="Arial" w:cs="Arial"/>
        </w:rPr>
        <w:t xml:space="preserve"> </w:t>
      </w:r>
    </w:p>
    <w:p w:rsidR="00096AFB" w:rsidRDefault="00C40DB9" w:rsidP="00D705FA">
      <w:pPr>
        <w:spacing w:line="360" w:lineRule="auto"/>
        <w:ind w:left="567" w:right="4" w:firstLine="426"/>
        <w:jc w:val="both"/>
        <w:rPr>
          <w:rFonts w:ascii="Arial" w:hAnsi="Arial" w:cs="Arial"/>
        </w:rPr>
      </w:pPr>
      <w:r w:rsidRPr="00B34B75">
        <w:rPr>
          <w:rFonts w:ascii="Arial" w:hAnsi="Arial" w:cs="Arial"/>
        </w:rPr>
        <w:t>Seiring dengan p</w:t>
      </w:r>
      <w:r w:rsidR="00D951F4" w:rsidRPr="00B34B75">
        <w:rPr>
          <w:rFonts w:ascii="Arial" w:hAnsi="Arial" w:cs="Arial"/>
        </w:rPr>
        <w:t>erkembangan te</w:t>
      </w:r>
      <w:r w:rsidR="00270FF0" w:rsidRPr="00B34B75">
        <w:rPr>
          <w:rFonts w:ascii="Arial" w:hAnsi="Arial" w:cs="Arial"/>
        </w:rPr>
        <w:t>knologi</w:t>
      </w:r>
      <w:r w:rsidRPr="00B34B75">
        <w:rPr>
          <w:rFonts w:ascii="Arial" w:hAnsi="Arial" w:cs="Arial"/>
        </w:rPr>
        <w:t xml:space="preserve"> yang</w:t>
      </w:r>
      <w:r w:rsidR="00270FF0" w:rsidRPr="00B34B75">
        <w:rPr>
          <w:rFonts w:ascii="Arial" w:hAnsi="Arial" w:cs="Arial"/>
        </w:rPr>
        <w:t xml:space="preserve"> </w:t>
      </w:r>
      <w:r w:rsidR="0091181B" w:rsidRPr="00B34B75">
        <w:rPr>
          <w:rFonts w:ascii="Arial" w:hAnsi="Arial" w:cs="Arial"/>
        </w:rPr>
        <w:t>meningkat</w:t>
      </w:r>
      <w:r w:rsidR="00D951F4" w:rsidRPr="00B34B75">
        <w:rPr>
          <w:rFonts w:ascii="Arial" w:hAnsi="Arial" w:cs="Arial"/>
        </w:rPr>
        <w:t xml:space="preserve"> pesat</w:t>
      </w:r>
      <w:r w:rsidR="00883948" w:rsidRPr="00B34B75">
        <w:rPr>
          <w:rFonts w:ascii="Arial" w:hAnsi="Arial" w:cs="Arial"/>
        </w:rPr>
        <w:t xml:space="preserve">, </w:t>
      </w:r>
      <w:r w:rsidR="00387BBC">
        <w:rPr>
          <w:rFonts w:ascii="Arial" w:hAnsi="Arial" w:cs="Arial"/>
        </w:rPr>
        <w:t>berbagai jenis teknologi banyak diciptakan u</w:t>
      </w:r>
      <w:r w:rsidR="00952AE0">
        <w:rPr>
          <w:rFonts w:ascii="Arial" w:hAnsi="Arial" w:cs="Arial"/>
        </w:rPr>
        <w:t>ntuk membantu pekerjaan manusia</w:t>
      </w:r>
      <w:r w:rsidR="004F2A36" w:rsidRPr="00B34B75">
        <w:rPr>
          <w:rFonts w:ascii="Arial" w:hAnsi="Arial" w:cs="Arial"/>
        </w:rPr>
        <w:t>.</w:t>
      </w:r>
      <w:r w:rsidR="00883948" w:rsidRPr="00B34B75">
        <w:rPr>
          <w:rFonts w:ascii="Arial" w:hAnsi="Arial" w:cs="Arial"/>
        </w:rPr>
        <w:t xml:space="preserve"> </w:t>
      </w:r>
      <w:r w:rsidR="00007C19" w:rsidRPr="00B34B75">
        <w:rPr>
          <w:rFonts w:ascii="Arial" w:hAnsi="Arial" w:cs="Arial"/>
        </w:rPr>
        <w:t xml:space="preserve">Salah satunya </w:t>
      </w:r>
      <w:r w:rsidR="00387BBC">
        <w:rPr>
          <w:rFonts w:ascii="Arial" w:hAnsi="Arial" w:cs="Arial"/>
        </w:rPr>
        <w:t xml:space="preserve">adalah </w:t>
      </w:r>
      <w:r w:rsidR="00007C19" w:rsidRPr="00B34B75">
        <w:rPr>
          <w:rFonts w:ascii="Arial" w:hAnsi="Arial" w:cs="Arial"/>
        </w:rPr>
        <w:t>si</w:t>
      </w:r>
      <w:r w:rsidR="0085377F" w:rsidRPr="00B34B75">
        <w:rPr>
          <w:rFonts w:ascii="Arial" w:hAnsi="Arial" w:cs="Arial"/>
        </w:rPr>
        <w:t>stem pakar. Sistem pakar</w:t>
      </w:r>
      <w:r w:rsidR="00007C19" w:rsidRPr="00B34B75">
        <w:rPr>
          <w:rFonts w:ascii="Arial" w:hAnsi="Arial" w:cs="Arial"/>
        </w:rPr>
        <w:t xml:space="preserve"> merupakan salah satu cabang dari ilmu </w:t>
      </w:r>
      <w:r w:rsidR="003302D3" w:rsidRPr="00B34B75">
        <w:rPr>
          <w:rFonts w:ascii="Arial" w:hAnsi="Arial" w:cs="Arial"/>
          <w:i/>
        </w:rPr>
        <w:t>Artificial Intelligence</w:t>
      </w:r>
      <w:r w:rsidR="003302D3" w:rsidRPr="00B34B75">
        <w:rPr>
          <w:rFonts w:ascii="Arial" w:hAnsi="Arial" w:cs="Arial"/>
        </w:rPr>
        <w:t xml:space="preserve"> </w:t>
      </w:r>
      <w:r w:rsidR="0085377F" w:rsidRPr="00B34B75">
        <w:rPr>
          <w:rFonts w:ascii="Arial" w:hAnsi="Arial" w:cs="Arial"/>
        </w:rPr>
        <w:t xml:space="preserve">yang dapat membantu </w:t>
      </w:r>
      <w:r w:rsidR="00096AFB">
        <w:rPr>
          <w:rFonts w:ascii="Arial" w:hAnsi="Arial" w:cs="Arial"/>
        </w:rPr>
        <w:t xml:space="preserve">pekerjaan seorang pakar </w:t>
      </w:r>
      <w:r w:rsidR="0085377F" w:rsidRPr="00B34B75">
        <w:rPr>
          <w:rFonts w:ascii="Arial" w:hAnsi="Arial" w:cs="Arial"/>
        </w:rPr>
        <w:t>untuk</w:t>
      </w:r>
      <w:r w:rsidR="00387BBC">
        <w:rPr>
          <w:rFonts w:ascii="Arial" w:hAnsi="Arial" w:cs="Arial"/>
        </w:rPr>
        <w:t xml:space="preserve"> menyelesaikan permasalahan yang dialami oleh pakar</w:t>
      </w:r>
      <w:r w:rsidR="00387BBC" w:rsidRPr="00B34B75">
        <w:rPr>
          <w:rFonts w:ascii="Arial" w:hAnsi="Arial" w:cs="Arial"/>
        </w:rPr>
        <w:fldChar w:fldCharType="begin" w:fldLock="1"/>
      </w:r>
      <w:r w:rsidR="00387BBC" w:rsidRPr="00B34B75">
        <w:rPr>
          <w:rFonts w:ascii="Arial" w:hAnsi="Arial" w:cs="Arial"/>
        </w:rPr>
        <w:instrText>ADDIN CSL_CITATION {"citationItems":[{"id":"ITEM-1","itemData":{"DOI":"10.52958/iftk.v14i2.408","ISSN":"0216-4221","abstract":"… suatu penyakit yang kurang, kesadaran akan kesehatan masyarakat yang masih rendah, kebiasaan hidup, perilaku dan pola pikir dari masyarakat yang ingin … Kode Nama Penyakit P01 Gastritis P02 Kolotis Uselratif P03 Pankreatitis Akut P04 Diare Akut Atau Gastroentritis …","author":[{"dropping-particle":"","family":"Kristiana","given":"Titin","non-dropping-particle":"","parse-names":false,"suffix":""}],"container-title":"Informatik : Jurnal Ilmu Komputer","id":"ITEM-1","issue":"2","issued":{"date-parts":[["2018"]]},"page":"65","title":"Sistem Pakar Untuk Mendiagnosa Penyakit Mata Dengan Metode Forward Chaining","type":"article-journal","volume":"14"},"uris":["http://www.mendeley.com/documents/?uuid=aba75607-e6f4-494a-8817-e0d1daf7ed85"]}],"mendeley":{"formattedCitation":"[1]","plainTextFormattedCitation":"[1]","previouslyFormattedCitation":"[1]"},"properties":{"noteIndex":0},"schema":"https://github.com/citation-style-language/schema/raw/master/csl-citation.json"}</w:instrText>
      </w:r>
      <w:r w:rsidR="00387BBC" w:rsidRPr="00B34B75">
        <w:rPr>
          <w:rFonts w:ascii="Arial" w:hAnsi="Arial" w:cs="Arial"/>
        </w:rPr>
        <w:fldChar w:fldCharType="separate"/>
      </w:r>
      <w:r w:rsidR="00387BBC" w:rsidRPr="00B34B75">
        <w:rPr>
          <w:rFonts w:ascii="Arial" w:hAnsi="Arial" w:cs="Arial"/>
          <w:noProof/>
        </w:rPr>
        <w:t>[1]</w:t>
      </w:r>
      <w:r w:rsidR="00387BBC" w:rsidRPr="00B34B75">
        <w:rPr>
          <w:rFonts w:ascii="Arial" w:hAnsi="Arial" w:cs="Arial"/>
        </w:rPr>
        <w:fldChar w:fldCharType="end"/>
      </w:r>
      <w:r w:rsidR="00387BBC">
        <w:rPr>
          <w:rFonts w:ascii="Arial" w:hAnsi="Arial" w:cs="Arial"/>
        </w:rPr>
        <w:t xml:space="preserve">. Beberapa penelitian-penelitian sistem pakar telah dilakukan di berbagai bidang, seperti bidang ekonomi, </w:t>
      </w:r>
      <w:r w:rsidR="00750377">
        <w:rPr>
          <w:rFonts w:ascii="Arial" w:hAnsi="Arial" w:cs="Arial"/>
        </w:rPr>
        <w:t>pertanian</w:t>
      </w:r>
      <w:r w:rsidR="00387BBC">
        <w:rPr>
          <w:rFonts w:ascii="Arial" w:hAnsi="Arial" w:cs="Arial"/>
        </w:rPr>
        <w:t>, otomotif, pendidikan</w:t>
      </w:r>
      <w:r w:rsidR="00D77160" w:rsidRPr="00B34B75">
        <w:rPr>
          <w:rFonts w:ascii="Arial" w:hAnsi="Arial" w:cs="Arial"/>
        </w:rPr>
        <w:t xml:space="preserve"> </w:t>
      </w:r>
      <w:r w:rsidR="00387BBC">
        <w:rPr>
          <w:rFonts w:ascii="Arial" w:hAnsi="Arial" w:cs="Arial"/>
        </w:rPr>
        <w:t>termasuk pada bidang kesehatan</w:t>
      </w:r>
      <w:r w:rsidR="001F0E59" w:rsidRPr="00B34B75">
        <w:rPr>
          <w:rFonts w:ascii="Arial" w:hAnsi="Arial" w:cs="Arial"/>
        </w:rPr>
        <w:t>.</w:t>
      </w:r>
      <w:r w:rsidR="00D705FA">
        <w:rPr>
          <w:rFonts w:ascii="Arial" w:hAnsi="Arial" w:cs="Arial"/>
        </w:rPr>
        <w:t xml:space="preserve"> </w:t>
      </w:r>
    </w:p>
    <w:p w:rsidR="00B34B75" w:rsidRPr="00FB6D48" w:rsidRDefault="00B34B75" w:rsidP="00D705FA">
      <w:pPr>
        <w:spacing w:line="360" w:lineRule="auto"/>
        <w:ind w:left="567" w:right="4" w:firstLine="426"/>
        <w:jc w:val="both"/>
        <w:rPr>
          <w:rFonts w:ascii="Arial" w:hAnsi="Arial" w:cs="Arial"/>
          <w:color w:val="FF0000"/>
        </w:rPr>
      </w:pPr>
      <w:r w:rsidRPr="00B34B75">
        <w:rPr>
          <w:rFonts w:ascii="Arial" w:hAnsi="Arial" w:cs="Arial"/>
        </w:rPr>
        <w:t>Pemanfaatan s</w:t>
      </w:r>
      <w:r w:rsidR="00333E2A">
        <w:rPr>
          <w:rFonts w:ascii="Arial" w:hAnsi="Arial" w:cs="Arial"/>
        </w:rPr>
        <w:t xml:space="preserve">istem pakar </w:t>
      </w:r>
      <w:r w:rsidRPr="00B34B75">
        <w:rPr>
          <w:rFonts w:ascii="Arial" w:hAnsi="Arial" w:cs="Arial"/>
        </w:rPr>
        <w:t xml:space="preserve">telah banyak dilakukan, diantaranya </w:t>
      </w:r>
      <w:r w:rsidR="00E34E68">
        <w:rPr>
          <w:rFonts w:ascii="Arial" w:hAnsi="Arial" w:cs="Arial"/>
        </w:rPr>
        <w:t xml:space="preserve">Achmad Syarifudin </w:t>
      </w:r>
      <w:r w:rsidR="0025151B">
        <w:rPr>
          <w:rFonts w:ascii="Arial" w:hAnsi="Arial" w:cs="Arial"/>
        </w:rPr>
        <w:t xml:space="preserve">yang </w:t>
      </w:r>
      <w:r w:rsidR="00E34E68">
        <w:rPr>
          <w:rFonts w:ascii="Arial" w:hAnsi="Arial" w:cs="Arial"/>
        </w:rPr>
        <w:t>menciptakan sistem pakar berbasis android untuk mendiagnosa penyakit pada tanaman jagung</w:t>
      </w:r>
      <w:r w:rsidR="00E34E68">
        <w:rPr>
          <w:rFonts w:ascii="Arial" w:hAnsi="Arial" w:cs="Arial"/>
          <w:i/>
        </w:rPr>
        <w:t xml:space="preserve">. </w:t>
      </w:r>
      <w:r w:rsidR="008D60DD">
        <w:rPr>
          <w:rFonts w:ascii="Arial" w:hAnsi="Arial" w:cs="Arial"/>
        </w:rPr>
        <w:t>Hasil yang diperoleh yaitu sistem pakar dari Achmad Syarifudin mampu mendiagnosa penyakit pada tanaman</w:t>
      </w:r>
      <w:r w:rsidR="00333E2A">
        <w:rPr>
          <w:rFonts w:ascii="Arial" w:hAnsi="Arial" w:cs="Arial"/>
        </w:rPr>
        <w:t xml:space="preserve"> jagung dengan tingkat akurasi </w:t>
      </w:r>
      <w:r w:rsidR="008D60DD">
        <w:rPr>
          <w:rFonts w:ascii="Arial" w:hAnsi="Arial" w:cs="Arial"/>
        </w:rPr>
        <w:t>sebesar 96%</w:t>
      </w:r>
      <w:r w:rsidR="00517F82">
        <w:rPr>
          <w:rFonts w:ascii="Arial" w:hAnsi="Arial" w:cs="Arial"/>
        </w:rPr>
        <w:fldChar w:fldCharType="begin" w:fldLock="1"/>
      </w:r>
      <w:r w:rsidR="008C3D5F">
        <w:rPr>
          <w:rFonts w:ascii="Arial" w:hAnsi="Arial" w:cs="Arial"/>
        </w:rPr>
        <w:instrText>ADDIN CSL_CITATION {"citationItems":[{"id":"ITEM-1","itemData":{"abstract":"Penyakit tanaman jagung adalah salah satu penyebab tidak maksimalnya produksi jagung, bahkan penyakit bulai dapat menyebabkan kegagalan panen hingga 90%, keberadaan pakar akan sangat membantu dalam hal menangani permasalahan hama dan penyakit yang menyerang tanaman jagung dengan cara mengidentifikasi gejala yang dialami dan menyimpulkan hama atau penyakit apa yang menyerang serta memberikan informasi untuk menangani permasalahan. Metode Naive Bayes merupakan metode yang digunakan memprediksi probabilitas. Sedangkan klasifikasi Bayes adalah klasifikasi statistik yang dapat memprediksi kelas suatu anggota probabilitas. Untuk klasifikasi Bayes sederhana yang lebih dikenal sebagai naïve Bayesian Classifier dapat diasumsikan bahwa efek dari suatu nilai atribut sebuah kelas yang diberikan adalah bebas dari atribut-atribut lain. Variabel yang dibutuhkan dalam penelitian ini adalah gejala-gejala pada daun, batang dan tongkol tanaman jagung. Hasil pengujian penelitian ini menunjukkan semua kebutuhan fungsional valid, akurasi sistem sebesar 96% dan hasil usability testing dinyatakan sangat baik. Kata kunci : penyakit tanaman jagung, sistem pakar, naive bayes Abstract Corn crop disease is one cause of production of corn is not a maximum, downy mildew can cause harvest failures up to 90% , the presence of an expert would be helpful in terms of solving the diseases that attack plants of corn by means of identifying the symptoms that plagued and conclude what disease attack and provide information to settle the issue. Naive Bayes method is a method used to predict probabilities. While Bayes classification is the classification of statistics that can predict the probability of a class member. For a more simple Bayes classification known as naïve Bayesian Classifier can be assumed that the effect of an attribute value is a class given is free of other attributes. The required variable in this study are the symptoms on the leaves, stem and cob of corn plants. The results of this research testing showed all functional requirements are valid, the accuracy of the system are 96% and the results of usability testing stated it very well.","author":[{"dropping-particle":"","family":"Syarifudin","given":"Achmad","non-dropping-particle":"","parse-names":false,"suffix":""},{"dropping-particle":"","family":"Hidayat","given":"Nurul","non-dropping-particle":"","parse-names":false,"suffix":""},{"dropping-particle":"","family":"Fanani","given":"Lutfi","non-dropping-particle":"","parse-names":false,"suffix":""}],"container-title":"Jurnal Pengembangan Teknologi Informasi dan Ilmu Komputer","id":"ITEM-1","issue":"7","issued":{"date-parts":[["2018"]]},"page":"2738-2744","title":"Sistem Pakar Diagnosis Penyakit Pada Tanaman Jagung Menggunakan Metode Naive Bayes Berbasis Android","type":"article-journal","volume":"2"},"uris":["http://www.mendeley.com/documents/?uuid=1c7e2087-b376-4275-994a-83a6d27ba80f"]}],"mendeley":{"formattedCitation":"[3]","plainTextFormattedCitation":"[3]","previouslyFormattedCitation":"[4]"},"properties":{"noteIndex":0},"schema":"https://github.com/citation-style-language/schema/raw/master/csl-citation.json"}</w:instrText>
      </w:r>
      <w:r w:rsidR="00517F82">
        <w:rPr>
          <w:rFonts w:ascii="Arial" w:hAnsi="Arial" w:cs="Arial"/>
        </w:rPr>
        <w:fldChar w:fldCharType="separate"/>
      </w:r>
      <w:r w:rsidR="008C3D5F" w:rsidRPr="008C3D5F">
        <w:rPr>
          <w:rFonts w:ascii="Arial" w:hAnsi="Arial" w:cs="Arial"/>
          <w:noProof/>
        </w:rPr>
        <w:t>[3]</w:t>
      </w:r>
      <w:r w:rsidR="00517F82">
        <w:rPr>
          <w:rFonts w:ascii="Arial" w:hAnsi="Arial" w:cs="Arial"/>
        </w:rPr>
        <w:fldChar w:fldCharType="end"/>
      </w:r>
      <w:r w:rsidR="008D60DD">
        <w:rPr>
          <w:rFonts w:ascii="Arial" w:hAnsi="Arial" w:cs="Arial"/>
        </w:rPr>
        <w:t xml:space="preserve">. </w:t>
      </w:r>
      <w:r w:rsidR="00E34E68">
        <w:rPr>
          <w:rFonts w:ascii="Arial" w:hAnsi="Arial" w:cs="Arial"/>
        </w:rPr>
        <w:t xml:space="preserve">Lalu </w:t>
      </w:r>
      <w:r w:rsidR="00F54A22" w:rsidRPr="00F54A22">
        <w:rPr>
          <w:rFonts w:ascii="Arial" w:hAnsi="Arial" w:cs="Arial"/>
        </w:rPr>
        <w:t xml:space="preserve">Rahmat Hidayat </w:t>
      </w:r>
      <w:r w:rsidR="00F54A22">
        <w:rPr>
          <w:rFonts w:ascii="Arial" w:hAnsi="Arial" w:cs="Arial"/>
        </w:rPr>
        <w:t xml:space="preserve">yang membangun sistem pakar berbasis web untuk mengidentifikasi kerusakan pada mesin cuci. </w:t>
      </w:r>
      <w:r w:rsidR="00EA139E">
        <w:rPr>
          <w:rFonts w:ascii="Arial" w:hAnsi="Arial" w:cs="Arial"/>
        </w:rPr>
        <w:t>Hasilnya adalah sistem pakar dari Rahmat Hidayat mampu mengidentifikasi kerusakan pada mesin cuci dengan tingkat akurasi sempurna di angka 100%</w:t>
      </w:r>
      <w:r w:rsidR="00FE58B9">
        <w:rPr>
          <w:rFonts w:ascii="Arial" w:hAnsi="Arial" w:cs="Arial"/>
        </w:rPr>
        <w:fldChar w:fldCharType="begin" w:fldLock="1"/>
      </w:r>
      <w:r w:rsidR="008C3D5F">
        <w:rPr>
          <w:rFonts w:ascii="Arial" w:hAnsi="Arial" w:cs="Arial"/>
        </w:rPr>
        <w:instrText>ADDIN CSL_CITATION {"citationItems":[{"id":"ITEM-1","itemData":{"DOI":"10.24036/jtev.v8i2.115245","ISSN":"2746-6086","abstract":"Mesin cuci merupakan peralatan rumah tangga elektronik yang berfungsi memudahkan pekerjaan manusia dalam mencuci pakaian. Penggunaan sebuah mesin cuci yang terus menerus digunakan kemungkinan sangat rentan akan kerusakan. Sebagai pengguna mesin cuci, seringkali kesulitan untuk mengidentifikasi kerusakan pada mesin cuci. Berdasarkan permasalahan tersebut, penelitian ini bertujuan untuk memudahkan pendeteksian kerusakan pada mesin cuci yaitu berupa sistem pakar. Sistem pakar merupakan sistem yang dibuat untuk memberikan sebuah jawaban dari sebuah pertanyaan untuk memecahkan suatu masalah seperti layaknya seorang pakar. Metode Naïve Bayes merupakan metode yang digunakan pada penelitian ini. Sistem ini dirancang menggunakan bahasa pemrograman PHP dan database MySQL dengan berisikan 4 data kerusakan dan 7 data gejala pada mesin cuci. Sistem ini telah diuji dengan nilai akurasi 100% antara hasil diagnosa pakar dan hasil diagnosa sistem.","author":[{"dropping-particle":"","family":"Nashiruddin","given":"Azmii Zain","non-dropping-particle":"","parse-names":false,"suffix":""},{"dropping-particle":"","family":"Hidayat","given":"Rahmat","non-dropping-particle":"","parse-names":false,"suffix":""}],"container-title":"JTEV (Jurnal Teknik Elektro dan Vokasional)","id":"ITEM-1","issue":"2","issued":{"date-parts":[["2022"]]},"page":"241","title":"Perancangan Sistem Pakar Dalam Identifikasi Kerusakan Mesin Cuci Berbasis Naïve Bayes","type":"article-journal","volume":"8"},"uris":["http://www.mendeley.com/documents/?uuid=6caac9c7-d6ff-4e9d-8158-d1729aa56f21"]}],"mendeley":{"formattedCitation":"[4]","plainTextFormattedCitation":"[4]","previouslyFormattedCitation":"[3]"},"properties":{"noteIndex":0},"schema":"https://github.com/citation-style-language/schema/raw/master/csl-citation.json"}</w:instrText>
      </w:r>
      <w:r w:rsidR="00FE58B9">
        <w:rPr>
          <w:rFonts w:ascii="Arial" w:hAnsi="Arial" w:cs="Arial"/>
        </w:rPr>
        <w:fldChar w:fldCharType="separate"/>
      </w:r>
      <w:r w:rsidR="008C3D5F" w:rsidRPr="008C3D5F">
        <w:rPr>
          <w:rFonts w:ascii="Arial" w:hAnsi="Arial" w:cs="Arial"/>
          <w:noProof/>
        </w:rPr>
        <w:t>[4]</w:t>
      </w:r>
      <w:r w:rsidR="00FE58B9">
        <w:rPr>
          <w:rFonts w:ascii="Arial" w:hAnsi="Arial" w:cs="Arial"/>
        </w:rPr>
        <w:fldChar w:fldCharType="end"/>
      </w:r>
      <w:r w:rsidR="00EA139E">
        <w:rPr>
          <w:rFonts w:ascii="Arial" w:hAnsi="Arial" w:cs="Arial"/>
        </w:rPr>
        <w:t xml:space="preserve">. </w:t>
      </w:r>
      <w:r w:rsidR="00F54A22">
        <w:rPr>
          <w:rFonts w:ascii="Arial" w:hAnsi="Arial" w:cs="Arial"/>
        </w:rPr>
        <w:t xml:space="preserve">Serta </w:t>
      </w:r>
      <w:r w:rsidR="00E34E68">
        <w:rPr>
          <w:rFonts w:ascii="Arial" w:hAnsi="Arial" w:cs="Arial"/>
        </w:rPr>
        <w:t xml:space="preserve">Adie Wahyudi </w:t>
      </w:r>
      <w:r w:rsidR="00312E84">
        <w:rPr>
          <w:rFonts w:ascii="Arial" w:hAnsi="Arial" w:cs="Arial"/>
        </w:rPr>
        <w:t xml:space="preserve"> yang</w:t>
      </w:r>
      <w:r w:rsidR="00E34E68">
        <w:rPr>
          <w:rFonts w:ascii="Arial" w:hAnsi="Arial" w:cs="Arial"/>
        </w:rPr>
        <w:t xml:space="preserve"> membangun sistem pakar berbasis web untuk mendiagnosa awal penyakit mata menggunakan metode </w:t>
      </w:r>
      <w:r w:rsidR="00E34E68">
        <w:rPr>
          <w:rFonts w:ascii="Arial" w:hAnsi="Arial" w:cs="Arial"/>
          <w:i/>
        </w:rPr>
        <w:t>backward chaining</w:t>
      </w:r>
      <w:r w:rsidR="00E34E68" w:rsidRPr="00B34B75">
        <w:rPr>
          <w:rFonts w:ascii="Arial" w:hAnsi="Arial" w:cs="Arial"/>
        </w:rPr>
        <w:t xml:space="preserve"> </w:t>
      </w:r>
      <w:r w:rsidR="00EC48A1">
        <w:rPr>
          <w:rFonts w:ascii="Arial" w:hAnsi="Arial" w:cs="Arial"/>
        </w:rPr>
        <w:t xml:space="preserve">dengan hasil yang diperoleh yaitu sistem pakar dari Adie Wahyudi mampu mendiagnosa </w:t>
      </w:r>
      <w:r w:rsidR="00333E2A">
        <w:rPr>
          <w:rFonts w:ascii="Arial" w:hAnsi="Arial" w:cs="Arial"/>
        </w:rPr>
        <w:t xml:space="preserve">awal </w:t>
      </w:r>
      <w:r w:rsidR="00EC48A1">
        <w:rPr>
          <w:rFonts w:ascii="Arial" w:hAnsi="Arial" w:cs="Arial"/>
        </w:rPr>
        <w:t xml:space="preserve">penyakit mata </w:t>
      </w:r>
      <w:r w:rsidR="00333E2A">
        <w:rPr>
          <w:rFonts w:ascii="Arial" w:hAnsi="Arial" w:cs="Arial"/>
        </w:rPr>
        <w:t>untuk menentukan tindakan apa yang akan diambil selanjutnya secara cepat dan akurat</w:t>
      </w:r>
      <w:r w:rsidR="00FE58B9">
        <w:rPr>
          <w:rFonts w:ascii="Arial" w:hAnsi="Arial" w:cs="Arial"/>
        </w:rPr>
        <w:fldChar w:fldCharType="begin" w:fldLock="1"/>
      </w:r>
      <w:r w:rsidR="00FE58B9">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00FE58B9">
        <w:rPr>
          <w:rFonts w:ascii="Arial" w:hAnsi="Arial" w:cs="Arial"/>
        </w:rPr>
        <w:fldChar w:fldCharType="separate"/>
      </w:r>
      <w:r w:rsidR="00FE58B9" w:rsidRPr="00FE58B9">
        <w:rPr>
          <w:rFonts w:ascii="Arial" w:hAnsi="Arial" w:cs="Arial"/>
          <w:noProof/>
        </w:rPr>
        <w:t>[2]</w:t>
      </w:r>
      <w:r w:rsidR="00FE58B9">
        <w:rPr>
          <w:rFonts w:ascii="Arial" w:hAnsi="Arial" w:cs="Arial"/>
        </w:rPr>
        <w:fldChar w:fldCharType="end"/>
      </w:r>
      <w:r w:rsidR="00EC48A1">
        <w:rPr>
          <w:rFonts w:ascii="Arial" w:hAnsi="Arial" w:cs="Arial"/>
        </w:rPr>
        <w:t xml:space="preserve">. </w:t>
      </w:r>
      <w:r w:rsidR="00333E2A">
        <w:rPr>
          <w:rFonts w:ascii="Arial" w:hAnsi="Arial" w:cs="Arial"/>
        </w:rPr>
        <w:t xml:space="preserve">Dari beberapa penelitian di atas, </w:t>
      </w:r>
      <w:r w:rsidR="00687F60">
        <w:rPr>
          <w:rFonts w:ascii="Arial" w:hAnsi="Arial" w:cs="Arial"/>
        </w:rPr>
        <w:t>sebagian besar sistem pakar dibuat</w:t>
      </w:r>
      <w:r w:rsidR="00DE0FDC">
        <w:rPr>
          <w:rFonts w:ascii="Arial" w:hAnsi="Arial" w:cs="Arial"/>
        </w:rPr>
        <w:t xml:space="preserve"> dengan berbasis web</w:t>
      </w:r>
      <w:r w:rsidR="004056C1">
        <w:rPr>
          <w:rFonts w:ascii="Arial" w:hAnsi="Arial" w:cs="Arial"/>
        </w:rPr>
        <w:t>.</w:t>
      </w:r>
      <w:r w:rsidR="00BE3E6C">
        <w:rPr>
          <w:rFonts w:ascii="Arial" w:hAnsi="Arial" w:cs="Arial"/>
        </w:rPr>
        <w:t xml:space="preserve"> (Tambah lagi 2 penelitian, fokuskan pada penyakit mata dan naïve bayes)</w:t>
      </w:r>
      <w:r w:rsidR="00FB6D48">
        <w:rPr>
          <w:rFonts w:ascii="Arial" w:hAnsi="Arial" w:cs="Arial"/>
          <w:color w:val="FF0000"/>
        </w:rPr>
        <w:t xml:space="preserve"> Pada penlitian ini kemudian dicoba</w:t>
      </w:r>
      <w:r w:rsidR="002B308D">
        <w:rPr>
          <w:rFonts w:ascii="Arial" w:hAnsi="Arial" w:cs="Arial"/>
          <w:color w:val="FF0000"/>
        </w:rPr>
        <w:t xml:space="preserve"> mengembangkan sistem pakar dengan pendekatan yang berbeda yaitu berbasis chatbot. Chatbot adalah …</w:t>
      </w:r>
      <w:r w:rsidR="004A179A">
        <w:rPr>
          <w:rFonts w:ascii="Arial" w:hAnsi="Arial" w:cs="Arial"/>
          <w:color w:val="FF0000"/>
        </w:rPr>
        <w:t xml:space="preserve"> Beberapa penelitian tentang penggunaan chatbot untuk </w:t>
      </w:r>
      <w:r w:rsidR="00146456">
        <w:rPr>
          <w:rFonts w:ascii="Arial" w:hAnsi="Arial" w:cs="Arial"/>
          <w:color w:val="FF0000"/>
        </w:rPr>
        <w:t>tanya jawab secara otomatis telah dikembangkan, seperti pada penelitian (tampilin judul dan hasil)</w:t>
      </w:r>
      <w:r w:rsidR="004A179A">
        <w:rPr>
          <w:rFonts w:ascii="Arial" w:hAnsi="Arial" w:cs="Arial"/>
          <w:color w:val="FF0000"/>
        </w:rPr>
        <w:t>.</w:t>
      </w:r>
      <w:r w:rsidR="002B308D">
        <w:rPr>
          <w:rFonts w:ascii="Arial" w:hAnsi="Arial" w:cs="Arial"/>
          <w:color w:val="FF0000"/>
        </w:rPr>
        <w:t xml:space="preserve"> Dengan pendekatan </w:t>
      </w:r>
      <w:r w:rsidR="002B308D">
        <w:rPr>
          <w:rFonts w:ascii="Arial" w:hAnsi="Arial" w:cs="Arial"/>
          <w:color w:val="FF0000"/>
        </w:rPr>
        <w:lastRenderedPageBreak/>
        <w:t>menggunakan chatbot, maka memungkinkan pengembangan sistem pakar yang lebih sederhana, tanpa perlu membuat aplikasi atau web sebagai interface.</w:t>
      </w:r>
      <w:r w:rsidR="004A179A">
        <w:rPr>
          <w:rFonts w:ascii="Arial" w:hAnsi="Arial" w:cs="Arial"/>
          <w:color w:val="FF0000"/>
        </w:rPr>
        <w:t xml:space="preserve"> </w:t>
      </w:r>
    </w:p>
    <w:p w:rsidR="00E34E68" w:rsidRDefault="00E34E68" w:rsidP="00D705FA">
      <w:pPr>
        <w:spacing w:line="360" w:lineRule="auto"/>
        <w:ind w:left="567" w:right="4" w:firstLine="426"/>
        <w:jc w:val="both"/>
        <w:rPr>
          <w:rFonts w:ascii="Arial" w:hAnsi="Arial" w:cs="Arial"/>
        </w:rPr>
      </w:pPr>
      <w:r w:rsidRPr="00B34B75">
        <w:rPr>
          <w:rFonts w:ascii="Arial" w:hAnsi="Arial" w:cs="Arial"/>
        </w:rPr>
        <w:t>Berdasa</w:t>
      </w:r>
      <w:r>
        <w:rPr>
          <w:rFonts w:ascii="Arial" w:hAnsi="Arial" w:cs="Arial"/>
        </w:rPr>
        <w:t>rkan latar belakang di atas</w:t>
      </w:r>
      <w:r w:rsidR="004056C1">
        <w:rPr>
          <w:rFonts w:ascii="Arial" w:hAnsi="Arial" w:cs="Arial"/>
        </w:rPr>
        <w:t>,</w:t>
      </w:r>
      <w:r>
        <w:rPr>
          <w:rFonts w:ascii="Arial" w:hAnsi="Arial" w:cs="Arial"/>
        </w:rPr>
        <w:t xml:space="preserve"> peneliti ingin mengembangkan</w:t>
      </w:r>
      <w:r w:rsidRPr="00B34B75">
        <w:rPr>
          <w:rFonts w:ascii="Arial" w:hAnsi="Arial" w:cs="Arial"/>
        </w:rPr>
        <w:t xml:space="preserve"> </w:t>
      </w:r>
      <w:r>
        <w:rPr>
          <w:rFonts w:ascii="Arial" w:hAnsi="Arial" w:cs="Arial"/>
        </w:rPr>
        <w:t xml:space="preserve">sistem pakar dengan </w:t>
      </w:r>
      <w:r w:rsidRPr="00B34B75">
        <w:rPr>
          <w:rFonts w:ascii="Arial" w:hAnsi="Arial" w:cs="Arial"/>
        </w:rPr>
        <w:t xml:space="preserve">pendekatan </w:t>
      </w:r>
      <w:r w:rsidRPr="00B34B75">
        <w:rPr>
          <w:rFonts w:ascii="Arial" w:hAnsi="Arial" w:cs="Arial"/>
          <w:i/>
        </w:rPr>
        <w:t xml:space="preserve">instant </w:t>
      </w:r>
      <w:r>
        <w:rPr>
          <w:rFonts w:ascii="Arial" w:hAnsi="Arial" w:cs="Arial"/>
          <w:i/>
        </w:rPr>
        <w:t>messaging</w:t>
      </w:r>
      <w:r w:rsidRPr="00B34B75">
        <w:rPr>
          <w:rFonts w:ascii="Arial" w:hAnsi="Arial" w:cs="Arial"/>
        </w:rPr>
        <w:t xml:space="preserve"> </w:t>
      </w:r>
      <w:r w:rsidR="00333E2A">
        <w:rPr>
          <w:rFonts w:ascii="Arial" w:hAnsi="Arial" w:cs="Arial"/>
        </w:rPr>
        <w:t xml:space="preserve">yaitu berbasis </w:t>
      </w:r>
      <w:r w:rsidR="00333E2A" w:rsidRPr="00333E2A">
        <w:rPr>
          <w:rFonts w:ascii="Arial" w:hAnsi="Arial" w:cs="Arial"/>
          <w:i/>
        </w:rPr>
        <w:t>chatbot</w:t>
      </w:r>
      <w:r w:rsidR="00333E2A">
        <w:rPr>
          <w:rFonts w:ascii="Arial" w:hAnsi="Arial" w:cs="Arial"/>
        </w:rPr>
        <w:t xml:space="preserve">. </w:t>
      </w:r>
      <w:r w:rsidR="004056C1">
        <w:rPr>
          <w:rFonts w:ascii="Arial" w:hAnsi="Arial" w:cs="Arial"/>
        </w:rPr>
        <w:t xml:space="preserve">Pengembangan sistem pakar berbasis </w:t>
      </w:r>
      <w:r w:rsidR="004056C1">
        <w:rPr>
          <w:rFonts w:ascii="Arial" w:hAnsi="Arial" w:cs="Arial"/>
          <w:i/>
        </w:rPr>
        <w:t>chatbot</w:t>
      </w:r>
      <w:r w:rsidR="004056C1">
        <w:rPr>
          <w:rFonts w:ascii="Arial" w:hAnsi="Arial" w:cs="Arial"/>
        </w:rPr>
        <w:t xml:space="preserve"> ini bertujuan untuk </w:t>
      </w:r>
      <w:r w:rsidR="00D0049A">
        <w:rPr>
          <w:rFonts w:ascii="Arial" w:hAnsi="Arial" w:cs="Arial"/>
        </w:rPr>
        <w:t>memperoleh diagnosa yang lebih efisien serta mempermudah pengguna berinteraksi dengan sistem</w:t>
      </w:r>
      <w:r w:rsidR="004056C1">
        <w:rPr>
          <w:rFonts w:ascii="Arial" w:hAnsi="Arial" w:cs="Arial"/>
        </w:rPr>
        <w:t xml:space="preserve"> </w:t>
      </w:r>
      <w:r w:rsidRPr="00333E2A">
        <w:rPr>
          <w:rFonts w:ascii="Arial" w:hAnsi="Arial" w:cs="Arial"/>
        </w:rPr>
        <w:t>yang</w:t>
      </w:r>
      <w:r w:rsidRPr="00B34B75">
        <w:rPr>
          <w:rFonts w:ascii="Arial" w:hAnsi="Arial" w:cs="Arial"/>
        </w:rPr>
        <w:t xml:space="preserve"> mampu melakukan diagnosa layaknya dokter spesialis dari gejala-gejala penyakit mata yang diderita pasien</w:t>
      </w:r>
      <w:r>
        <w:rPr>
          <w:rFonts w:ascii="Arial" w:hAnsi="Arial" w:cs="Arial"/>
        </w:rPr>
        <w:t xml:space="preserve"> dengan efisien</w:t>
      </w:r>
      <w:r w:rsidRPr="00B34B75">
        <w:rPr>
          <w:rFonts w:ascii="Arial" w:hAnsi="Arial" w:cs="Arial"/>
        </w:rPr>
        <w:t xml:space="preserve">. Diharapkan dengan pendekatan </w:t>
      </w:r>
      <w:r w:rsidRPr="00B34B75">
        <w:rPr>
          <w:rFonts w:ascii="Arial" w:hAnsi="Arial" w:cs="Arial"/>
          <w:i/>
        </w:rPr>
        <w:t xml:space="preserve">instant messaging </w:t>
      </w:r>
      <w:r w:rsidRPr="00B34B75">
        <w:rPr>
          <w:rFonts w:ascii="Arial" w:hAnsi="Arial" w:cs="Arial"/>
        </w:rPr>
        <w:t>ini dapat membantu kinerja dokter spesialis dalam mendiagnosa penyakit mata pada pasien dengan akurat.</w:t>
      </w:r>
    </w:p>
    <w:p w:rsidR="002317C7" w:rsidRDefault="0012229E" w:rsidP="0012229E">
      <w:pPr>
        <w:pStyle w:val="Heading2"/>
        <w:spacing w:line="360" w:lineRule="auto"/>
        <w:rPr>
          <w:b/>
        </w:rPr>
      </w:pPr>
      <w:r w:rsidRPr="0012229E">
        <w:rPr>
          <w:b/>
        </w:rPr>
        <w:t>Rumusan Masalah</w:t>
      </w:r>
    </w:p>
    <w:p w:rsidR="00A11565" w:rsidRPr="006C14A0" w:rsidRDefault="00A11565" w:rsidP="006C14A0">
      <w:pPr>
        <w:spacing w:line="360" w:lineRule="auto"/>
        <w:ind w:left="567" w:right="4" w:firstLine="436"/>
        <w:rPr>
          <w:rFonts w:ascii="Arial" w:hAnsi="Arial" w:cs="Arial"/>
        </w:rPr>
      </w:pPr>
      <w:r w:rsidRPr="006C14A0">
        <w:rPr>
          <w:rFonts w:ascii="Arial" w:hAnsi="Arial" w:cs="Arial"/>
        </w:rPr>
        <w:t>Berdasarkan latar belakang penelitian, dapat dituliskan beberapa rumusan masalah sebagai berikut:</w:t>
      </w:r>
    </w:p>
    <w:p w:rsidR="00A11565" w:rsidRPr="0025146E" w:rsidRDefault="00A11565" w:rsidP="00A11565">
      <w:pPr>
        <w:pStyle w:val="ListParagraph"/>
        <w:numPr>
          <w:ilvl w:val="0"/>
          <w:numId w:val="2"/>
        </w:numPr>
        <w:spacing w:after="0" w:line="360" w:lineRule="auto"/>
        <w:ind w:left="1276" w:right="0" w:hanging="283"/>
        <w:rPr>
          <w:sz w:val="22"/>
        </w:rPr>
      </w:pPr>
      <w:r w:rsidRPr="0025146E">
        <w:rPr>
          <w:sz w:val="22"/>
        </w:rPr>
        <w:t xml:space="preserve">Bagaimana </w:t>
      </w:r>
      <w:r w:rsidR="00146456">
        <w:rPr>
          <w:color w:val="FF0000"/>
          <w:sz w:val="22"/>
        </w:rPr>
        <w:t xml:space="preserve">pengembangan </w:t>
      </w:r>
      <w:r w:rsidRPr="0025146E">
        <w:rPr>
          <w:sz w:val="22"/>
        </w:rPr>
        <w:t xml:space="preserve">sistem pakar diagnosa penyakit pada mata menggunakan metode </w:t>
      </w:r>
      <w:r w:rsidRPr="0025146E">
        <w:rPr>
          <w:i/>
          <w:iCs/>
          <w:sz w:val="22"/>
        </w:rPr>
        <w:t xml:space="preserve">Naïve Bayes </w:t>
      </w:r>
      <w:r w:rsidRPr="0025146E">
        <w:rPr>
          <w:sz w:val="22"/>
        </w:rPr>
        <w:t xml:space="preserve">berbasis </w:t>
      </w:r>
      <w:r w:rsidR="00146456">
        <w:rPr>
          <w:i/>
          <w:iCs/>
          <w:sz w:val="22"/>
        </w:rPr>
        <w:t>chatbot</w:t>
      </w:r>
      <w:r w:rsidR="00035315">
        <w:rPr>
          <w:i/>
          <w:iCs/>
          <w:sz w:val="22"/>
        </w:rPr>
        <w:t xml:space="preserve"> </w:t>
      </w:r>
      <w:r w:rsidRPr="0025146E">
        <w:rPr>
          <w:sz w:val="22"/>
        </w:rPr>
        <w:t>?</w:t>
      </w:r>
    </w:p>
    <w:p w:rsidR="00A11565" w:rsidRDefault="00A11565" w:rsidP="00A11565">
      <w:pPr>
        <w:pStyle w:val="ListParagraph"/>
        <w:numPr>
          <w:ilvl w:val="0"/>
          <w:numId w:val="2"/>
        </w:numPr>
        <w:spacing w:after="0" w:line="360" w:lineRule="auto"/>
        <w:ind w:left="1276" w:right="0" w:hanging="283"/>
        <w:rPr>
          <w:sz w:val="22"/>
        </w:rPr>
      </w:pPr>
      <w:r w:rsidRPr="0025146E">
        <w:rPr>
          <w:sz w:val="22"/>
        </w:rPr>
        <w:t xml:space="preserve">Bagaimana </w:t>
      </w:r>
      <w:r w:rsidR="00247923">
        <w:rPr>
          <w:sz w:val="22"/>
        </w:rPr>
        <w:t xml:space="preserve">hasil </w:t>
      </w:r>
      <w:r w:rsidRPr="0025146E">
        <w:rPr>
          <w:sz w:val="22"/>
        </w:rPr>
        <w:t xml:space="preserve">penerapan </w:t>
      </w:r>
      <w:r w:rsidR="00247923" w:rsidRPr="0025146E">
        <w:rPr>
          <w:sz w:val="22"/>
        </w:rPr>
        <w:t xml:space="preserve">sistem pakar diagnosa penyakit pada mata menggunakan metode </w:t>
      </w:r>
      <w:r w:rsidR="00247923" w:rsidRPr="0025146E">
        <w:rPr>
          <w:i/>
          <w:iCs/>
          <w:sz w:val="22"/>
        </w:rPr>
        <w:t xml:space="preserve">Naïve Bayes </w:t>
      </w:r>
      <w:r w:rsidR="00247923" w:rsidRPr="0025146E">
        <w:rPr>
          <w:sz w:val="22"/>
        </w:rPr>
        <w:t xml:space="preserve">berbasis </w:t>
      </w:r>
      <w:r w:rsidR="00247923">
        <w:rPr>
          <w:i/>
          <w:iCs/>
          <w:sz w:val="22"/>
        </w:rPr>
        <w:t>chatbot</w:t>
      </w:r>
      <w:r w:rsidR="00247923">
        <w:rPr>
          <w:i/>
          <w:iCs/>
          <w:sz w:val="22"/>
        </w:rPr>
        <w:t xml:space="preserve"> </w:t>
      </w:r>
      <w:r w:rsidRPr="0025146E">
        <w:rPr>
          <w:sz w:val="22"/>
        </w:rPr>
        <w:t>?</w:t>
      </w:r>
    </w:p>
    <w:p w:rsidR="002317C7" w:rsidRDefault="0012229E" w:rsidP="0012229E">
      <w:pPr>
        <w:pStyle w:val="Heading2"/>
        <w:spacing w:line="360" w:lineRule="auto"/>
        <w:rPr>
          <w:b/>
        </w:rPr>
      </w:pPr>
      <w:r w:rsidRPr="0012229E">
        <w:rPr>
          <w:b/>
        </w:rPr>
        <w:t>Tujuan Penelitian</w:t>
      </w:r>
    </w:p>
    <w:p w:rsidR="00A11565" w:rsidRPr="00CC1822" w:rsidRDefault="00A11565" w:rsidP="00CC1822">
      <w:pPr>
        <w:spacing w:line="240" w:lineRule="auto"/>
        <w:ind w:left="284" w:right="4" w:firstLine="709"/>
        <w:rPr>
          <w:rFonts w:ascii="Arial" w:hAnsi="Arial" w:cs="Arial"/>
        </w:rPr>
      </w:pPr>
      <w:r w:rsidRPr="00CC1822">
        <w:rPr>
          <w:rFonts w:ascii="Arial" w:hAnsi="Arial" w:cs="Arial"/>
        </w:rPr>
        <w:t xml:space="preserve">Adapun tujuan dari penelitian ini yaitu sebagai berikut: </w:t>
      </w:r>
    </w:p>
    <w:p w:rsidR="00A11565" w:rsidRPr="0025146E" w:rsidRDefault="00A11565" w:rsidP="006C14A0">
      <w:pPr>
        <w:pStyle w:val="ListParagraph"/>
        <w:numPr>
          <w:ilvl w:val="0"/>
          <w:numId w:val="3"/>
        </w:numPr>
        <w:spacing w:after="0" w:line="360" w:lineRule="auto"/>
        <w:ind w:left="1276" w:right="0" w:hanging="283"/>
        <w:rPr>
          <w:sz w:val="22"/>
        </w:rPr>
      </w:pPr>
      <w:r w:rsidRPr="0025146E">
        <w:rPr>
          <w:sz w:val="22"/>
        </w:rPr>
        <w:t xml:space="preserve">Untuk menghasilkan sistem pakar diagnosa diagnosa penyakit pada mata menggunakan metode </w:t>
      </w:r>
      <w:r w:rsidRPr="0025146E">
        <w:rPr>
          <w:i/>
          <w:iCs/>
          <w:sz w:val="22"/>
        </w:rPr>
        <w:t xml:space="preserve">Naïve Bayes </w:t>
      </w:r>
      <w:r w:rsidRPr="0025146E">
        <w:rPr>
          <w:sz w:val="22"/>
        </w:rPr>
        <w:t xml:space="preserve">berbasis </w:t>
      </w:r>
      <w:r w:rsidRPr="0025146E">
        <w:rPr>
          <w:i/>
          <w:iCs/>
          <w:sz w:val="22"/>
        </w:rPr>
        <w:t>Instant Messaging</w:t>
      </w:r>
      <w:r w:rsidRPr="0025146E">
        <w:rPr>
          <w:sz w:val="22"/>
        </w:rPr>
        <w:t>.</w:t>
      </w:r>
    </w:p>
    <w:p w:rsidR="00A11565" w:rsidRPr="00A11565" w:rsidRDefault="00A11565" w:rsidP="006C14A0">
      <w:pPr>
        <w:pStyle w:val="ListParagraph"/>
        <w:numPr>
          <w:ilvl w:val="0"/>
          <w:numId w:val="3"/>
        </w:numPr>
        <w:spacing w:after="0" w:line="360" w:lineRule="auto"/>
        <w:ind w:left="1276" w:right="0" w:hanging="283"/>
      </w:pPr>
      <w:r w:rsidRPr="0025146E">
        <w:rPr>
          <w:sz w:val="22"/>
        </w:rPr>
        <w:t xml:space="preserve">Untuk menerapkan metode </w:t>
      </w:r>
      <w:r w:rsidRPr="0025146E">
        <w:rPr>
          <w:i/>
          <w:iCs/>
          <w:sz w:val="22"/>
        </w:rPr>
        <w:t xml:space="preserve">Naïve Bayes </w:t>
      </w:r>
      <w:r w:rsidRPr="0025146E">
        <w:rPr>
          <w:sz w:val="22"/>
        </w:rPr>
        <w:t>dalam diagnosa suatu penyakit pada mata berdasarkan gejala yang diberikan oleh pasien.</w:t>
      </w:r>
    </w:p>
    <w:p w:rsidR="002317C7" w:rsidRDefault="00FF2889" w:rsidP="0012229E">
      <w:pPr>
        <w:pStyle w:val="Heading2"/>
        <w:spacing w:line="360" w:lineRule="auto"/>
        <w:rPr>
          <w:b/>
        </w:rPr>
      </w:pPr>
      <w:r>
        <w:rPr>
          <w:b/>
        </w:rPr>
        <w:t xml:space="preserve"> </w:t>
      </w:r>
      <w:r w:rsidR="0012229E" w:rsidRPr="0012229E">
        <w:rPr>
          <w:b/>
        </w:rPr>
        <w:t>Manfaat Penelitian</w:t>
      </w:r>
    </w:p>
    <w:p w:rsidR="00A94851" w:rsidRPr="00A94851" w:rsidRDefault="00A94851" w:rsidP="00BC5E1B">
      <w:pPr>
        <w:spacing w:line="360" w:lineRule="auto"/>
        <w:ind w:left="567" w:firstLine="426"/>
        <w:rPr>
          <w:rFonts w:ascii="Arial" w:hAnsi="Arial" w:cs="Arial"/>
        </w:rPr>
      </w:pPr>
      <w:r w:rsidRPr="00A94851">
        <w:rPr>
          <w:rFonts w:ascii="Arial" w:hAnsi="Arial" w:cs="Arial"/>
        </w:rPr>
        <w:t>Manfaat yang dihasilkan dari penelitian ini dibagi menjadi dua yaitu manfaat teoritis dan manfaat praktis, yaitu sebegai berikut :</w:t>
      </w:r>
    </w:p>
    <w:p w:rsidR="00A94851" w:rsidRPr="00A94851" w:rsidRDefault="00BA659E" w:rsidP="00A94851">
      <w:pPr>
        <w:pStyle w:val="ListParagraph"/>
        <w:numPr>
          <w:ilvl w:val="0"/>
          <w:numId w:val="19"/>
        </w:numPr>
        <w:spacing w:line="360" w:lineRule="auto"/>
        <w:ind w:left="1276" w:hanging="283"/>
      </w:pPr>
      <w:r w:rsidRPr="00A94851">
        <w:rPr>
          <w:sz w:val="22"/>
        </w:rPr>
        <w:t>Manfaat Teoritis</w:t>
      </w:r>
    </w:p>
    <w:p w:rsidR="00A94851" w:rsidRPr="005E7116" w:rsidRDefault="00F540D0" w:rsidP="00A94851">
      <w:pPr>
        <w:pStyle w:val="ListParagraph"/>
        <w:spacing w:line="360" w:lineRule="auto"/>
        <w:ind w:left="1276" w:right="49" w:firstLine="0"/>
        <w:rPr>
          <w:sz w:val="22"/>
        </w:rPr>
      </w:pPr>
      <w:r w:rsidRPr="005E7116">
        <w:rPr>
          <w:sz w:val="22"/>
        </w:rPr>
        <w:t>Sebagai bahan acuan referensi dalam melakukan pengembangan atau penelitian selanjutnya yang berkaitan dengan sistem pakar dalam mendiagnosa awal suatu penyakit ataupun penerapan metode Naïve Bayes pada sistem pakar.</w:t>
      </w:r>
    </w:p>
    <w:p w:rsidR="00A94851" w:rsidRPr="005E7116" w:rsidRDefault="00A94851" w:rsidP="00A94851">
      <w:pPr>
        <w:pStyle w:val="ListParagraph"/>
        <w:numPr>
          <w:ilvl w:val="0"/>
          <w:numId w:val="19"/>
        </w:numPr>
        <w:spacing w:after="0" w:line="360" w:lineRule="auto"/>
        <w:ind w:left="1276" w:right="0" w:hanging="283"/>
        <w:rPr>
          <w:sz w:val="22"/>
        </w:rPr>
      </w:pPr>
      <w:r w:rsidRPr="005E7116">
        <w:rPr>
          <w:sz w:val="22"/>
        </w:rPr>
        <w:lastRenderedPageBreak/>
        <w:t>Manfaat Praktis</w:t>
      </w:r>
    </w:p>
    <w:p w:rsidR="00FF2889" w:rsidRPr="005E7116" w:rsidRDefault="00D91617" w:rsidP="00A94851">
      <w:pPr>
        <w:pStyle w:val="ListParagraph"/>
        <w:spacing w:after="0" w:line="360" w:lineRule="auto"/>
        <w:ind w:left="1276" w:right="0" w:firstLine="0"/>
        <w:rPr>
          <w:sz w:val="22"/>
        </w:rPr>
      </w:pPr>
      <w:r w:rsidRPr="005E7116">
        <w:rPr>
          <w:sz w:val="22"/>
        </w:rPr>
        <w:t>Diharapkan berguna untuk penderita gangguan penglihatan dalam mendiagnosa penyakit berdasarkan keluhan yang diderita. Selain itu juga diharapkan dapat membantu pakar dan tenaga medis untuk melakukan diagnosa awal pada gangguan penglihatan agar dapat melakukan evaluasi gangguan penglihatan dengan cermat sehingga menghasilkan penanganan yang baik dan sesuai.</w:t>
      </w:r>
    </w:p>
    <w:p w:rsidR="002317C7" w:rsidRDefault="00FF2889" w:rsidP="0012229E">
      <w:pPr>
        <w:pStyle w:val="Heading2"/>
        <w:spacing w:line="360" w:lineRule="auto"/>
        <w:rPr>
          <w:b/>
        </w:rPr>
      </w:pPr>
      <w:r>
        <w:rPr>
          <w:b/>
        </w:rPr>
        <w:t xml:space="preserve"> </w:t>
      </w:r>
      <w:r w:rsidR="0012229E" w:rsidRPr="0012229E">
        <w:rPr>
          <w:b/>
        </w:rPr>
        <w:t>Batasan Masalah</w:t>
      </w:r>
    </w:p>
    <w:p w:rsidR="00A11565" w:rsidRPr="00A34E0F" w:rsidRDefault="00A11565" w:rsidP="00FF2889">
      <w:pPr>
        <w:pStyle w:val="ListParagraph"/>
        <w:spacing w:line="360" w:lineRule="auto"/>
        <w:ind w:left="142" w:right="4" w:firstLine="851"/>
        <w:rPr>
          <w:sz w:val="22"/>
        </w:rPr>
      </w:pPr>
      <w:r w:rsidRPr="00A34E0F">
        <w:rPr>
          <w:sz w:val="22"/>
        </w:rPr>
        <w:t>Adapun batasan masalah dalam penelitian ini adalah sebagai berikut</w:t>
      </w:r>
      <w:r w:rsidR="00CC1822">
        <w:rPr>
          <w:sz w:val="22"/>
        </w:rPr>
        <w:t xml:space="preserve"> </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 xml:space="preserve">Penelitian ini menggunakan bahasa Pemograman memakai PHP </w:t>
      </w:r>
      <w:r w:rsidRPr="00A34E0F">
        <w:rPr>
          <w:i/>
          <w:iCs/>
          <w:sz w:val="22"/>
        </w:rPr>
        <w:t>Native</w:t>
      </w:r>
      <w:r w:rsidRPr="00A34E0F">
        <w:rPr>
          <w:sz w:val="22"/>
        </w:rPr>
        <w:t xml:space="preserve"> sebagai bahasa </w:t>
      </w:r>
      <w:r w:rsidRPr="00A34E0F">
        <w:rPr>
          <w:i/>
          <w:iCs/>
          <w:sz w:val="22"/>
        </w:rPr>
        <w:t>Back-end</w:t>
      </w:r>
      <w:r w:rsidRPr="00A34E0F">
        <w:rPr>
          <w:sz w:val="22"/>
        </w:rPr>
        <w:t xml:space="preserve"> dan MySQL sebagai basis datanya</w:t>
      </w:r>
      <w:r>
        <w:rPr>
          <w:sz w:val="22"/>
        </w:rPr>
        <w:t xml:space="preserve"> dan</w:t>
      </w:r>
      <w:r w:rsidRPr="00A34E0F">
        <w:rPr>
          <w:sz w:val="22"/>
        </w:rPr>
        <w:t xml:space="preserve"> menggunakan REST API.</w:t>
      </w:r>
    </w:p>
    <w:p w:rsidR="00A11565" w:rsidRDefault="00A11565" w:rsidP="00FF2889">
      <w:pPr>
        <w:pStyle w:val="ListParagraph"/>
        <w:numPr>
          <w:ilvl w:val="0"/>
          <w:numId w:val="5"/>
        </w:numPr>
        <w:spacing w:after="160" w:line="360" w:lineRule="auto"/>
        <w:ind w:left="1276" w:right="0" w:hanging="284"/>
        <w:rPr>
          <w:sz w:val="22"/>
        </w:rPr>
      </w:pPr>
      <w:r w:rsidRPr="00A34E0F">
        <w:rPr>
          <w:sz w:val="22"/>
        </w:rPr>
        <w:t>Antarmuka sistem yang ditawarkan pada pe</w:t>
      </w:r>
      <w:r>
        <w:rPr>
          <w:sz w:val="22"/>
        </w:rPr>
        <w:t xml:space="preserve">nelitian ini berbasis teknologi </w:t>
      </w:r>
      <w:r>
        <w:rPr>
          <w:i/>
          <w:sz w:val="22"/>
        </w:rPr>
        <w:t>Instant Messaging</w:t>
      </w:r>
      <w:r w:rsidRPr="00A34E0F">
        <w:rPr>
          <w:sz w:val="22"/>
        </w:rPr>
        <w:t>.</w:t>
      </w:r>
    </w:p>
    <w:p w:rsidR="00A11565" w:rsidRDefault="00A11565" w:rsidP="00FF2889">
      <w:pPr>
        <w:pStyle w:val="ListParagraph"/>
        <w:numPr>
          <w:ilvl w:val="0"/>
          <w:numId w:val="5"/>
        </w:numPr>
        <w:spacing w:after="160" w:line="360" w:lineRule="auto"/>
        <w:ind w:left="1276" w:right="0" w:hanging="284"/>
        <w:rPr>
          <w:sz w:val="22"/>
        </w:rPr>
      </w:pPr>
      <w:r>
        <w:rPr>
          <w:sz w:val="22"/>
        </w:rPr>
        <w:t>Jumlah Penyakit Mata</w:t>
      </w:r>
      <w:r w:rsidRPr="00A34E0F">
        <w:rPr>
          <w:sz w:val="22"/>
        </w:rPr>
        <w:t xml:space="preserve"> yang dipakai dalam penelitian ini berjumlah </w:t>
      </w:r>
      <w:r w:rsidR="00D1030F">
        <w:rPr>
          <w:sz w:val="22"/>
        </w:rPr>
        <w:t>25 p</w:t>
      </w:r>
      <w:r w:rsidRPr="00A34E0F">
        <w:rPr>
          <w:sz w:val="22"/>
        </w:rPr>
        <w:t>enyakit beserta gejalanya masing-masing yang disesuaikan.</w:t>
      </w:r>
    </w:p>
    <w:p w:rsidR="00D1030F" w:rsidRDefault="008C4A97" w:rsidP="00FF2889">
      <w:pPr>
        <w:pStyle w:val="ListParagraph"/>
        <w:numPr>
          <w:ilvl w:val="0"/>
          <w:numId w:val="5"/>
        </w:numPr>
        <w:spacing w:after="160" w:line="360" w:lineRule="auto"/>
        <w:ind w:left="1276" w:right="0" w:hanging="284"/>
        <w:rPr>
          <w:sz w:val="22"/>
        </w:rPr>
      </w:pPr>
      <w:r>
        <w:rPr>
          <w:sz w:val="22"/>
        </w:rPr>
        <w:t xml:space="preserve">Menggunakan metode </w:t>
      </w:r>
      <w:r>
        <w:rPr>
          <w:i/>
          <w:sz w:val="22"/>
        </w:rPr>
        <w:t xml:space="preserve">Naïve Bayes </w:t>
      </w:r>
      <w:r>
        <w:rPr>
          <w:sz w:val="22"/>
        </w:rPr>
        <w:t>sebagai algoritma mesin inferensi dari penelitian ini.</w:t>
      </w:r>
    </w:p>
    <w:p w:rsidR="00CA73B4" w:rsidRPr="00F57457" w:rsidRDefault="00FF15B5" w:rsidP="00A11565">
      <w:pPr>
        <w:pStyle w:val="ListParagraph"/>
        <w:numPr>
          <w:ilvl w:val="0"/>
          <w:numId w:val="5"/>
        </w:numPr>
        <w:spacing w:after="160" w:line="360" w:lineRule="auto"/>
        <w:ind w:left="1276" w:right="0" w:hanging="284"/>
        <w:rPr>
          <w:sz w:val="22"/>
        </w:rPr>
      </w:pPr>
      <w:r>
        <w:rPr>
          <w:sz w:val="22"/>
        </w:rPr>
        <w:t xml:space="preserve">Pengujian sistem dilakukan dengan cara </w:t>
      </w:r>
      <w:r>
        <w:rPr>
          <w:i/>
          <w:sz w:val="22"/>
        </w:rPr>
        <w:t>Blackbox testing</w:t>
      </w:r>
      <w:r>
        <w:rPr>
          <w:sz w:val="22"/>
        </w:rPr>
        <w:t xml:space="preserve">, pengujian akurasi dan </w:t>
      </w:r>
      <w:r w:rsidRPr="00FF15B5">
        <w:rPr>
          <w:i/>
          <w:sz w:val="22"/>
        </w:rPr>
        <w:t>Usability testing</w:t>
      </w: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Default="00F57457" w:rsidP="00F57457">
      <w:pPr>
        <w:spacing w:line="360" w:lineRule="auto"/>
      </w:pPr>
    </w:p>
    <w:p w:rsidR="00F57457" w:rsidRPr="00F57457" w:rsidRDefault="00F57457" w:rsidP="00F57457">
      <w:pPr>
        <w:spacing w:line="360" w:lineRule="auto"/>
      </w:pPr>
    </w:p>
    <w:p w:rsidR="00650302" w:rsidRDefault="00ED2C25" w:rsidP="00AA79D0">
      <w:pPr>
        <w:pStyle w:val="Heading1"/>
        <w:spacing w:line="360" w:lineRule="auto"/>
        <w:jc w:val="center"/>
        <w:rPr>
          <w:b/>
          <w:sz w:val="22"/>
        </w:rPr>
      </w:pPr>
      <w:r>
        <w:rPr>
          <w:b/>
          <w:sz w:val="22"/>
        </w:rPr>
        <w:lastRenderedPageBreak/>
        <w:t xml:space="preserve"> </w:t>
      </w:r>
      <w:r w:rsidR="002317C7" w:rsidRPr="0012229E">
        <w:rPr>
          <w:b/>
          <w:sz w:val="22"/>
        </w:rPr>
        <w:t>TINJAUAN PUSTAKA</w:t>
      </w:r>
    </w:p>
    <w:p w:rsidR="00F638C5" w:rsidRPr="00F638C5" w:rsidRDefault="00F638C5" w:rsidP="00F638C5"/>
    <w:p w:rsidR="002317C7" w:rsidRDefault="00374CD2" w:rsidP="00D065A0">
      <w:pPr>
        <w:pStyle w:val="Heading2"/>
        <w:spacing w:line="360" w:lineRule="auto"/>
        <w:ind w:left="709" w:hanging="283"/>
        <w:rPr>
          <w:b/>
          <w:i/>
        </w:rPr>
      </w:pPr>
      <w:r>
        <w:rPr>
          <w:b/>
        </w:rPr>
        <w:t xml:space="preserve">Teknologi </w:t>
      </w:r>
      <w:r w:rsidR="0012229E">
        <w:rPr>
          <w:b/>
          <w:i/>
        </w:rPr>
        <w:t>Instant Messaging</w:t>
      </w:r>
      <w:r w:rsidR="0074424A">
        <w:rPr>
          <w:b/>
        </w:rPr>
        <w:t xml:space="preserve"> pada Sistem</w:t>
      </w:r>
      <w:r>
        <w:rPr>
          <w:b/>
        </w:rPr>
        <w:t xml:space="preserve"> Pakar</w:t>
      </w:r>
      <w:r w:rsidR="0074424A">
        <w:rPr>
          <w:b/>
        </w:rPr>
        <w:t xml:space="preserve"> </w:t>
      </w:r>
    </w:p>
    <w:p w:rsidR="00983A77" w:rsidRPr="00983A77" w:rsidRDefault="00983A77" w:rsidP="00983A77">
      <w:pPr>
        <w:spacing w:line="360" w:lineRule="auto"/>
        <w:ind w:left="426" w:firstLine="425"/>
        <w:jc w:val="both"/>
        <w:rPr>
          <w:rFonts w:ascii="Arial" w:hAnsi="Arial" w:cs="Arial"/>
        </w:rPr>
      </w:pPr>
      <w:r>
        <w:rPr>
          <w:rFonts w:ascii="Arial" w:hAnsi="Arial" w:cs="Arial"/>
        </w:rPr>
        <w:t xml:space="preserve">Teknologi saat ini semakin berkembang dengan pesat, dibuktikan dengan </w:t>
      </w:r>
      <w:r w:rsidRPr="00983A77">
        <w:rPr>
          <w:rFonts w:ascii="Arial" w:hAnsi="Arial" w:cs="Arial"/>
        </w:rPr>
        <w:t>begitu banyak perangkat lunak atau sistem yang</w:t>
      </w:r>
      <w:r>
        <w:rPr>
          <w:rFonts w:ascii="Arial" w:hAnsi="Arial" w:cs="Arial"/>
        </w:rPr>
        <w:t xml:space="preserve"> dihasilkan sehingga</w:t>
      </w:r>
      <w:r w:rsidRPr="00983A77">
        <w:rPr>
          <w:rFonts w:ascii="Arial" w:hAnsi="Arial" w:cs="Arial"/>
        </w:rPr>
        <w:t xml:space="preserve"> dapat memudahkan kehidupan manusia</w:t>
      </w:r>
      <w:r w:rsidR="00C354A8">
        <w:rPr>
          <w:rFonts w:ascii="Arial" w:hAnsi="Arial" w:cs="Arial"/>
        </w:rPr>
        <w:fldChar w:fldCharType="begin" w:fldLock="1"/>
      </w:r>
      <w:r w:rsidR="008C3D5F">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[5]","plainTextFormattedCitation":"[5]","previouslyFormattedCitation":"[5]"},"properties":{"noteIndex":0},"schema":"https://github.com/citation-style-language/schema/raw/master/csl-citation.json"}</w:instrText>
      </w:r>
      <w:r w:rsidR="00C354A8">
        <w:rPr>
          <w:rFonts w:ascii="Arial" w:hAnsi="Arial" w:cs="Arial"/>
        </w:rPr>
        <w:fldChar w:fldCharType="separate"/>
      </w:r>
      <w:r w:rsidR="00517F82" w:rsidRPr="00517F82">
        <w:rPr>
          <w:rFonts w:ascii="Arial" w:hAnsi="Arial" w:cs="Arial"/>
          <w:noProof/>
        </w:rPr>
        <w:t>[5]</w:t>
      </w:r>
      <w:r w:rsidR="00C354A8">
        <w:rPr>
          <w:rFonts w:ascii="Arial" w:hAnsi="Arial" w:cs="Arial"/>
        </w:rPr>
        <w:fldChar w:fldCharType="end"/>
      </w:r>
      <w:r>
        <w:rPr>
          <w:rFonts w:ascii="Arial" w:hAnsi="Arial" w:cs="Arial"/>
        </w:rPr>
        <w:t>.</w:t>
      </w:r>
      <w:r w:rsidR="00AA79D0">
        <w:rPr>
          <w:rFonts w:ascii="Arial" w:hAnsi="Arial" w:cs="Arial"/>
        </w:rPr>
        <w:t xml:space="preserve"> </w:t>
      </w:r>
    </w:p>
    <w:p w:rsidR="00C354A8" w:rsidRDefault="00147C84" w:rsidP="00030759">
      <w:pPr>
        <w:spacing w:line="360" w:lineRule="auto"/>
        <w:ind w:left="426" w:firstLine="425"/>
        <w:jc w:val="both"/>
        <w:rPr>
          <w:rFonts w:ascii="Arial" w:hAnsi="Arial" w:cs="Arial"/>
        </w:rPr>
      </w:pPr>
      <w:r w:rsidRPr="00147C84">
        <w:rPr>
          <w:rFonts w:ascii="Arial" w:hAnsi="Arial" w:cs="Arial"/>
          <w:i/>
        </w:rPr>
        <w:t>Instant messaging</w:t>
      </w:r>
      <w:r w:rsidRPr="00147C84">
        <w:rPr>
          <w:rFonts w:ascii="Arial" w:hAnsi="Arial" w:cs="Arial"/>
        </w:rPr>
        <w:t xml:space="preserve"> merupakan fasilitas komunikasi chatting untuk para pengguna internet. Dengan menggunakan fasilitas ini, user dapat berkomunikasi dengan cara mengirimkan pesan berupa text dengan user lain</w:t>
      </w:r>
      <w:r w:rsidR="00B550A9">
        <w:rPr>
          <w:rFonts w:ascii="Arial" w:hAnsi="Arial" w:cs="Arial"/>
        </w:rPr>
        <w:fldChar w:fldCharType="begin" w:fldLock="1"/>
      </w:r>
      <w:r w:rsidR="008C3D5F">
        <w:rPr>
          <w:rFonts w:ascii="Arial" w:hAnsi="Arial" w:cs="Arial"/>
        </w:rPr>
        <w:instrText>ADDIN CSL_CITATION {"citationItems":[{"id":"ITEM-1","itemData":{"abstract":"Instant Messaging (IM) saat ini mengalami perkembangan yang cukup pesat pada jaringan user, karena kemampuannya mengirimkan pesan secara singkat dan cepat antara pengguna telekomunikasi. IM menjadi perangkat yang sangat penting untuk industri di seluruh dunia. IM digunakan di dalam penjadwalan (scheduling meeting), pertukaran informasi bisnis dan informasi client dan lain-lain. IM telah dikembangkan pada sektor- sektor private atau antar provider seperti American Online Instant Messenger (AIM), MSN dan Yahoo. Teknologi informasi yang sudah berkembang memberikan trend penyebaran informasi bukan hanya memakai media spanduk maupun brosur, tetapi melalui Instant messaging. Hal ini dikarenakan computer,laptop,komputer tablet, telepon genggam sudah merupakan kebutuhan primer dan selalu melekat kemanapun pemiliknya pergi. Sehingga dengan dasar ini, peneliti mencoba mengimplementasikan aplikasi Instant messaging sebagai sarana penyebaran informasi ke mahasiswa dengan tujuan utama adalah tersampaikannya informasi-informasi dari kampus langsung kepada mahasiswa. Penelitian ini dibangun Sistem Layanan Informasi Akademik menggunakan Instant Messenger. Instant Messenger yang digunakan memanfaatkan layanan Google Talk, untuk dapat memanfaatkan fasilitas ini pemakai harus mempunyai account email gmail (xxxx@gmail.com). Dalam penelitian ini sistem dapat menyebarkan informasi kepada seluruh mahasiswa, sistem dapat menjawab kebutuhan request informasi akademik dari civitas akademika dan sistem mempunyai kemampuan untuk mengauthentikasi sms dari civitas akademika. Sehingga informasi hanya dapat di akses oleh civitas akademika yang berhak. Kata","author":[{"dropping-particle":"","family":"Zuliarso","given":"Eri","non-dropping-particle":"","parse-names":false,"suffix":""},{"dropping-particle":"","family":"Februariyant","given":"Herny","non-dropping-particle":"","parse-names":false,"suffix":""}],"container-title":"Jurna; Teknologi Informasi DINAMIK","id":"ITEM-1","issue":"2","issued":{"date-parts":[["2013"]]},"page":"112-121","title":"Pemanfaatan Instant Messaging untuk Aplikasi Layanan Akademik","type":"article-journal","volume":"18"},"uris":["http://www.mendeley.com/documents/?uuid=d4e8bab2-3bd5-408b-b24b-493eee4e1e6c"]}],"mendeley":{"formattedCitation":"[6]","plainTextFormattedCitation":"[6]","previouslyFormattedCitation":"[6]"},"properties":{"noteIndex":0},"schema":"https://github.com/citation-style-language/schema/raw/master/csl-citation.json"}</w:instrText>
      </w:r>
      <w:r w:rsidR="00B550A9">
        <w:rPr>
          <w:rFonts w:ascii="Arial" w:hAnsi="Arial" w:cs="Arial"/>
        </w:rPr>
        <w:fldChar w:fldCharType="separate"/>
      </w:r>
      <w:r w:rsidR="00517F82" w:rsidRPr="00517F82">
        <w:rPr>
          <w:rFonts w:ascii="Arial" w:hAnsi="Arial" w:cs="Arial"/>
          <w:noProof/>
        </w:rPr>
        <w:t>[6]</w:t>
      </w:r>
      <w:r w:rsidR="00B550A9">
        <w:rPr>
          <w:rFonts w:ascii="Arial" w:hAnsi="Arial" w:cs="Arial"/>
        </w:rPr>
        <w:fldChar w:fldCharType="end"/>
      </w:r>
      <w:r w:rsidRPr="00147C84">
        <w:rPr>
          <w:rFonts w:ascii="Arial" w:hAnsi="Arial" w:cs="Arial"/>
        </w:rPr>
        <w:t xml:space="preserve">. </w:t>
      </w:r>
      <w:r w:rsidR="00C354A8">
        <w:rPr>
          <w:rFonts w:ascii="Arial" w:hAnsi="Arial" w:cs="Arial"/>
        </w:rPr>
        <w:t xml:space="preserve">Salah satu bagian dari </w:t>
      </w:r>
      <w:r w:rsidR="009C1D5D">
        <w:rPr>
          <w:rFonts w:ascii="Arial" w:hAnsi="Arial" w:cs="Arial"/>
          <w:i/>
        </w:rPr>
        <w:t xml:space="preserve">instant messaging </w:t>
      </w:r>
      <w:r w:rsidR="00C354A8">
        <w:rPr>
          <w:rFonts w:ascii="Arial" w:hAnsi="Arial" w:cs="Arial"/>
        </w:rPr>
        <w:t>adalah platform chat seperti Line, Whatsapp, Signal, dan Telegram.</w:t>
      </w:r>
      <w:r w:rsidR="00030759">
        <w:rPr>
          <w:rFonts w:ascii="Arial" w:hAnsi="Arial" w:cs="Arial"/>
        </w:rPr>
        <w:t xml:space="preserve"> </w:t>
      </w:r>
      <w:r w:rsidR="00C354A8" w:rsidRPr="00C354A8">
        <w:rPr>
          <w:rFonts w:ascii="Arial" w:hAnsi="Arial" w:cs="Arial"/>
        </w:rPr>
        <w:t>Telegr</w:t>
      </w:r>
      <w:r w:rsidR="00C354A8">
        <w:rPr>
          <w:rFonts w:ascii="Arial" w:hAnsi="Arial" w:cs="Arial"/>
        </w:rPr>
        <w:t xml:space="preserve">am merupakan salah satu </w:t>
      </w:r>
      <w:r w:rsidR="00C354A8" w:rsidRPr="00C354A8">
        <w:rPr>
          <w:rFonts w:ascii="Arial" w:hAnsi="Arial" w:cs="Arial"/>
          <w:i/>
        </w:rPr>
        <w:t>instant messaging</w:t>
      </w:r>
      <w:r w:rsidR="00C354A8" w:rsidRPr="00C354A8">
        <w:rPr>
          <w:rFonts w:ascii="Arial" w:hAnsi="Arial" w:cs="Arial"/>
        </w:rPr>
        <w:t xml:space="preserve"> yang cukup populer. </w:t>
      </w:r>
      <w:r w:rsidR="007B1DC8">
        <w:rPr>
          <w:rFonts w:ascii="Arial" w:hAnsi="Arial" w:cs="Arial"/>
        </w:rPr>
        <w:t>Pada telegram, terdapat</w:t>
      </w:r>
      <w:r w:rsidR="00C354A8" w:rsidRPr="00C354A8">
        <w:rPr>
          <w:rFonts w:ascii="Arial" w:hAnsi="Arial" w:cs="Arial"/>
        </w:rPr>
        <w:t xml:space="preserve"> fitur yang dapat dimanfaatkan sebagai media pengembangan sistem pakar, yaitu Telegram Bot. Bot dapat dirancang</w:t>
      </w:r>
      <w:r w:rsidR="00AF34B9">
        <w:rPr>
          <w:rFonts w:ascii="Arial" w:hAnsi="Arial" w:cs="Arial"/>
        </w:rPr>
        <w:t xml:space="preserve"> untuk</w:t>
      </w:r>
      <w:r w:rsidR="00C354A8" w:rsidRPr="00C354A8">
        <w:rPr>
          <w:rFonts w:ascii="Arial" w:hAnsi="Arial" w:cs="Arial"/>
        </w:rPr>
        <w:t xml:space="preserve"> beri</w:t>
      </w:r>
      <w:r w:rsidR="00C354A8">
        <w:rPr>
          <w:rFonts w:ascii="Arial" w:hAnsi="Arial" w:cs="Arial"/>
        </w:rPr>
        <w:t xml:space="preserve">nteraksi dengan pengguna, yaitu dengan mengirim pesan, </w:t>
      </w:r>
      <w:r w:rsidR="00C354A8" w:rsidRPr="00C354A8">
        <w:rPr>
          <w:rFonts w:ascii="Arial" w:hAnsi="Arial" w:cs="Arial"/>
        </w:rPr>
        <w:t>melakukan percakapan, dan sebagainya</w:t>
      </w:r>
      <w:r w:rsidR="007B1DC8">
        <w:rPr>
          <w:rFonts w:ascii="Arial" w:hAnsi="Arial" w:cs="Arial"/>
        </w:rPr>
        <w:fldChar w:fldCharType="begin" w:fldLock="1"/>
      </w:r>
      <w:r w:rsidR="008C3D5F">
        <w:rPr>
          <w:rFonts w:ascii="Arial" w:hAnsi="Arial" w:cs="Arial"/>
        </w:rPr>
        <w:instrText>ADDIN CSL_CITATION {"citationItems":[{"id":"ITEM-1","itemData":{"DOI":"10.24843/spektrum.2018.v05.i02.p05","ISSN":"2302-3163","abstract":"In Indonesia, the number of people who dead from suffered kidney disease has increasing. It’shappens because many people has less knowledge about the early symptoms of this disease. Kidney is one of the important organ in human body, which’s it performs to filtrating excess salt, water, and acid. Information technology utilization could be a great solution for this case. Build an expert system application based on instant messenger for early diagnose check of kidney disease is expect to do the initial diagnose process to be faster and could engage more people who curious about this disease. The system method that was used in this research is forward chaining method who based on multiplatforms using Telegram instant messanger application. This application could solves the problem which is it application can displaying the diagnosis result quickly and accurately based on the symptoms that will be asked by the system. In black box testing, this application has functions that have been successful. And based on the results of usabilty scale system testing (SUS), obtained ascore of 78 which means this application can run well on Telegram Messaging.","author":[{"dropping-particle":"","family":"Rizki Arifianto","given":"Wahyu","non-dropping-particle":"","parse-names":false,"suffix":""},{"dropping-particle":"","family":"Arsa Suyadnya","given":"I Made","non-dropping-particle":"","parse-names":false,"suffix":""},{"dropping-particle":"","family":"Sudarma","given":"I Made","non-dropping-particle":"","parse-names":false,"suffix":""}],"container-title":"Jurnal SPEKTRUM","id":"ITEM-1","issue":"2","issued":{"date-parts":[["2018"]]},"page":"36","title":"Aplikasi Sistem Pakar Berbasis Instant Messenger Untuk Diagnosa Awal Penyakit Ginjal","type":"article-journal","volume":"5"},"uris":["http://www.mendeley.com/documents/?uuid=13e5a336-40a3-419d-8afd-63d37cb6748c"]}],"mendeley":{"formattedCitation":"[7]","plainTextFormattedCitation":"[7]","previouslyFormattedCitation":"[7]"},"properties":{"noteIndex":0},"schema":"https://github.com/citation-style-language/schema/raw/master/csl-citation.json"}</w:instrText>
      </w:r>
      <w:r w:rsidR="007B1DC8">
        <w:rPr>
          <w:rFonts w:ascii="Arial" w:hAnsi="Arial" w:cs="Arial"/>
        </w:rPr>
        <w:fldChar w:fldCharType="separate"/>
      </w:r>
      <w:r w:rsidR="00517F82" w:rsidRPr="00517F82">
        <w:rPr>
          <w:rFonts w:ascii="Arial" w:hAnsi="Arial" w:cs="Arial"/>
          <w:noProof/>
        </w:rPr>
        <w:t>[7]</w:t>
      </w:r>
      <w:r w:rsidR="007B1DC8">
        <w:rPr>
          <w:rFonts w:ascii="Arial" w:hAnsi="Arial" w:cs="Arial"/>
        </w:rPr>
        <w:fldChar w:fldCharType="end"/>
      </w:r>
      <w:r w:rsidR="00C354A8">
        <w:rPr>
          <w:rFonts w:ascii="Arial" w:hAnsi="Arial" w:cs="Arial"/>
        </w:rPr>
        <w:t>.</w:t>
      </w:r>
      <w:r w:rsidR="00030759">
        <w:rPr>
          <w:rFonts w:ascii="Arial" w:hAnsi="Arial" w:cs="Arial"/>
        </w:rPr>
        <w:t xml:space="preserve"> </w:t>
      </w:r>
    </w:p>
    <w:p w:rsidR="00030759" w:rsidRPr="00C354A8" w:rsidRDefault="00030759" w:rsidP="00030759">
      <w:pPr>
        <w:spacing w:line="360" w:lineRule="auto"/>
        <w:ind w:left="426" w:firstLine="425"/>
        <w:jc w:val="both"/>
        <w:rPr>
          <w:rFonts w:ascii="Arial" w:hAnsi="Arial" w:cs="Arial"/>
        </w:rPr>
      </w:pPr>
      <w:r w:rsidRPr="00030759">
        <w:rPr>
          <w:rFonts w:ascii="Arial" w:hAnsi="Arial" w:cs="Arial"/>
        </w:rPr>
        <w:t>Te</w:t>
      </w:r>
      <w:r>
        <w:rPr>
          <w:rFonts w:ascii="Arial" w:hAnsi="Arial" w:cs="Arial"/>
        </w:rPr>
        <w:t>rdapat cara untuk mengembangkan t</w:t>
      </w:r>
      <w:r w:rsidRPr="00030759">
        <w:rPr>
          <w:rFonts w:ascii="Arial" w:hAnsi="Arial" w:cs="Arial"/>
        </w:rPr>
        <w:t xml:space="preserve">elegram </w:t>
      </w:r>
      <w:r>
        <w:rPr>
          <w:rFonts w:ascii="Arial" w:hAnsi="Arial" w:cs="Arial"/>
        </w:rPr>
        <w:t>b</w:t>
      </w:r>
      <w:r w:rsidRPr="00030759">
        <w:rPr>
          <w:rFonts w:ascii="Arial" w:hAnsi="Arial" w:cs="Arial"/>
        </w:rPr>
        <w:t>ot yaitu menggunakan</w:t>
      </w:r>
      <w:r>
        <w:rPr>
          <w:rFonts w:ascii="Arial" w:hAnsi="Arial" w:cs="Arial"/>
        </w:rPr>
        <w:t xml:space="preserve"> bahasa pemrograman yang</w:t>
      </w:r>
      <w:r w:rsidR="006E1926">
        <w:rPr>
          <w:rFonts w:ascii="Arial" w:hAnsi="Arial" w:cs="Arial"/>
        </w:rPr>
        <w:t xml:space="preserve"> di</w:t>
      </w:r>
      <w:r>
        <w:rPr>
          <w:rFonts w:ascii="Arial" w:hAnsi="Arial" w:cs="Arial"/>
        </w:rPr>
        <w:t xml:space="preserve">kuasai, dan menggunakan tag </w:t>
      </w:r>
      <w:r w:rsidRPr="00030759">
        <w:rPr>
          <w:rFonts w:ascii="Arial" w:hAnsi="Arial" w:cs="Arial"/>
        </w:rPr>
        <w:t>telegram terminal client unt</w:t>
      </w:r>
      <w:r>
        <w:rPr>
          <w:rFonts w:ascii="Arial" w:hAnsi="Arial" w:cs="Arial"/>
        </w:rPr>
        <w:t xml:space="preserve">uk sistem Unix. Komunikasi utama server Telegram </w:t>
      </w:r>
      <w:r w:rsidRPr="00030759">
        <w:rPr>
          <w:rFonts w:ascii="Arial" w:hAnsi="Arial" w:cs="Arial"/>
        </w:rPr>
        <w:t>dilakukan melalui protokol MTProto encryption protocol, yaitu sebuah</w:t>
      </w:r>
      <w:r>
        <w:rPr>
          <w:rFonts w:ascii="Arial" w:hAnsi="Arial" w:cs="Arial"/>
        </w:rPr>
        <w:t xml:space="preserve"> protokol biner buatan Telegram </w:t>
      </w:r>
      <w:r w:rsidRPr="00030759">
        <w:rPr>
          <w:rFonts w:ascii="Arial" w:hAnsi="Arial" w:cs="Arial"/>
        </w:rPr>
        <w:t>sendiri. Jadi, ketika hendak menjalan</w:t>
      </w:r>
      <w:r>
        <w:rPr>
          <w:rFonts w:ascii="Arial" w:hAnsi="Arial" w:cs="Arial"/>
        </w:rPr>
        <w:t xml:space="preserve">kan bot Telegram, bot melakukan </w:t>
      </w:r>
      <w:r w:rsidRPr="00030759">
        <w:rPr>
          <w:rFonts w:ascii="Arial" w:hAnsi="Arial" w:cs="Arial"/>
        </w:rPr>
        <w:t>komunikas dengan server Telegram melalui MTProto dengan antarmuka HTTP</w:t>
      </w:r>
      <w:r w:rsidR="007B1DC8">
        <w:rPr>
          <w:rFonts w:ascii="Arial" w:hAnsi="Arial" w:cs="Arial"/>
        </w:rPr>
        <w:fldChar w:fldCharType="begin" w:fldLock="1"/>
      </w:r>
      <w:r w:rsidR="008C3D5F">
        <w:rPr>
          <w:rFonts w:ascii="Arial" w:hAnsi="Arial" w:cs="Arial"/>
        </w:rPr>
        <w:instrText>ADDIN CSL_CITATION {"citationItems":[{"id":"ITEM-1","itemData":{"DOI":"10.24843/spektrum.2018.v05.i02.p05","ISSN":"2302-3163","abstract":"In Indonesia, the number of people who dead from suffered kidney disease has increasing. It’shappens because many people has less knowledge about the early symptoms of this disease. Kidney is one of the important organ in human body, which’s it performs to filtrating excess salt, water, and acid. Information technology utilization could be a great solution for this case. Build an expert system application based on instant messenger for early diagnose check of kidney disease is expect to do the initial diagnose process to be faster and could engage more people who curious about this disease. The system method that was used in this research is forward chaining method who based on multiplatforms using Telegram instant messanger application. This application could solves the problem which is it application can displaying the diagnosis result quickly and accurately based on the symptoms that will be asked by the system. In black box testing, this application has functions that have been successful. And based on the results of usabilty scale system testing (SUS), obtained ascore of 78 which means this application can run well on Telegram Messaging.","author":[{"dropping-particle":"","family":"Rizki Arifianto","given":"Wahyu","non-dropping-particle":"","parse-names":false,"suffix":""},{"dropping-particle":"","family":"Arsa Suyadnya","given":"I Made","non-dropping-particle":"","parse-names":false,"suffix":""},{"dropping-particle":"","family":"Sudarma","given":"I Made","non-dropping-particle":"","parse-names":false,"suffix":""}],"container-title":"Jurnal SPEKTRUM","id":"ITEM-1","issue":"2","issued":{"date-parts":[["2018"]]},"page":"36","title":"Aplikasi Sistem Pakar Berbasis Instant Messenger Untuk Diagnosa Awal Penyakit Ginjal","type":"article-journal","volume":"5"},"uris":["http://www.mendeley.com/documents/?uuid=13e5a336-40a3-419d-8afd-63d37cb6748c"]}],"mendeley":{"formattedCitation":"[7]","plainTextFormattedCitation":"[7]","previouslyFormattedCitation":"[7]"},"properties":{"noteIndex":0},"schema":"https://github.com/citation-style-language/schema/raw/master/csl-citation.json"}</w:instrText>
      </w:r>
      <w:r w:rsidR="007B1DC8">
        <w:rPr>
          <w:rFonts w:ascii="Arial" w:hAnsi="Arial" w:cs="Arial"/>
        </w:rPr>
        <w:fldChar w:fldCharType="separate"/>
      </w:r>
      <w:r w:rsidR="00517F82" w:rsidRPr="00517F82">
        <w:rPr>
          <w:rFonts w:ascii="Arial" w:hAnsi="Arial" w:cs="Arial"/>
          <w:noProof/>
        </w:rPr>
        <w:t>[7]</w:t>
      </w:r>
      <w:r w:rsidR="007B1DC8">
        <w:rPr>
          <w:rFonts w:ascii="Arial" w:hAnsi="Arial" w:cs="Arial"/>
        </w:rPr>
        <w:fldChar w:fldCharType="end"/>
      </w:r>
      <w:r w:rsidR="00C31710">
        <w:rPr>
          <w:rFonts w:ascii="Arial" w:hAnsi="Arial" w:cs="Arial"/>
        </w:rPr>
        <w:t>.</w:t>
      </w:r>
    </w:p>
    <w:p w:rsidR="002317C7" w:rsidRPr="00147C84" w:rsidRDefault="00147C84" w:rsidP="00147C84">
      <w:pPr>
        <w:pStyle w:val="Heading2"/>
        <w:spacing w:line="360" w:lineRule="auto"/>
        <w:ind w:left="993" w:hanging="567"/>
        <w:rPr>
          <w:b/>
        </w:rPr>
      </w:pPr>
      <w:r>
        <w:t xml:space="preserve"> </w:t>
      </w:r>
      <w:r w:rsidR="002001B6" w:rsidRPr="00147C84">
        <w:rPr>
          <w:b/>
        </w:rPr>
        <w:t xml:space="preserve">Penerapan </w:t>
      </w:r>
      <w:r w:rsidR="0012229E" w:rsidRPr="00147C84">
        <w:rPr>
          <w:b/>
        </w:rPr>
        <w:t>Sistem Pakar</w:t>
      </w:r>
      <w:r w:rsidR="00734E4F" w:rsidRPr="00147C84">
        <w:rPr>
          <w:b/>
        </w:rPr>
        <w:t xml:space="preserve"> di Bidang Kesehatan</w:t>
      </w:r>
    </w:p>
    <w:p w:rsidR="008B0B18" w:rsidRDefault="00DE364C" w:rsidP="00147C84">
      <w:pPr>
        <w:spacing w:line="360" w:lineRule="auto"/>
        <w:ind w:left="426" w:firstLine="425"/>
        <w:jc w:val="both"/>
        <w:rPr>
          <w:rFonts w:ascii="Arial" w:hAnsi="Arial" w:cs="Arial"/>
        </w:rPr>
      </w:pPr>
      <w:r w:rsidRPr="00DE364C">
        <w:rPr>
          <w:rFonts w:ascii="Arial" w:hAnsi="Arial" w:cs="Arial"/>
        </w:rPr>
        <w:t>Sistem pakar adalah suatu sistem yang menggunakan pengetahuan manus</w:t>
      </w:r>
      <w:r>
        <w:rPr>
          <w:rFonts w:ascii="Arial" w:hAnsi="Arial" w:cs="Arial"/>
        </w:rPr>
        <w:t>ia yang terekam dalam komputer un</w:t>
      </w:r>
      <w:r w:rsidRPr="00DE364C">
        <w:rPr>
          <w:rFonts w:ascii="Arial" w:hAnsi="Arial" w:cs="Arial"/>
        </w:rPr>
        <w:t xml:space="preserve">tuk memecahkan persoalan yang biasanya memerlukan keahlian manusia. Sistem pakar diterapkan untuk mendukung </w:t>
      </w:r>
      <w:r>
        <w:rPr>
          <w:rFonts w:ascii="Arial" w:hAnsi="Arial" w:cs="Arial"/>
        </w:rPr>
        <w:t>aktivitas pemecahan masalah</w:t>
      </w:r>
      <w:r w:rsidR="009A4797">
        <w:rPr>
          <w:rFonts w:ascii="Arial" w:hAnsi="Arial" w:cs="Arial"/>
        </w:rPr>
        <w:fldChar w:fldCharType="begin" w:fldLock="1"/>
      </w:r>
      <w:r w:rsidR="008C3D5F">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[8]","plainTextFormattedCitation":"[8]","previouslyFormattedCitation":"[8]"},"properties":{"noteIndex":0},"schema":"https://github.com/citation-style-language/schema/raw/master/csl-citation.json"}</w:instrText>
      </w:r>
      <w:r w:rsidR="009A4797">
        <w:rPr>
          <w:rFonts w:ascii="Arial" w:hAnsi="Arial" w:cs="Arial"/>
        </w:rPr>
        <w:fldChar w:fldCharType="separate"/>
      </w:r>
      <w:r w:rsidR="00517F82" w:rsidRPr="00517F82">
        <w:rPr>
          <w:rFonts w:ascii="Arial" w:hAnsi="Arial" w:cs="Arial"/>
          <w:noProof/>
        </w:rPr>
        <w:t>[8]</w:t>
      </w:r>
      <w:r w:rsidR="009A4797">
        <w:rPr>
          <w:rFonts w:ascii="Arial" w:hAnsi="Arial" w:cs="Arial"/>
        </w:rPr>
        <w:fldChar w:fldCharType="end"/>
      </w:r>
      <w:r w:rsidRPr="00DE364C">
        <w:rPr>
          <w:rFonts w:ascii="Arial" w:hAnsi="Arial" w:cs="Arial"/>
        </w:rPr>
        <w:t>. Sistem ini bekerja untuk mengadopsi pengetahuan manusia ke komputer, sehingga komputer dapat menyelesaikan masalah seperti yang biasanya dilakukan oleh para ahli, dan sistem pakar yang baik dirancang sehingga mereka dapat memecahkan suatu masalah khusus dengan meniru karya para ahli</w:t>
      </w:r>
      <w:r w:rsidRPr="00DE364C">
        <w:rPr>
          <w:rFonts w:ascii="Arial" w:hAnsi="Arial" w:cs="Arial"/>
        </w:rPr>
        <w:fldChar w:fldCharType="begin" w:fldLock="1"/>
      </w:r>
      <w:r w:rsidR="008C3D5F">
        <w:rPr>
          <w:rFonts w:ascii="Arial" w:hAnsi="Arial" w:cs="Arial"/>
        </w:rPr>
        <w:instrText>ADDIN CSL_CITATION {"citationItems":[{"id":"ITEM-1","itemData":{"abstract":"Ekspresi wajah merupakan cara pengungkapan atau proses menyatakan maksud tertentu seperti sedih, bahagia, terkejut, takut, marah dan bad mood. Perubahan fitur wajah pada bibir, mata, pipi, membesarkan alis dan mulut terbuka dapat dijadikan variabel dalam menentukan maksud dari ekpresi wajah. Dataset yang digunakan dalam penelitian ini yaitu citra wajah dengan ekspresi : sedih, bahagia, terkejut, takut, marah, netral dan bad mood dengan ukuran 256x256. File citra yang digunakan untuk pelatihan maupun pengujian diambil dari situs http://www.kasrl.org/jaffeimages.zip dengan total keseluruhan sampling 213 citra ekspresi wajah. Klasifikasi ekspresi wajah menggunakan metode gray level co- occurrence matrix (GLCM). Hasil Klasifikasi pada ekspresi wajah netral GLCM mampu mengklasifikasi dengan rata-rata tingkat akurasi 33%, ekspresi marah 48%, ekspresi bahagia 73%, ekspresi bad mood 44%, ekspresi takut 15%, ekspresi sedih 54%, dan ekspresi terkejut 68%. Copyright","author":[{"dropping-particle":"","family":"Riandari","given":"Fristi","non-dropping-particle":"","parse-names":false,"suffix":""},{"dropping-particle":"","family":"Panjaitan","given":"Agustinus Clinton","non-dropping-particle":"","parse-names":false,"suffix":""}],"container-title":"Jurnal Mantik","id":"ITEM-1","issue":"2","issued":{"date-parts":[["2019"]]},"page":"10-19","title":"Expert System to Diagnose Extra Lung Tuberculosis Using Bayes Theorem","type":"article-journal","volume":"3"},"uris":["http://www.mendeley.com/documents/?uuid=d426139b-da96-4382-8d61-82010eb36583"]}],"mendeley":{"formattedCitation":"[9]","plainTextFormattedCitation":"[9]","previouslyFormattedCitation":"[9]"},"properties":{"noteIndex":0},"schema":"https://github.com/citation-style-language/schema/raw/master/csl-citation.json"}</w:instrText>
      </w:r>
      <w:r w:rsidRPr="00DE364C">
        <w:rPr>
          <w:rFonts w:ascii="Arial" w:hAnsi="Arial" w:cs="Arial"/>
        </w:rPr>
        <w:fldChar w:fldCharType="separate"/>
      </w:r>
      <w:r w:rsidR="00517F82" w:rsidRPr="00517F82">
        <w:rPr>
          <w:rFonts w:ascii="Arial" w:hAnsi="Arial" w:cs="Arial"/>
          <w:noProof/>
        </w:rPr>
        <w:t>[9]</w:t>
      </w:r>
      <w:r w:rsidRPr="00DE364C">
        <w:rPr>
          <w:rFonts w:ascii="Arial" w:hAnsi="Arial" w:cs="Arial"/>
        </w:rPr>
        <w:fldChar w:fldCharType="end"/>
      </w:r>
      <w:r w:rsidRPr="004570EF">
        <w:t>.</w:t>
      </w:r>
      <w:r w:rsidR="008B0B18">
        <w:rPr>
          <w:rFonts w:ascii="Arial" w:hAnsi="Arial" w:cs="Arial"/>
        </w:rPr>
        <w:t xml:space="preserve"> </w:t>
      </w:r>
      <w:r w:rsidRPr="00DE364C">
        <w:rPr>
          <w:rFonts w:ascii="Arial" w:hAnsi="Arial" w:cs="Arial"/>
        </w:rPr>
        <w:t xml:space="preserve">Dengan sistem pakar ini orang awam pun dapat </w:t>
      </w:r>
      <w:r w:rsidRPr="00DE364C">
        <w:rPr>
          <w:rFonts w:ascii="Arial" w:hAnsi="Arial" w:cs="Arial"/>
        </w:rPr>
        <w:lastRenderedPageBreak/>
        <w:t>menyelesaikan masalah yang cukup rumit yang sebenarnya hanya d</w:t>
      </w:r>
      <w:r w:rsidR="006E1DBD">
        <w:rPr>
          <w:rFonts w:ascii="Arial" w:hAnsi="Arial" w:cs="Arial"/>
        </w:rPr>
        <w:t>apat diselesaikan oleh</w:t>
      </w:r>
      <w:r w:rsidRPr="00DE364C">
        <w:rPr>
          <w:rFonts w:ascii="Arial" w:hAnsi="Arial" w:cs="Arial"/>
        </w:rPr>
        <w:t xml:space="preserve"> para ahli. Bagi para ahli sistem pakar ini juga membantu aktivitasnya sebagai as</w:t>
      </w:r>
      <w:r w:rsidR="009A4797">
        <w:rPr>
          <w:rFonts w:ascii="Arial" w:hAnsi="Arial" w:cs="Arial"/>
        </w:rPr>
        <w:t>isten yang sangat berpengalaman</w:t>
      </w:r>
      <w:r w:rsidR="009A4797">
        <w:rPr>
          <w:rFonts w:ascii="Arial" w:hAnsi="Arial" w:cs="Arial"/>
        </w:rPr>
        <w:fldChar w:fldCharType="begin" w:fldLock="1"/>
      </w:r>
      <w:r w:rsidR="008C3D5F">
        <w:rPr>
          <w:rFonts w:ascii="Arial" w:hAnsi="Arial" w:cs="Arial"/>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[8]","plainTextFormattedCitation":"[8]","previouslyFormattedCitation":"[8]"},"properties":{"noteIndex":0},"schema":"https://github.com/citation-style-language/schema/raw/master/csl-citation.json"}</w:instrText>
      </w:r>
      <w:r w:rsidR="009A4797">
        <w:rPr>
          <w:rFonts w:ascii="Arial" w:hAnsi="Arial" w:cs="Arial"/>
        </w:rPr>
        <w:fldChar w:fldCharType="separate"/>
      </w:r>
      <w:r w:rsidR="00517F82" w:rsidRPr="00517F82">
        <w:rPr>
          <w:rFonts w:ascii="Arial" w:hAnsi="Arial" w:cs="Arial"/>
          <w:noProof/>
        </w:rPr>
        <w:t>[8]</w:t>
      </w:r>
      <w:r w:rsidR="009A4797">
        <w:rPr>
          <w:rFonts w:ascii="Arial" w:hAnsi="Arial" w:cs="Arial"/>
        </w:rPr>
        <w:fldChar w:fldCharType="end"/>
      </w:r>
      <w:r w:rsidR="008B0B18">
        <w:rPr>
          <w:rFonts w:ascii="Arial" w:hAnsi="Arial" w:cs="Arial"/>
        </w:rPr>
        <w:t>.</w:t>
      </w:r>
    </w:p>
    <w:p w:rsidR="0020603C" w:rsidRPr="00DE364C" w:rsidRDefault="0020603C" w:rsidP="00264C48">
      <w:pPr>
        <w:widowControl w:val="0"/>
        <w:autoSpaceDE w:val="0"/>
        <w:autoSpaceDN w:val="0"/>
        <w:adjustRightInd w:val="0"/>
        <w:spacing w:line="360" w:lineRule="auto"/>
        <w:ind w:left="426" w:firstLine="425"/>
        <w:jc w:val="both"/>
        <w:rPr>
          <w:rFonts w:ascii="Arial" w:hAnsi="Arial" w:cs="Arial"/>
        </w:rPr>
      </w:pPr>
      <w:r>
        <w:rPr>
          <w:rFonts w:ascii="Arial" w:hAnsi="Arial" w:cs="Arial"/>
        </w:rPr>
        <w:t>Di dunia kesehatan, sistem pakar mampu mendiagnosis berbagai jenis penyakit pada manusia  ataupun pada makhluk hidup lainnya, seperti penyakit pada panca indra, kulit dan kelamin, organ dalam, maupun penyakit lainnya. Sistem pakar ini memberikan pengetahuan kepada masyarakat umum untuk dapat mendeteksi penyakit berdasarkan gejala</w:t>
      </w:r>
      <w:r w:rsidR="00ED1206">
        <w:rPr>
          <w:rFonts w:ascii="Arial" w:hAnsi="Arial" w:cs="Arial"/>
        </w:rPr>
        <w:t xml:space="preserve"> </w:t>
      </w:r>
      <w:r>
        <w:rPr>
          <w:rFonts w:ascii="Arial" w:hAnsi="Arial" w:cs="Arial"/>
        </w:rPr>
        <w:t>-</w:t>
      </w:r>
      <w:r w:rsidR="00ED1206">
        <w:rPr>
          <w:rFonts w:ascii="Arial" w:hAnsi="Arial" w:cs="Arial"/>
        </w:rPr>
        <w:t xml:space="preserve"> </w:t>
      </w:r>
      <w:r>
        <w:rPr>
          <w:rFonts w:ascii="Arial" w:hAnsi="Arial" w:cs="Arial"/>
        </w:rPr>
        <w:t>gejala yang diderita</w:t>
      </w:r>
      <w:r w:rsidR="005A2BAD">
        <w:rPr>
          <w:rFonts w:ascii="Arial" w:hAnsi="Arial" w:cs="Arial"/>
        </w:rPr>
        <w:t>. Diagnosis awal didapatkan dengan cara menjawab pertanyaan pada sistem seperti yang dilakukan oleh pakar (dokter) ketika berkonsultasi.</w:t>
      </w:r>
    </w:p>
    <w:p w:rsidR="00A07300" w:rsidRDefault="00A07300" w:rsidP="00A80996">
      <w:pPr>
        <w:pStyle w:val="Heading3"/>
        <w:spacing w:line="360" w:lineRule="auto"/>
        <w:ind w:left="1276" w:hanging="425"/>
        <w:rPr>
          <w:b/>
        </w:rPr>
      </w:pPr>
      <w:r>
        <w:rPr>
          <w:b/>
        </w:rPr>
        <w:t>Struktur Sistem Pakar</w:t>
      </w:r>
    </w:p>
    <w:p w:rsidR="008C4A97" w:rsidRDefault="008C4A97" w:rsidP="00A80996">
      <w:pPr>
        <w:spacing w:line="360" w:lineRule="auto"/>
        <w:ind w:left="851" w:right="4" w:firstLine="567"/>
        <w:jc w:val="both"/>
        <w:rPr>
          <w:rFonts w:ascii="Arial" w:hAnsi="Arial" w:cs="Arial"/>
        </w:rPr>
      </w:pPr>
      <w:r w:rsidRPr="003A2619">
        <w:rPr>
          <w:rFonts w:ascii="Arial" w:hAnsi="Arial" w:cs="Arial"/>
        </w:rPr>
        <w:t>Sistem pakar disusun oleh dua bagian utama, yaitu lingkungan pengembangan (development environment) dan lingkungan konsultasi (consultation environment). Lingkungan pengembangan sistem pakar digunakan untuk memasukkan pengetahuan pakar ke dalam lingkungan sistem pakar, sedangkan lingkungan konsultasi digunakan oleh pengguna yang bukan pakar guna memperoleh pengetahuan pakar. Komponen-komponen sistem pakar dalam kedua bagian tersebut dapat dilihat pada Gambar 2.1</w:t>
      </w:r>
    </w:p>
    <w:p w:rsidR="008C4A97" w:rsidRPr="003A2619" w:rsidRDefault="00FB036D" w:rsidP="00FB036D">
      <w:pPr>
        <w:spacing w:line="240" w:lineRule="auto"/>
        <w:ind w:left="284" w:right="4" w:firstLine="567"/>
        <w:jc w:val="both"/>
        <w:rPr>
          <w:rFonts w:ascii="Arial" w:hAnsi="Arial" w:cs="Arial"/>
        </w:rPr>
      </w:pPr>
      <w:r>
        <w:object w:dxaOrig="10530"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304.5pt" o:ole="">
            <v:imagedata r:id="rId9" o:title=""/>
          </v:shape>
          <o:OLEObject Type="Embed" ProgID="Visio.Drawing.15" ShapeID="_x0000_i1025" DrawAspect="Content" ObjectID="_1729686003" r:id="rId10"/>
        </w:object>
      </w:r>
    </w:p>
    <w:p w:rsidR="008C4A97" w:rsidRDefault="008C4A97" w:rsidP="00297081">
      <w:pPr>
        <w:spacing w:line="240" w:lineRule="auto"/>
        <w:ind w:right="4"/>
        <w:jc w:val="center"/>
        <w:rPr>
          <w:rFonts w:ascii="Arial" w:hAnsi="Arial" w:cs="Arial"/>
        </w:rPr>
      </w:pPr>
      <w:r w:rsidRPr="003A2619">
        <w:rPr>
          <w:rFonts w:ascii="Arial" w:hAnsi="Arial" w:cs="Arial"/>
          <w:b/>
        </w:rPr>
        <w:t>Gambar 2</w:t>
      </w:r>
      <w:r w:rsidRPr="003A2619">
        <w:rPr>
          <w:rFonts w:ascii="Arial" w:hAnsi="Arial" w:cs="Arial"/>
        </w:rPr>
        <w:t>.</w:t>
      </w:r>
      <w:r w:rsidRPr="003A2619">
        <w:rPr>
          <w:rFonts w:ascii="Arial" w:hAnsi="Arial" w:cs="Arial"/>
          <w:b/>
        </w:rPr>
        <w:t>1</w:t>
      </w:r>
      <w:r w:rsidRPr="003A2619">
        <w:rPr>
          <w:rFonts w:ascii="Arial" w:hAnsi="Arial" w:cs="Arial"/>
        </w:rPr>
        <w:t xml:space="preserve"> Struktur Sistem Pakar</w:t>
      </w:r>
    </w:p>
    <w:p w:rsidR="00473CBE" w:rsidRPr="003A2619" w:rsidRDefault="00473CBE" w:rsidP="00297081">
      <w:pPr>
        <w:spacing w:line="360" w:lineRule="auto"/>
        <w:ind w:right="4"/>
        <w:jc w:val="center"/>
        <w:rPr>
          <w:rFonts w:ascii="Arial" w:hAnsi="Arial" w:cs="Arial"/>
        </w:rPr>
      </w:pPr>
      <w:r>
        <w:rPr>
          <w:rFonts w:ascii="Arial" w:hAnsi="Arial" w:cs="Arial"/>
        </w:rPr>
        <w:t>Sumber : Hasil Olahan Peneliti</w:t>
      </w:r>
    </w:p>
    <w:p w:rsidR="008C4A97" w:rsidRPr="003A2619" w:rsidRDefault="005F4A14" w:rsidP="00297081">
      <w:pPr>
        <w:pStyle w:val="ListParagraph"/>
        <w:numPr>
          <w:ilvl w:val="0"/>
          <w:numId w:val="7"/>
        </w:numPr>
        <w:spacing w:line="360" w:lineRule="auto"/>
        <w:ind w:right="49" w:firstLine="414"/>
        <w:rPr>
          <w:sz w:val="22"/>
        </w:rPr>
      </w:pPr>
      <w:r w:rsidRPr="003A2619">
        <w:rPr>
          <w:b/>
          <w:sz w:val="22"/>
        </w:rPr>
        <w:t>Akuisisi Pengetahuan (Knowledge Acquisition)</w:t>
      </w:r>
    </w:p>
    <w:p w:rsidR="005F4A14" w:rsidRPr="003A2619" w:rsidRDefault="005F4A14" w:rsidP="005F4A14">
      <w:pPr>
        <w:pStyle w:val="ListParagraph"/>
        <w:spacing w:line="360" w:lineRule="auto"/>
        <w:ind w:left="1134" w:right="49" w:firstLine="306"/>
        <w:rPr>
          <w:sz w:val="22"/>
        </w:rPr>
      </w:pPr>
      <w:r w:rsidRPr="003A2619">
        <w:rPr>
          <w:sz w:val="22"/>
        </w:rPr>
        <w:t>Subsistem ini digunakan untuk memasukkan pengetahuan dari seorang pakar dengan cara merekayasa pengetahuan agar bisa di proses oleh komputer dan meletakkannya ke dalam basis pengetahuan dengan format tertentu.</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Basis Pengetahuan (Knowledge Base)</w:t>
      </w:r>
    </w:p>
    <w:p w:rsidR="005F4A14" w:rsidRPr="003A2619" w:rsidRDefault="005F4A14" w:rsidP="00283851">
      <w:pPr>
        <w:pStyle w:val="ListParagraph"/>
        <w:spacing w:line="360" w:lineRule="auto"/>
        <w:ind w:left="1134" w:right="49" w:firstLine="306"/>
        <w:rPr>
          <w:sz w:val="22"/>
        </w:rPr>
      </w:pPr>
      <w:r w:rsidRPr="003A2619">
        <w:rPr>
          <w:sz w:val="22"/>
        </w:rPr>
        <w:t>Basis pengetahuan berisi pengetahuan yang diperlukan untuk memahami, memformulasikan dan menyelesaikan masalah. Basis pengetahuan terdiri dari dua elemen dasar yaitu fakta dan rule atau aturan.</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Mesin Inferensi (Inference Engine)</w:t>
      </w:r>
    </w:p>
    <w:p w:rsidR="005F4A14" w:rsidRPr="003A2619" w:rsidRDefault="005F4A14" w:rsidP="00C41091">
      <w:pPr>
        <w:spacing w:line="360" w:lineRule="auto"/>
        <w:ind w:left="1134" w:right="4" w:firstLine="306"/>
        <w:jc w:val="both"/>
        <w:rPr>
          <w:rFonts w:ascii="Arial" w:hAnsi="Arial" w:cs="Arial"/>
        </w:rPr>
      </w:pPr>
      <w:r w:rsidRPr="003A2619">
        <w:rPr>
          <w:rFonts w:ascii="Arial" w:hAnsi="Arial" w:cs="Arial"/>
        </w:rPr>
        <w:t>Mesin inferensi adalah sebuah program yang berisi metodologi yang digunakan untuk melakukan penalaran terhadap informasi - informasi dalam basis pengetahuan untuk memformulasikan konklusi.</w:t>
      </w:r>
    </w:p>
    <w:p w:rsidR="005F4A14" w:rsidRPr="003A2619" w:rsidRDefault="005F4A14" w:rsidP="00C41091">
      <w:pPr>
        <w:spacing w:line="360" w:lineRule="auto"/>
        <w:ind w:left="1134" w:right="4" w:firstLine="306"/>
        <w:jc w:val="both"/>
        <w:rPr>
          <w:rFonts w:ascii="Arial" w:hAnsi="Arial" w:cs="Arial"/>
        </w:rPr>
      </w:pPr>
    </w:p>
    <w:p w:rsidR="005F4A14" w:rsidRPr="003A2619" w:rsidRDefault="005F4A14" w:rsidP="005F4A14">
      <w:pPr>
        <w:spacing w:line="360" w:lineRule="auto"/>
        <w:ind w:left="1134" w:right="4" w:firstLine="306"/>
        <w:rPr>
          <w:rFonts w:ascii="Arial" w:hAnsi="Arial" w:cs="Arial"/>
          <w:sz w:val="24"/>
        </w:rPr>
      </w:pPr>
    </w:p>
    <w:p w:rsidR="005F4A14" w:rsidRPr="003A2619" w:rsidRDefault="005F4A14" w:rsidP="005F4A14">
      <w:pPr>
        <w:pStyle w:val="ListParagraph"/>
        <w:numPr>
          <w:ilvl w:val="0"/>
          <w:numId w:val="7"/>
        </w:numPr>
        <w:spacing w:line="360" w:lineRule="auto"/>
        <w:ind w:right="49" w:firstLine="414"/>
        <w:rPr>
          <w:sz w:val="22"/>
        </w:rPr>
      </w:pPr>
      <w:r w:rsidRPr="003A2619">
        <w:rPr>
          <w:b/>
          <w:sz w:val="22"/>
        </w:rPr>
        <w:t>Daerah Kerja (Blackboard)</w:t>
      </w:r>
    </w:p>
    <w:p w:rsidR="005F4A14" w:rsidRPr="003A2619" w:rsidRDefault="005F4A14" w:rsidP="005F4A14">
      <w:pPr>
        <w:pStyle w:val="ListParagraph"/>
        <w:spacing w:line="360" w:lineRule="auto"/>
        <w:ind w:left="1134" w:right="49" w:firstLine="306"/>
        <w:rPr>
          <w:sz w:val="22"/>
        </w:rPr>
      </w:pPr>
      <w:r w:rsidRPr="003A2619">
        <w:rPr>
          <w:sz w:val="22"/>
        </w:rPr>
        <w:t>Daerah kerja yaitu area memori yang berfungsi sebagai basis data. Ada 3 tipe keputusan dapat direkam pada blackboard yaitu rencana, agenda dan solusi.</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Antarmuka (User Interface)</w:t>
      </w:r>
    </w:p>
    <w:p w:rsidR="005F4A14" w:rsidRPr="003A2619" w:rsidRDefault="005F4A14" w:rsidP="005F4A14">
      <w:pPr>
        <w:pStyle w:val="ListParagraph"/>
        <w:spacing w:line="360" w:lineRule="auto"/>
        <w:ind w:left="1134" w:right="49" w:firstLine="306"/>
        <w:rPr>
          <w:sz w:val="22"/>
        </w:rPr>
      </w:pPr>
      <w:r w:rsidRPr="003A2619">
        <w:rPr>
          <w:sz w:val="22"/>
        </w:rPr>
        <w:t>Antarmuka digunakan sebagai media komunikasi antara pengguna dan sistem pakar. Program akan mengajukan pertanyaan-pertanyaan dan sistem pakar akan mengambil kesimpulan berdasarkan jawaban dari user.</w:t>
      </w:r>
    </w:p>
    <w:p w:rsidR="005F4A14" w:rsidRPr="003A2619" w:rsidRDefault="005F4A14" w:rsidP="005F4A14">
      <w:pPr>
        <w:pStyle w:val="ListParagraph"/>
        <w:numPr>
          <w:ilvl w:val="0"/>
          <w:numId w:val="7"/>
        </w:numPr>
        <w:spacing w:line="360" w:lineRule="auto"/>
        <w:ind w:right="49" w:firstLine="414"/>
        <w:rPr>
          <w:sz w:val="22"/>
        </w:rPr>
      </w:pPr>
      <w:r w:rsidRPr="003A2619">
        <w:rPr>
          <w:b/>
          <w:sz w:val="22"/>
        </w:rPr>
        <w:t>Penjelasan Subsistem (Explanation Subsystem)</w:t>
      </w:r>
    </w:p>
    <w:p w:rsidR="00C41091" w:rsidRDefault="005F4A14" w:rsidP="003C4CEA">
      <w:pPr>
        <w:pStyle w:val="ListParagraph"/>
        <w:spacing w:line="360" w:lineRule="auto"/>
        <w:ind w:left="1134" w:right="49" w:firstLine="306"/>
        <w:rPr>
          <w:sz w:val="22"/>
        </w:rPr>
      </w:pPr>
      <w:r w:rsidRPr="003A2619">
        <w:rPr>
          <w:sz w:val="22"/>
        </w:rPr>
        <w:t>Subsistem penjelasan berfungsi memberi penjelasan kepada user, bagaimana suatu kesimpulan dapat diambil</w:t>
      </w:r>
      <w:r w:rsidRPr="003A2619">
        <w:rPr>
          <w:sz w:val="22"/>
        </w:rPr>
        <w:fldChar w:fldCharType="begin" w:fldLock="1"/>
      </w:r>
      <w:r w:rsidR="008C3D5F">
        <w:rPr>
          <w:sz w:val="22"/>
        </w:rPr>
        <w:instrText>ADDIN CSL_CITATION {"citationItems":[{"id":"ITEM-1","itemData":{"DOI":"10.35870/jtik.v6i3.466","abstract":"This study aims to implement the Naive Bayes method in a skin disease diagnosis system in cats. The Naive Bayes method in this application system uses disease probability calculations, calculates the probability of symptoms, calculates the posterior probability of disease, and calculates the maximum value of each disease. This method is used to analyze the results of the diagnosis of skin diseases in cats based on the symptoms of skin diseases. Data analysis on this application system is based on the results of tests carried out 50 times to produce disease diagnosis results from the user and calculated by the system to produce the same diagnostic results as calculations performed manually. With this facility, cat owners can provide first aid to help their cat before being taken to the clinic and further examined by a veterinarian.","author":[{"dropping-particle":"","family":"Dwiramadhan","given":"Farhan","non-dropping-particle":"","parse-names":false,"suffix":""},{"dropping-particle":"","family":"Wahyuddin","given":"Mohammad Iwan","non-dropping-particle":"","parse-names":false,"suffix":""},{"dropping-particle":"","family":"Hidayatullah","given":"Deny","non-dropping-particle":"","parse-names":false,"suffix":""}],"container-title":"Jurnal JTIK (Jurnal Teknologi Informasi dan Komunikasi)","id":"ITEM-1","issue":"3","issued":{"date-parts":[["2022"]]},"page":"429-437","title":"Sistem Pakar Diagnosa Penyakit Kulit Kucing Menggunakan Metode Naive Bayes Berbasis Web","type":"article-journal","volume":"6"},"uris":["http://www.mendeley.com/documents/?uuid=428b7929-77e4-4565-80d5-c39aa0842714"]}],"mendeley":{"formattedCitation":"[10]","plainTextFormattedCitation":"[10]","previouslyFormattedCitation":"[10]"},"properties":{"noteIndex":0},"schema":"https://github.com/citation-style-language/schema/raw/master/csl-citation.json"}</w:instrText>
      </w:r>
      <w:r w:rsidRPr="003A2619">
        <w:rPr>
          <w:sz w:val="22"/>
        </w:rPr>
        <w:fldChar w:fldCharType="separate"/>
      </w:r>
      <w:r w:rsidR="00517F82" w:rsidRPr="00517F82">
        <w:rPr>
          <w:noProof/>
          <w:sz w:val="22"/>
        </w:rPr>
        <w:t>[10]</w:t>
      </w:r>
      <w:r w:rsidRPr="003A2619">
        <w:rPr>
          <w:sz w:val="22"/>
        </w:rPr>
        <w:fldChar w:fldCharType="end"/>
      </w:r>
      <w:r w:rsidRPr="003A2619">
        <w:rPr>
          <w:sz w:val="22"/>
        </w:rPr>
        <w:t>.</w:t>
      </w:r>
    </w:p>
    <w:p w:rsidR="003A2619" w:rsidRPr="003A2619" w:rsidRDefault="003A2619" w:rsidP="003C4CEA">
      <w:pPr>
        <w:pStyle w:val="ListParagraph"/>
        <w:spacing w:line="360" w:lineRule="auto"/>
        <w:ind w:left="1134" w:right="49" w:firstLine="306"/>
        <w:rPr>
          <w:sz w:val="22"/>
        </w:rPr>
      </w:pPr>
    </w:p>
    <w:p w:rsidR="00A07300" w:rsidRPr="00921A95" w:rsidRDefault="001B53F5" w:rsidP="00E40108">
      <w:pPr>
        <w:pStyle w:val="Heading2"/>
        <w:spacing w:line="360" w:lineRule="auto"/>
        <w:ind w:left="709" w:hanging="283"/>
        <w:rPr>
          <w:b/>
          <w:i/>
        </w:rPr>
      </w:pPr>
      <w:r>
        <w:t xml:space="preserve"> </w:t>
      </w:r>
      <w:r w:rsidR="00A07300" w:rsidRPr="00921A95">
        <w:rPr>
          <w:b/>
          <w:i/>
        </w:rPr>
        <w:t xml:space="preserve">Naïve Bayes </w:t>
      </w:r>
      <w:r w:rsidR="00964763" w:rsidRPr="00921A95">
        <w:rPr>
          <w:b/>
          <w:i/>
        </w:rPr>
        <w:t>Theorrm</w:t>
      </w:r>
    </w:p>
    <w:p w:rsidR="008E5DBA" w:rsidRDefault="003C4CEA" w:rsidP="006E79B7">
      <w:pPr>
        <w:spacing w:line="360" w:lineRule="auto"/>
        <w:ind w:left="426" w:right="4" w:firstLine="425"/>
        <w:jc w:val="both"/>
        <w:rPr>
          <w:rFonts w:ascii="Arial" w:hAnsi="Arial" w:cs="Arial"/>
        </w:rPr>
      </w:pPr>
      <w:r w:rsidRPr="00F7076C">
        <w:rPr>
          <w:rFonts w:ascii="Arial" w:hAnsi="Arial" w:cs="Arial"/>
        </w:rPr>
        <w:t xml:space="preserve">Naïve Bayes pertama kali dikemukakan oleh ilmuwan Inggris Thomas Bayes, yaitu memprediksi probabilitas masa depan berdasarkan pengalaman dimasa lalu. </w:t>
      </w:r>
      <w:r w:rsidR="006E79B7" w:rsidRPr="00F7076C">
        <w:rPr>
          <w:rFonts w:ascii="Arial" w:hAnsi="Arial" w:cs="Arial"/>
        </w:rPr>
        <w:t>Naive Bayes adalah metode untuk mengklasifikasi</w:t>
      </w:r>
      <w:r w:rsidR="00717139" w:rsidRPr="00F7076C">
        <w:rPr>
          <w:rFonts w:ascii="Arial" w:hAnsi="Arial" w:cs="Arial"/>
        </w:rPr>
        <w:t>kan</w:t>
      </w:r>
      <w:r w:rsidR="006E79B7" w:rsidRPr="00F7076C">
        <w:rPr>
          <w:rFonts w:ascii="Arial" w:hAnsi="Arial" w:cs="Arial"/>
        </w:rPr>
        <w:t xml:space="preserve"> probabilitas sederhana yang didasarkan pada Teorema Bayes. Dalam Teorema Bayes dikombinasikan dengan “Naive” y</w:t>
      </w:r>
      <w:r w:rsidR="00425AE4" w:rsidRPr="00F7076C">
        <w:rPr>
          <w:rFonts w:ascii="Arial" w:hAnsi="Arial" w:cs="Arial"/>
        </w:rPr>
        <w:t>ang berarti dalam atribut yang</w:t>
      </w:r>
      <w:r w:rsidR="006E79B7" w:rsidRPr="00F7076C">
        <w:rPr>
          <w:rFonts w:ascii="Arial" w:hAnsi="Arial" w:cs="Arial"/>
        </w:rPr>
        <w:t xml:space="preserve"> </w:t>
      </w:r>
      <w:r w:rsidR="00123B01" w:rsidRPr="00F7076C">
        <w:rPr>
          <w:rFonts w:ascii="Arial" w:hAnsi="Arial" w:cs="Arial"/>
        </w:rPr>
        <w:t>ber</w:t>
      </w:r>
      <w:r w:rsidR="006E79B7" w:rsidRPr="00F7076C">
        <w:rPr>
          <w:rFonts w:ascii="Arial" w:hAnsi="Arial" w:cs="Arial"/>
        </w:rPr>
        <w:t>sifat bebas (independent)</w:t>
      </w:r>
      <w:r w:rsidR="006E79B7" w:rsidRPr="00F7076C">
        <w:rPr>
          <w:rFonts w:ascii="Arial" w:hAnsi="Arial" w:cs="Arial"/>
        </w:rPr>
        <w:fldChar w:fldCharType="begin" w:fldLock="1"/>
      </w:r>
      <w:r w:rsidR="008C3D5F">
        <w:rPr>
          <w:rFonts w:ascii="Arial" w:hAnsi="Arial" w:cs="Arial"/>
        </w:rPr>
        <w:instrText>ADDIN CSL_CITATION {"citationItems":[{"id":"ITEM-1","itemData":{"abstract":"Pada saat ini masyarakat banyak sekali yang memelihara hewan kucing. Kondisi ini disebabkan karena banyak sekali manfaat yang dirasakan setelah memelihara kucing, anatar lain yaitu menumbuhkan rasa kasih sayang terhadap makluk hidup dan juga dapat membantu memulihkan kondisi psikologis seseorang sehingga dapat mengurangi stres. Selain pemeliharaannya yang relatif mudah, kucing adalah hewan yang lucu dan menggemaskan. Akan tetapi apabila kondisi kesehatan kucing terganggu akan berdampak negatif bagi pemelihara karena resiko dapat tertular penyakit dari kucing. Kesehatan kucing dirasa penting tetapi jumlah tenaga medis hewan kucing yang ada sangat terbatas. Pembuatan sistem ini dapat membantu pekerjaan pakar dalam mendiagnosis penyakit kucing. Metode yang digunakan adalah Naive Bayes dan Certainty Factor. Metode Naive Bayes bekerja dengan cara mencari nilai peluang kemunculan penyakit kucing, sedangkan metode Certainty Factor bekerja dengan cara mencari nilai kepercayaan. Aplikasi ini dikembangkan berbasis android dengan menggunakan bahasa pemrograman JAVA dan XML pada Android Studio. Pengujian yang dilakukan dengan membandingkan kesesuaian hasil diagnosis sistem dengan hasil diagnosis pakar. Dari pengujian 25 data kasus didapatkan tingkat akurasi sistem pakar diagnosis penyakit kucing menggunakan metode Naive Bayes – Certainty Factor Berbasis Android sebesar 80%.","author":[{"dropping-particle":"El","family":"Hakim","given":"Faris Abdi","non-dropping-particle":"","parse-names":false,"suffix":""},{"dropping-particle":"","family":"Nurul","given":"Hidayat","non-dropping-particle":"","parse-names":false,"suffix":""},{"dropping-particle":"","family":"Dewi","given":"Ratih Kartika","non-dropping-particle":"","parse-names":false,"suffix":""}],"container-title":"Jurnal Pengembangan Teknologi Informasi dan Ilmu Komputer (J-PTIIK) Universitas Brawijaya","id":"ITEM-1","issue":"4","issued":{"date-parts":[["2018"]]},"page":"1492-1500","title":"Sistem Pakar Diagnosis Penyakit Telinga Hidung Tenggorokan (THT) Menggunakan Metode Naive Bayes Berbasis Android","type":"article-journal","volume":"2"},"uris":["http://www.mendeley.com/documents/?uuid=d6e5383f-ec34-4610-9305-30ab28277fb3"]}],"mendeley":{"formattedCitation":"[11]","plainTextFormattedCitation":"[11]","previouslyFormattedCitation":"[11]"},"properties":{"noteIndex":0},"schema":"https://github.com/citation-style-language/schema/raw/master/csl-citation.json"}</w:instrText>
      </w:r>
      <w:r w:rsidR="006E79B7" w:rsidRPr="00F7076C">
        <w:rPr>
          <w:rFonts w:ascii="Arial" w:hAnsi="Arial" w:cs="Arial"/>
        </w:rPr>
        <w:fldChar w:fldCharType="separate"/>
      </w:r>
      <w:r w:rsidR="00517F82" w:rsidRPr="00517F82">
        <w:rPr>
          <w:rFonts w:ascii="Arial" w:hAnsi="Arial" w:cs="Arial"/>
          <w:noProof/>
        </w:rPr>
        <w:t>[11]</w:t>
      </w:r>
      <w:r w:rsidR="006E79B7" w:rsidRPr="00F7076C">
        <w:rPr>
          <w:rFonts w:ascii="Arial" w:hAnsi="Arial" w:cs="Arial"/>
        </w:rPr>
        <w:fldChar w:fldCharType="end"/>
      </w:r>
      <w:r w:rsidRPr="00F7076C">
        <w:rPr>
          <w:rFonts w:ascii="Arial" w:hAnsi="Arial" w:cs="Arial"/>
        </w:rPr>
        <w:t xml:space="preserve">. </w:t>
      </w:r>
    </w:p>
    <w:p w:rsidR="00734E4F" w:rsidRDefault="003C4CEA" w:rsidP="006E79B7">
      <w:pPr>
        <w:spacing w:line="360" w:lineRule="auto"/>
        <w:ind w:left="426" w:right="4" w:firstLine="425"/>
        <w:jc w:val="both"/>
        <w:rPr>
          <w:rFonts w:ascii="Arial" w:hAnsi="Arial" w:cs="Arial"/>
        </w:rPr>
      </w:pPr>
      <w:r w:rsidRPr="00F7076C">
        <w:rPr>
          <w:rFonts w:ascii="Arial" w:hAnsi="Arial" w:cs="Arial"/>
        </w:rPr>
        <w:t>Naïve bayes menghitung peluang suatu kelas berdasarkan pada atribut yang dimiliki dan menentukan kelas yang memiliki probabilitas paling tinggi. Keuntungan dari klasifikasi adalah bahwa Naïve Bayes hanya membutuhkan sejumlah kecil data pelatihan untuk memperkirakan parameter (sarana dan varians dari variabel) yang diperlukan untuk klasifikasi. Hanya variasi dari variabel untuk masing-masing kelas harus ditentukan karena variabel independen diasumsikan, bukan seluruh matriks kovarians. Teorema Bayes menyatakan</w:t>
      </w:r>
    </w:p>
    <w:p w:rsidR="0038596F" w:rsidRPr="00F7076C" w:rsidRDefault="0038596F" w:rsidP="006E79B7">
      <w:pPr>
        <w:spacing w:line="360" w:lineRule="auto"/>
        <w:ind w:left="426" w:right="4" w:firstLine="425"/>
        <w:jc w:val="both"/>
        <w:rPr>
          <w:rFonts w:ascii="Arial" w:hAnsi="Arial" w:cs="Arial"/>
        </w:rPr>
      </w:pPr>
    </w:p>
    <w:p w:rsidR="003C4CEA" w:rsidRPr="004B3A77" w:rsidRDefault="009676BA" w:rsidP="00E40108">
      <w:pPr>
        <w:spacing w:line="360" w:lineRule="auto"/>
        <w:ind w:left="426" w:right="4" w:firstLine="425"/>
        <w:jc w:val="both"/>
        <w:rPr>
          <w:rFonts w:ascii="Arial" w:eastAsiaTheme="minorEastAsia" w:hAnsi="Arial" w:cs="Arial"/>
          <w:sz w:val="36"/>
        </w:rPr>
      </w:pPr>
      <m:oMathPara>
        <m:oMathParaPr>
          <m:jc m:val="left"/>
        </m:oMathParaPr>
        <m:oMath>
          <m:r>
            <w:rPr>
              <w:rFonts w:ascii="Cambria Math" w:hAnsi="Cambria Math" w:cs="Arial"/>
              <w:sz w:val="24"/>
            </w:rPr>
            <w:lastRenderedPageBreak/>
            <m:t>P</m:t>
          </m:r>
          <m:d>
            <m:dPr>
              <m:ctrlPr>
                <w:rPr>
                  <w:rFonts w:ascii="Cambria Math" w:hAnsi="Cambria Math" w:cs="Arial"/>
                  <w:i/>
                  <w:sz w:val="24"/>
                </w:rPr>
              </m:ctrlPr>
            </m:dPr>
            <m:e>
              <m:r>
                <w:rPr>
                  <w:rFonts w:ascii="Cambria Math" w:hAnsi="Cambria Math" w:cs="Arial"/>
                  <w:sz w:val="24"/>
                </w:rPr>
                <m:t>B</m:t>
              </m:r>
            </m:e>
            <m:e>
              <m:r>
                <w:rPr>
                  <w:rFonts w:ascii="Cambria Math" w:hAnsi="Cambria Math" w:cs="Arial"/>
                  <w:sz w:val="24"/>
                </w:rPr>
                <m:t>A</m:t>
              </m:r>
            </m:e>
          </m:d>
          <m:r>
            <w:rPr>
              <w:rFonts w:ascii="Cambria Math" w:hAnsi="Cambria Math" w:cs="Arial"/>
              <w:sz w:val="24"/>
            </w:rPr>
            <m:t>=</m:t>
          </m:r>
          <m:f>
            <m:fPr>
              <m:ctrlPr>
                <w:rPr>
                  <w:rFonts w:ascii="Cambria Math" w:hAnsi="Cambria Math" w:cs="Arial"/>
                  <w:sz w:val="24"/>
                </w:rPr>
              </m:ctrlPr>
            </m:fPr>
            <m:num>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A</m:t>
                  </m:r>
                </m:e>
                <m:e>
                  <m:r>
                    <w:rPr>
                      <w:rFonts w:ascii="Cambria Math" w:hAnsi="Cambria Math" w:cs="Arial"/>
                      <w:sz w:val="24"/>
                    </w:rPr>
                    <m:t>B</m:t>
                  </m:r>
                </m:e>
              </m:d>
              <m:r>
                <w:rPr>
                  <w:rFonts w:ascii="Cambria Math" w:hAnsi="Cambria Math" w:cs="Arial"/>
                  <w:sz w:val="24"/>
                </w:rPr>
                <m:t xml:space="preserve">  .  P</m:t>
              </m:r>
              <m:d>
                <m:dPr>
                  <m:ctrlPr>
                    <w:rPr>
                      <w:rFonts w:ascii="Cambria Math" w:hAnsi="Cambria Math" w:cs="Arial"/>
                      <w:i/>
                      <w:sz w:val="24"/>
                    </w:rPr>
                  </m:ctrlPr>
                </m:dPr>
                <m:e>
                  <m:r>
                    <w:rPr>
                      <w:rFonts w:ascii="Cambria Math" w:hAnsi="Cambria Math" w:cs="Arial"/>
                      <w:sz w:val="24"/>
                    </w:rPr>
                    <m:t>B</m:t>
                  </m:r>
                </m:e>
              </m:d>
            </m:num>
            <m:den>
              <m:r>
                <w:rPr>
                  <w:rFonts w:ascii="Cambria Math" w:hAnsi="Cambria Math" w:cs="Arial"/>
                  <w:sz w:val="24"/>
                </w:rPr>
                <m:t>P</m:t>
              </m:r>
              <m:d>
                <m:dPr>
                  <m:ctrlPr>
                    <w:rPr>
                      <w:rFonts w:ascii="Cambria Math" w:hAnsi="Cambria Math" w:cs="Arial"/>
                      <w:i/>
                      <w:sz w:val="24"/>
                    </w:rPr>
                  </m:ctrlPr>
                </m:dPr>
                <m:e>
                  <m:r>
                    <w:rPr>
                      <w:rFonts w:ascii="Cambria Math" w:hAnsi="Cambria Math" w:cs="Arial"/>
                      <w:sz w:val="24"/>
                    </w:rPr>
                    <m:t>A</m:t>
                  </m:r>
                </m:e>
              </m:d>
            </m:den>
          </m:f>
          <m:r>
            <w:rPr>
              <w:rFonts w:ascii="Cambria Math" w:hAnsi="Cambria Math" w:cs="Arial"/>
              <w:sz w:val="24"/>
            </w:rPr>
            <m:t xml:space="preserve">          (1)</m:t>
          </m:r>
        </m:oMath>
      </m:oMathPara>
    </w:p>
    <w:p w:rsidR="003C4CEA" w:rsidRPr="009408A2" w:rsidRDefault="003C4CEA" w:rsidP="004B3A77">
      <w:pPr>
        <w:spacing w:line="240" w:lineRule="auto"/>
        <w:ind w:right="4" w:firstLine="426"/>
        <w:rPr>
          <w:rFonts w:ascii="Arial" w:hAnsi="Arial" w:cs="Arial"/>
        </w:rPr>
      </w:pPr>
      <w:r w:rsidRPr="009408A2">
        <w:rPr>
          <w:rFonts w:ascii="Arial" w:hAnsi="Arial" w:cs="Arial"/>
        </w:rPr>
        <w:t xml:space="preserve">Dimana : </w:t>
      </w:r>
    </w:p>
    <w:p w:rsidR="003C4CEA" w:rsidRPr="009408A2" w:rsidRDefault="002E1DB3" w:rsidP="00DB7F04">
      <w:pPr>
        <w:spacing w:line="240" w:lineRule="auto"/>
        <w:ind w:left="426" w:right="4"/>
        <w:rPr>
          <w:rFonts w:ascii="Arial" w:hAnsi="Arial" w:cs="Arial"/>
        </w:rPr>
      </w:pPr>
      <w:r>
        <w:rPr>
          <w:rFonts w:ascii="Arial" w:hAnsi="Arial" w:cs="Arial"/>
        </w:rPr>
        <w:t>P</w:t>
      </w:r>
      <w:r w:rsidR="00734E4F" w:rsidRPr="009408A2">
        <w:rPr>
          <w:rFonts w:ascii="Arial" w:hAnsi="Arial" w:cs="Arial"/>
        </w:rPr>
        <w:t>(B|A)</w:t>
      </w:r>
      <w:r w:rsidR="00734E4F" w:rsidRPr="009408A2">
        <w:rPr>
          <w:rFonts w:ascii="Arial" w:hAnsi="Arial" w:cs="Arial"/>
        </w:rPr>
        <w:tab/>
      </w:r>
      <w:r w:rsidR="003C4CEA" w:rsidRPr="009408A2">
        <w:rPr>
          <w:rFonts w:ascii="Arial" w:hAnsi="Arial" w:cs="Arial"/>
        </w:rPr>
        <w:t xml:space="preserve">= Peluang B jika diketahui keadaan jenis penyakit mata A. </w:t>
      </w:r>
    </w:p>
    <w:p w:rsidR="003C4CEA" w:rsidRPr="009408A2" w:rsidRDefault="002E1DB3" w:rsidP="00DB7F04">
      <w:pPr>
        <w:spacing w:line="240" w:lineRule="auto"/>
        <w:ind w:left="426" w:right="4"/>
        <w:rPr>
          <w:rFonts w:ascii="Arial" w:hAnsi="Arial" w:cs="Arial"/>
        </w:rPr>
      </w:pPr>
      <w:r>
        <w:rPr>
          <w:rFonts w:ascii="Arial" w:hAnsi="Arial" w:cs="Arial"/>
        </w:rPr>
        <w:t>P</w:t>
      </w:r>
      <w:r w:rsidR="00551FD4">
        <w:rPr>
          <w:rFonts w:ascii="Arial" w:hAnsi="Arial" w:cs="Arial"/>
        </w:rPr>
        <w:t>(A|B</w:t>
      </w:r>
      <w:r w:rsidR="00734E4F" w:rsidRPr="009408A2">
        <w:rPr>
          <w:rFonts w:ascii="Arial" w:hAnsi="Arial" w:cs="Arial"/>
        </w:rPr>
        <w:t>)</w:t>
      </w:r>
      <w:r w:rsidR="00734E4F" w:rsidRPr="009408A2">
        <w:rPr>
          <w:rFonts w:ascii="Arial" w:hAnsi="Arial" w:cs="Arial"/>
        </w:rPr>
        <w:tab/>
      </w:r>
      <w:r w:rsidR="003C4CEA" w:rsidRPr="009408A2">
        <w:rPr>
          <w:rFonts w:ascii="Arial" w:hAnsi="Arial" w:cs="Arial"/>
        </w:rPr>
        <w:t xml:space="preserve">= Peluang evidence A jika diketahui hipotesis B. </w:t>
      </w:r>
    </w:p>
    <w:p w:rsidR="003C4CEA" w:rsidRPr="009408A2" w:rsidRDefault="00734E4F" w:rsidP="00DB7F04">
      <w:pPr>
        <w:spacing w:line="240" w:lineRule="auto"/>
        <w:ind w:left="426" w:right="4"/>
        <w:rPr>
          <w:rFonts w:ascii="Arial" w:hAnsi="Arial" w:cs="Arial"/>
        </w:rPr>
      </w:pPr>
      <w:r w:rsidRPr="009408A2">
        <w:rPr>
          <w:rFonts w:ascii="Arial" w:hAnsi="Arial" w:cs="Arial"/>
        </w:rPr>
        <w:t>P(B)</w:t>
      </w:r>
      <w:r w:rsidRPr="009408A2">
        <w:rPr>
          <w:rFonts w:ascii="Arial" w:hAnsi="Arial" w:cs="Arial"/>
        </w:rPr>
        <w:tab/>
      </w:r>
      <w:r w:rsidR="003C4CEA" w:rsidRPr="009408A2">
        <w:rPr>
          <w:rFonts w:ascii="Arial" w:hAnsi="Arial" w:cs="Arial"/>
        </w:rPr>
        <w:t>= Probabilitas hipotesis B tanpa memandang evidence apapun.</w:t>
      </w:r>
    </w:p>
    <w:p w:rsidR="009421F0" w:rsidRDefault="009408A2" w:rsidP="00DB7F04">
      <w:pPr>
        <w:spacing w:line="240" w:lineRule="auto"/>
        <w:ind w:left="426" w:right="4"/>
        <w:rPr>
          <w:rFonts w:ascii="Arial" w:hAnsi="Arial" w:cs="Arial"/>
        </w:rPr>
      </w:pPr>
      <w:r>
        <w:rPr>
          <w:rFonts w:ascii="Arial" w:hAnsi="Arial" w:cs="Arial"/>
        </w:rPr>
        <w:t xml:space="preserve">P(A)         </w:t>
      </w:r>
      <w:r w:rsidR="003C4CEA" w:rsidRPr="009408A2">
        <w:rPr>
          <w:rFonts w:ascii="Arial" w:hAnsi="Arial" w:cs="Arial"/>
        </w:rPr>
        <w:t>= Pe</w:t>
      </w:r>
      <w:r w:rsidR="00C11A17">
        <w:rPr>
          <w:rFonts w:ascii="Arial" w:hAnsi="Arial" w:cs="Arial"/>
        </w:rPr>
        <w:t>luang evidence penyakit mata A.</w:t>
      </w:r>
    </w:p>
    <w:p w:rsidR="009421F0" w:rsidRPr="00AB2DC7" w:rsidRDefault="009421F0" w:rsidP="00AB2DC7">
      <w:pPr>
        <w:spacing w:line="360" w:lineRule="auto"/>
        <w:ind w:left="426" w:right="4"/>
        <w:rPr>
          <w:rFonts w:ascii="Arial" w:hAnsi="Arial" w:cs="Arial"/>
        </w:rPr>
      </w:pPr>
    </w:p>
    <w:p w:rsidR="002317C7" w:rsidRDefault="008E485E" w:rsidP="008E485E">
      <w:pPr>
        <w:pStyle w:val="Heading2"/>
        <w:spacing w:line="360" w:lineRule="auto"/>
        <w:ind w:left="709" w:hanging="283"/>
        <w:rPr>
          <w:b/>
        </w:rPr>
      </w:pPr>
      <w:r>
        <w:rPr>
          <w:b/>
        </w:rPr>
        <w:t xml:space="preserve"> </w:t>
      </w:r>
      <w:r w:rsidR="00A07300">
        <w:rPr>
          <w:b/>
        </w:rPr>
        <w:t>Penyakit Mata</w:t>
      </w:r>
      <w:r w:rsidR="00DE54C3">
        <w:rPr>
          <w:b/>
        </w:rPr>
        <w:t xml:space="preserve"> Pada Manusia</w:t>
      </w:r>
    </w:p>
    <w:p w:rsidR="00571292" w:rsidRDefault="00873D68" w:rsidP="00571292">
      <w:pPr>
        <w:spacing w:line="360" w:lineRule="auto"/>
        <w:ind w:left="426" w:firstLine="425"/>
        <w:rPr>
          <w:rFonts w:ascii="Arial" w:hAnsi="Arial" w:cs="Arial"/>
        </w:rPr>
      </w:pPr>
      <w:r>
        <w:rPr>
          <w:rFonts w:ascii="Arial" w:hAnsi="Arial" w:cs="Arial"/>
        </w:rPr>
        <w:t xml:space="preserve">Kesehatan Penglihatan menjadi suatu hal yang sangat diperhatikan </w:t>
      </w:r>
      <w:r w:rsidR="005A6AE4" w:rsidRPr="005A6AE4">
        <w:rPr>
          <w:rFonts w:ascii="Arial" w:hAnsi="Arial" w:cs="Arial"/>
        </w:rPr>
        <w:t>Pada sistem pakar ini menggunakan</w:t>
      </w:r>
      <w:r w:rsidR="00883010">
        <w:rPr>
          <w:rFonts w:ascii="Arial" w:hAnsi="Arial" w:cs="Arial"/>
        </w:rPr>
        <w:t xml:space="preserve"> 25 jenis penyakit mata yang di </w:t>
      </w:r>
      <w:r w:rsidR="005A6AE4" w:rsidRPr="005A6AE4">
        <w:rPr>
          <w:rFonts w:ascii="Arial" w:hAnsi="Arial" w:cs="Arial"/>
        </w:rPr>
        <w:t>antaranya :</w:t>
      </w:r>
    </w:p>
    <w:p w:rsidR="00571292" w:rsidRPr="00DC3FC6" w:rsidRDefault="00571292" w:rsidP="00571292">
      <w:pPr>
        <w:jc w:val="center"/>
        <w:rPr>
          <w:rFonts w:ascii="Arial" w:hAnsi="Arial" w:cs="Arial"/>
          <w:b/>
        </w:rPr>
      </w:pPr>
      <w:r w:rsidRPr="00DC3FC6">
        <w:rPr>
          <w:rFonts w:ascii="Arial" w:hAnsi="Arial" w:cs="Arial"/>
          <w:b/>
        </w:rPr>
        <w:t>Tabel 2.1 Data Penyakit Mata</w:t>
      </w:r>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528"/>
      </w:tblGrid>
      <w:tr w:rsidR="00883010" w:rsidRPr="00DC3FC6" w:rsidTr="00883010">
        <w:tc>
          <w:tcPr>
            <w:tcW w:w="2268" w:type="dxa"/>
            <w:tcBorders>
              <w:top w:val="double" w:sz="4" w:space="0" w:color="auto"/>
              <w:bottom w:val="double" w:sz="4" w:space="0" w:color="auto"/>
            </w:tcBorders>
          </w:tcPr>
          <w:p w:rsidR="00883010" w:rsidRPr="00DC3FC6" w:rsidRDefault="00883010" w:rsidP="008B0B18">
            <w:pPr>
              <w:spacing w:before="60" w:after="60"/>
              <w:jc w:val="center"/>
              <w:rPr>
                <w:rFonts w:ascii="Arial" w:hAnsi="Arial" w:cs="Arial"/>
                <w:b/>
                <w:lang w:val="en-US"/>
              </w:rPr>
            </w:pPr>
            <w:r w:rsidRPr="00DC3FC6">
              <w:rPr>
                <w:rFonts w:ascii="Arial" w:hAnsi="Arial" w:cs="Arial"/>
                <w:b/>
                <w:lang w:val="en-US"/>
              </w:rPr>
              <w:t>Penyakit</w:t>
            </w:r>
          </w:p>
        </w:tc>
        <w:tc>
          <w:tcPr>
            <w:tcW w:w="5528" w:type="dxa"/>
            <w:tcBorders>
              <w:top w:val="double" w:sz="4" w:space="0" w:color="auto"/>
              <w:bottom w:val="double" w:sz="4" w:space="0" w:color="auto"/>
            </w:tcBorders>
          </w:tcPr>
          <w:p w:rsidR="00883010" w:rsidRPr="00DC3FC6" w:rsidRDefault="00883010" w:rsidP="008B0B18">
            <w:pPr>
              <w:spacing w:before="60" w:after="60"/>
              <w:jc w:val="center"/>
              <w:rPr>
                <w:rFonts w:ascii="Arial" w:hAnsi="Arial" w:cs="Arial"/>
                <w:b/>
                <w:lang w:val="en-US"/>
              </w:rPr>
            </w:pPr>
            <w:r w:rsidRPr="00DC3FC6">
              <w:rPr>
                <w:rFonts w:ascii="Arial" w:hAnsi="Arial" w:cs="Arial"/>
                <w:b/>
                <w:lang w:val="en-US"/>
              </w:rPr>
              <w:t>Deskripsi</w:t>
            </w:r>
          </w:p>
        </w:tc>
      </w:tr>
      <w:tr w:rsidR="00883010" w:rsidRPr="00DC3FC6" w:rsidTr="00883010">
        <w:tc>
          <w:tcPr>
            <w:tcW w:w="2268" w:type="dxa"/>
          </w:tcPr>
          <w:p w:rsidR="00883010" w:rsidRPr="00DC3FC6" w:rsidRDefault="00883010" w:rsidP="008B0B18">
            <w:pPr>
              <w:pStyle w:val="Heading3"/>
              <w:numPr>
                <w:ilvl w:val="0"/>
                <w:numId w:val="0"/>
              </w:numPr>
              <w:spacing w:line="360" w:lineRule="auto"/>
              <w:outlineLvl w:val="2"/>
              <w:rPr>
                <w:rFonts w:cs="Arial"/>
                <w:szCs w:val="22"/>
                <w:lang w:val="en-US"/>
              </w:rPr>
            </w:pPr>
            <w:r w:rsidRPr="00DC3FC6">
              <w:rPr>
                <w:rFonts w:cs="Arial"/>
                <w:szCs w:val="22"/>
                <w:lang w:val="en-US"/>
              </w:rPr>
              <w:t>Katarak</w:t>
            </w:r>
          </w:p>
        </w:tc>
        <w:tc>
          <w:tcPr>
            <w:tcW w:w="5528" w:type="dxa"/>
          </w:tcPr>
          <w:p w:rsidR="00883010" w:rsidRPr="00DC3FC6" w:rsidRDefault="00883010" w:rsidP="008B0B18">
            <w:pPr>
              <w:pStyle w:val="Heading3"/>
              <w:numPr>
                <w:ilvl w:val="0"/>
                <w:numId w:val="0"/>
              </w:numPr>
              <w:spacing w:line="360" w:lineRule="auto"/>
              <w:outlineLvl w:val="2"/>
              <w:rPr>
                <w:rFonts w:cs="Arial"/>
                <w:szCs w:val="22"/>
              </w:rPr>
            </w:pPr>
            <w:r w:rsidRPr="00DC3FC6">
              <w:rPr>
                <w:rFonts w:cs="Arial"/>
                <w:szCs w:val="22"/>
              </w:rPr>
              <w:t>Katarak merupakan keadaan di mana terjadi kekeruhan pada serabut atau bahan lensa di dalam kapsul lensa.</w:t>
            </w:r>
          </w:p>
        </w:tc>
      </w:tr>
      <w:tr w:rsidR="00883010" w:rsidRPr="00DC3FC6" w:rsidTr="00883010">
        <w:tc>
          <w:tcPr>
            <w:tcW w:w="2268" w:type="dxa"/>
          </w:tcPr>
          <w:p w:rsidR="00883010" w:rsidRPr="00DC3FC6" w:rsidRDefault="00883010" w:rsidP="00883010">
            <w:pPr>
              <w:pStyle w:val="Heading3"/>
              <w:numPr>
                <w:ilvl w:val="0"/>
                <w:numId w:val="0"/>
              </w:numPr>
              <w:spacing w:line="360" w:lineRule="auto"/>
              <w:outlineLvl w:val="2"/>
              <w:rPr>
                <w:rFonts w:cs="Arial"/>
                <w:szCs w:val="22"/>
              </w:rPr>
            </w:pPr>
            <w:r w:rsidRPr="00DC3FC6">
              <w:rPr>
                <w:rFonts w:cs="Arial"/>
                <w:szCs w:val="22"/>
              </w:rPr>
              <w:t>Glaukoma</w:t>
            </w:r>
          </w:p>
        </w:tc>
        <w:tc>
          <w:tcPr>
            <w:tcW w:w="5528" w:type="dxa"/>
          </w:tcPr>
          <w:p w:rsidR="00883010" w:rsidRPr="00DC3FC6" w:rsidRDefault="00883010" w:rsidP="00883010">
            <w:pPr>
              <w:pStyle w:val="Heading3"/>
              <w:numPr>
                <w:ilvl w:val="0"/>
                <w:numId w:val="0"/>
              </w:numPr>
              <w:spacing w:line="360" w:lineRule="auto"/>
              <w:outlineLvl w:val="2"/>
              <w:rPr>
                <w:rFonts w:cs="Arial"/>
                <w:szCs w:val="22"/>
              </w:rPr>
            </w:pPr>
            <w:r w:rsidRPr="00DC3FC6">
              <w:rPr>
                <w:rFonts w:cs="Arial"/>
                <w:szCs w:val="22"/>
              </w:rPr>
              <w:t>Glaukoma adalah suatu peningkatan intra okuler yang mendadak akibat tertutupnya sudut bilik depan mata oleh isi bagian perifir.</w:t>
            </w:r>
          </w:p>
        </w:tc>
      </w:tr>
      <w:tr w:rsidR="00883010" w:rsidRPr="00DC3FC6" w:rsidTr="00883010">
        <w:tc>
          <w:tcPr>
            <w:tcW w:w="2268" w:type="dxa"/>
          </w:tcPr>
          <w:p w:rsidR="00883010" w:rsidRPr="00DC3FC6" w:rsidRDefault="00883010" w:rsidP="00873D68">
            <w:pPr>
              <w:spacing w:before="60" w:after="60"/>
              <w:rPr>
                <w:rFonts w:ascii="Arial" w:hAnsi="Arial" w:cs="Arial"/>
              </w:rPr>
            </w:pPr>
            <w:r w:rsidRPr="00DC3FC6">
              <w:rPr>
                <w:rFonts w:ascii="Arial" w:hAnsi="Arial" w:cs="Arial"/>
                <w:shd w:val="clear" w:color="auto" w:fill="F8F9FA"/>
              </w:rPr>
              <w:t>Rabun dekat (Hipermetropia)</w:t>
            </w:r>
          </w:p>
        </w:tc>
        <w:tc>
          <w:tcPr>
            <w:tcW w:w="5528" w:type="dxa"/>
          </w:tcPr>
          <w:p w:rsidR="00883010" w:rsidRPr="00DC3FC6" w:rsidRDefault="00883010" w:rsidP="00883010">
            <w:pPr>
              <w:spacing w:before="60" w:after="60"/>
              <w:jc w:val="both"/>
              <w:rPr>
                <w:rFonts w:ascii="Arial" w:hAnsi="Arial" w:cs="Arial"/>
                <w:shd w:val="clear" w:color="auto" w:fill="F8F9FA"/>
              </w:rPr>
            </w:pPr>
            <w:r w:rsidRPr="00DC3FC6">
              <w:rPr>
                <w:rFonts w:ascii="Arial" w:hAnsi="Arial" w:cs="Arial"/>
              </w:rPr>
              <w:t>Suatu kelainan refraksi dimana sinar-sinar yang datangnya dari tak terhingga, oleh mata tanpa akomodasi dibiaskan dibelakang retina.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shd w:val="clear" w:color="auto" w:fill="F8F9FA"/>
              </w:rPr>
              <w:t>Rabun Jauh (Miopia)</w:t>
            </w:r>
          </w:p>
        </w:tc>
        <w:tc>
          <w:tcPr>
            <w:tcW w:w="5528" w:type="dxa"/>
          </w:tcPr>
          <w:p w:rsidR="00883010" w:rsidRPr="00DC3FC6" w:rsidRDefault="000E029C" w:rsidP="00883010">
            <w:pPr>
              <w:spacing w:before="60" w:after="60"/>
              <w:jc w:val="both"/>
              <w:rPr>
                <w:rFonts w:ascii="Arial" w:hAnsi="Arial" w:cs="Arial"/>
                <w:shd w:val="clear" w:color="auto" w:fill="F8F9FA"/>
              </w:rPr>
            </w:pPr>
            <w:r w:rsidRPr="00DC3FC6">
              <w:rPr>
                <w:rFonts w:ascii="Arial" w:hAnsi="Arial" w:cs="Arial"/>
              </w:rPr>
              <w:t>Kelainan refraksi dimana sinar-sinar yang datangya dari tak terhingga oleh mata tanpa akomodasi dibiaskan didepan retina.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shd w:val="clear" w:color="auto" w:fill="F8F9FA"/>
              </w:rPr>
              <w:t>Astigmatis (Silindris)</w:t>
            </w:r>
          </w:p>
        </w:tc>
        <w:tc>
          <w:tcPr>
            <w:tcW w:w="5528" w:type="dxa"/>
          </w:tcPr>
          <w:p w:rsidR="00883010" w:rsidRPr="00DC3FC6" w:rsidRDefault="000E029C" w:rsidP="00883010">
            <w:pPr>
              <w:spacing w:before="60" w:after="60"/>
              <w:jc w:val="both"/>
              <w:rPr>
                <w:rFonts w:ascii="Arial" w:hAnsi="Arial" w:cs="Arial"/>
                <w:shd w:val="clear" w:color="auto" w:fill="F8F9FA"/>
              </w:rPr>
            </w:pPr>
            <w:r w:rsidRPr="00DC3FC6">
              <w:rPr>
                <w:rFonts w:ascii="Arial" w:hAnsi="Arial" w:cs="Arial"/>
              </w:rPr>
              <w:t>Ketidakteraturan lengkung-lengkung permukaan bias mata yang berakibat tidak terpusatkannya sinar cahaya pada satu titik di selaput jala (retina) mata.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 xml:space="preserve">Conjunctivitis </w:t>
            </w:r>
            <w:r w:rsidRPr="00DC3FC6">
              <w:rPr>
                <w:rFonts w:ascii="Arial" w:hAnsi="Arial" w:cs="Arial"/>
                <w:color w:val="000000"/>
                <w:shd w:val="clear" w:color="auto" w:fill="F8F9FA"/>
                <w:lang w:val="en-US"/>
              </w:rPr>
              <w:t>B</w:t>
            </w:r>
            <w:r w:rsidRPr="00DC3FC6">
              <w:rPr>
                <w:rFonts w:ascii="Arial" w:hAnsi="Arial" w:cs="Arial"/>
                <w:color w:val="000000"/>
                <w:shd w:val="clear" w:color="auto" w:fill="F8F9FA"/>
              </w:rPr>
              <w:t>akteri</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lang w:val="en-US"/>
              </w:rPr>
            </w:pPr>
            <w:r w:rsidRPr="00DC3FC6">
              <w:rPr>
                <w:rFonts w:ascii="Arial" w:hAnsi="Arial" w:cs="Arial"/>
                <w:color w:val="000000"/>
                <w:shd w:val="clear" w:color="auto" w:fill="F8F9FA"/>
              </w:rPr>
              <w:t xml:space="preserve">Conjunctivitis </w:t>
            </w:r>
            <w:r w:rsidRPr="00DC3FC6">
              <w:rPr>
                <w:rFonts w:ascii="Arial" w:hAnsi="Arial" w:cs="Arial"/>
                <w:color w:val="000000"/>
                <w:shd w:val="clear" w:color="auto" w:fill="F8F9FA"/>
                <w:lang w:val="en-US"/>
              </w:rPr>
              <w:t>Virus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lang w:val="en-US"/>
              </w:rPr>
            </w:pPr>
            <w:r w:rsidRPr="00DC3FC6">
              <w:rPr>
                <w:rFonts w:ascii="Arial" w:hAnsi="Arial" w:cs="Arial"/>
                <w:color w:val="000000"/>
                <w:shd w:val="clear" w:color="auto" w:fill="F8F9FA"/>
              </w:rPr>
              <w:lastRenderedPageBreak/>
              <w:t xml:space="preserve">Conjunctivitis </w:t>
            </w:r>
            <w:r w:rsidRPr="00DC3FC6">
              <w:rPr>
                <w:rFonts w:ascii="Arial" w:hAnsi="Arial" w:cs="Arial"/>
                <w:color w:val="000000"/>
                <w:shd w:val="clear" w:color="auto" w:fill="F8F9FA"/>
                <w:lang w:val="en-US"/>
              </w:rPr>
              <w:t>Allergen</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konjungtiva ditandai dengan adanya pelebaran pembuluh darah konjungtiva, infiltrasi seluler dan eksudasi.</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Gonoblenore</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Radang selaput lendir mata yang sangat mendadak ditandai dengan getah mata yang bernanah yang kadang-kadang bercampur darah.</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Pterigrium</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Tampak sebagai penonjolan jaringan putih disertai pembuluh darah pada tepi dalam atau tepi luar kornea akibat penebalan konjungtiva bulbi berbentuk segitiga pada bagian nasal atau temporal.</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Trachoma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Adalah infeksi pada mata yang disebabkan bakteri Chlamydia trachomatis. Biasanya menyerang anak-anak pada negara berkembang terutama pada daerah yang kotor.</w:t>
            </w:r>
          </w:p>
        </w:tc>
      </w:tr>
      <w:tr w:rsidR="00883010" w:rsidRPr="00DC3FC6" w:rsidTr="00883010">
        <w:tc>
          <w:tcPr>
            <w:tcW w:w="2268" w:type="dxa"/>
          </w:tcPr>
          <w:p w:rsidR="00883010" w:rsidRPr="00DC3FC6" w:rsidRDefault="000E029C" w:rsidP="00883010">
            <w:pPr>
              <w:spacing w:before="60" w:after="60"/>
              <w:jc w:val="both"/>
              <w:rPr>
                <w:rFonts w:ascii="Arial" w:hAnsi="Arial" w:cs="Arial"/>
              </w:rPr>
            </w:pPr>
            <w:r w:rsidRPr="00DC3FC6">
              <w:rPr>
                <w:rFonts w:ascii="Arial" w:hAnsi="Arial" w:cs="Arial"/>
                <w:color w:val="000000"/>
                <w:shd w:val="clear" w:color="auto" w:fill="F8F9FA"/>
              </w:rPr>
              <w:t>Ablasio retina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Suatu keadaan lepasnya retina sensoris dari epitel pigmen retina (RIDE). keadaan ini merupakan masalah mata yang serius dan dapat terjadi pada usia berapapun, walaupun biasanya terjadi pada orang usia setengah baya atau lebih tua.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Herpes simplex</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disebabkan oleh virus Simplex, yaitu virus yang biasa menyerang dan menyebabkan penyakit kulit dan kelamin.</w:t>
            </w:r>
          </w:p>
        </w:tc>
      </w:tr>
      <w:tr w:rsidR="00883010" w:rsidRPr="00DC3FC6" w:rsidTr="00883010">
        <w:tc>
          <w:tcPr>
            <w:tcW w:w="2268" w:type="dxa"/>
          </w:tcPr>
          <w:p w:rsidR="00883010" w:rsidRPr="00DC3FC6" w:rsidRDefault="00883010" w:rsidP="00883010">
            <w:pPr>
              <w:spacing w:before="60" w:after="60"/>
              <w:jc w:val="both"/>
              <w:rPr>
                <w:rFonts w:ascii="Arial" w:hAnsi="Arial" w:cs="Arial"/>
                <w:color w:val="000000"/>
                <w:shd w:val="clear" w:color="auto" w:fill="F8F9FA"/>
              </w:rPr>
            </w:pPr>
            <w:r w:rsidRPr="00DC3FC6">
              <w:rPr>
                <w:rFonts w:ascii="Arial" w:hAnsi="Arial" w:cs="Arial"/>
                <w:color w:val="000000"/>
                <w:shd w:val="clear" w:color="auto" w:fill="F8F9FA"/>
              </w:rPr>
              <w:t>Herpes zoster</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disebabkan oleh virus Zoster, yaitu virus yang biasa menyerang dan menyebabkan penyakit kulit dan kelamin.</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Xeroftalmia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Penyakit mata yang ditandai oleh pengeringan selaput mata dan selaput bening, karena kekurangan vitamin 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Endoftalmitis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Merupakan radang purulen pada seluruh jaringan intra okuler disertai dengan terbentuknya abses didalam badan kaca.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Panoftalmitis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Keradangan purulen seluruh jaringan intra okuler disertai dengan jaringan adneksa.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Uveitis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Keradangan pada organ uvea.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Ulkus Kornea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kornea yang diikuti kerusakan lapisan kornea, kerusakan dimulai dengan lapisan epitel.</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Keratitis</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Peradangan pada kornea yang dapat mengenai lapisan supersial disebut dengan keratitis superfisial dan profunda disebut dengan keratitis profunda.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Hordeolum</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Infeksi akut supuratif kelenjar Zeis dan Moll pada palpebra</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lastRenderedPageBreak/>
              <w:t>Retinopati diabetika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Kelainan pada retina akibat penyakit Diabetes Melitus.</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Retinopati hypertensi</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Kelainan pada retina berupa perdarahan atau eksudat yang disebabkan oleh hypertensi.</w:t>
            </w:r>
          </w:p>
        </w:tc>
      </w:tr>
      <w:tr w:rsidR="00883010" w:rsidRPr="00DC3FC6" w:rsidTr="00883010">
        <w:tc>
          <w:tcPr>
            <w:tcW w:w="2268" w:type="dxa"/>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Retinoblastoma</w:t>
            </w:r>
          </w:p>
        </w:tc>
        <w:tc>
          <w:tcPr>
            <w:tcW w:w="5528" w:type="dxa"/>
          </w:tcPr>
          <w:p w:rsidR="00883010" w:rsidRPr="00DC3FC6" w:rsidRDefault="000E029C" w:rsidP="00883010">
            <w:pPr>
              <w:spacing w:before="60" w:after="60"/>
              <w:jc w:val="both"/>
              <w:rPr>
                <w:rFonts w:ascii="Arial" w:hAnsi="Arial" w:cs="Arial"/>
                <w:color w:val="000000"/>
                <w:shd w:val="clear" w:color="auto" w:fill="F8F9FA"/>
              </w:rPr>
            </w:pPr>
            <w:r w:rsidRPr="00DC3FC6">
              <w:rPr>
                <w:rFonts w:ascii="Arial" w:hAnsi="Arial" w:cs="Arial"/>
              </w:rPr>
              <w:t>Tumor ganas mata yang berasal dari lapisan neuretina</w:t>
            </w:r>
          </w:p>
        </w:tc>
      </w:tr>
      <w:tr w:rsidR="00883010" w:rsidRPr="00DC3FC6" w:rsidTr="00883010">
        <w:tc>
          <w:tcPr>
            <w:tcW w:w="2268" w:type="dxa"/>
            <w:tcBorders>
              <w:bottom w:val="single" w:sz="4" w:space="0" w:color="auto"/>
            </w:tcBorders>
          </w:tcPr>
          <w:p w:rsidR="00883010" w:rsidRPr="00DC3FC6" w:rsidRDefault="00883010" w:rsidP="00883010">
            <w:pPr>
              <w:spacing w:before="60" w:after="60"/>
              <w:jc w:val="both"/>
              <w:rPr>
                <w:rFonts w:ascii="Arial" w:hAnsi="Arial" w:cs="Arial"/>
              </w:rPr>
            </w:pPr>
            <w:r w:rsidRPr="00DC3FC6">
              <w:rPr>
                <w:rFonts w:ascii="Arial" w:hAnsi="Arial" w:cs="Arial"/>
                <w:color w:val="000000"/>
                <w:shd w:val="clear" w:color="auto" w:fill="F8F9FA"/>
              </w:rPr>
              <w:t>Dakriosistitis</w:t>
            </w:r>
          </w:p>
        </w:tc>
        <w:tc>
          <w:tcPr>
            <w:tcW w:w="5528" w:type="dxa"/>
            <w:tcBorders>
              <w:bottom w:val="single" w:sz="4" w:space="0" w:color="auto"/>
            </w:tcBorders>
          </w:tcPr>
          <w:p w:rsidR="00883010" w:rsidRPr="00873D68" w:rsidRDefault="000E029C" w:rsidP="00873D68">
            <w:pPr>
              <w:spacing w:line="360" w:lineRule="auto"/>
              <w:jc w:val="both"/>
              <w:rPr>
                <w:rFonts w:ascii="Arial" w:hAnsi="Arial" w:cs="Arial"/>
              </w:rPr>
            </w:pPr>
            <w:r w:rsidRPr="00DC3FC6">
              <w:rPr>
                <w:rFonts w:ascii="Arial" w:hAnsi="Arial" w:cs="Arial"/>
              </w:rPr>
              <w:t>Merupakan peradangan pada sakus lakrimal (yaitu kelenjar yang terapat pada kantung kelopak mata bagian bawah). Biasanya Dakriosistitis didapatkan pada orang tua dengan hygiene</w:t>
            </w:r>
            <w:r w:rsidR="00873D68">
              <w:rPr>
                <w:rFonts w:ascii="Arial" w:hAnsi="Arial" w:cs="Arial"/>
              </w:rPr>
              <w:t xml:space="preserve"> yang kurang.</w:t>
            </w:r>
          </w:p>
        </w:tc>
      </w:tr>
    </w:tbl>
    <w:p w:rsidR="00571292" w:rsidRDefault="00571292" w:rsidP="00783B2B">
      <w:pPr>
        <w:rPr>
          <w:b/>
          <w:sz w:val="16"/>
        </w:rPr>
      </w:pPr>
    </w:p>
    <w:p w:rsidR="00DC1D65" w:rsidRPr="000E029C" w:rsidRDefault="00DC1D65" w:rsidP="00783B2B">
      <w:pPr>
        <w:rPr>
          <w:b/>
          <w:sz w:val="16"/>
        </w:rPr>
      </w:pPr>
    </w:p>
    <w:p w:rsidR="00783B2B" w:rsidRDefault="00783B2B" w:rsidP="00FB0294">
      <w:pPr>
        <w:pStyle w:val="Heading2"/>
        <w:spacing w:line="360" w:lineRule="auto"/>
        <w:ind w:left="709" w:hanging="283"/>
        <w:rPr>
          <w:b/>
          <w:i/>
        </w:rPr>
      </w:pPr>
      <w:r>
        <w:rPr>
          <w:b/>
          <w:i/>
        </w:rPr>
        <w:t>State of The Art</w:t>
      </w:r>
    </w:p>
    <w:p w:rsidR="00373E79" w:rsidRPr="00FB0294" w:rsidRDefault="00F91565" w:rsidP="001301AD">
      <w:pPr>
        <w:spacing w:line="360" w:lineRule="auto"/>
        <w:ind w:left="426" w:firstLine="425"/>
        <w:jc w:val="both"/>
        <w:rPr>
          <w:rFonts w:ascii="Arial" w:hAnsi="Arial" w:cs="Arial"/>
        </w:rPr>
      </w:pPr>
      <w:r w:rsidRPr="00FB0294">
        <w:rPr>
          <w:rFonts w:ascii="Arial" w:hAnsi="Arial" w:cs="Arial"/>
        </w:rPr>
        <w:t>Dalam penyusunan proposal ini, penulis mengambil referensi dari b</w:t>
      </w:r>
      <w:r w:rsidR="00783B2B" w:rsidRPr="00FB0294">
        <w:rPr>
          <w:rFonts w:ascii="Arial" w:hAnsi="Arial" w:cs="Arial"/>
        </w:rPr>
        <w:t xml:space="preserve">eberapa penelitian yang </w:t>
      </w:r>
      <w:r w:rsidRPr="00FB0294">
        <w:rPr>
          <w:rFonts w:ascii="Arial" w:hAnsi="Arial" w:cs="Arial"/>
        </w:rPr>
        <w:t xml:space="preserve">berkaitan dengan tema Sistem Pakar sebagai pedoman untuk membuat proposal tugas akhir yeng berjudul “Pendekatan Sistem Pakar Diagnosa Penyakit Menggunakan Sistem </w:t>
      </w:r>
      <w:r w:rsidRPr="00FB0294">
        <w:rPr>
          <w:rFonts w:ascii="Arial" w:hAnsi="Arial" w:cs="Arial"/>
          <w:i/>
        </w:rPr>
        <w:t xml:space="preserve">Instant </w:t>
      </w:r>
      <w:r w:rsidRPr="00FB0294">
        <w:rPr>
          <w:rFonts w:ascii="Arial" w:hAnsi="Arial" w:cs="Arial"/>
        </w:rPr>
        <w:t xml:space="preserve">Messaging dengan Metode Naïve Bayes”. Jurnal penelitian yang terkait dengan </w:t>
      </w:r>
      <w:r w:rsidR="00783B2B" w:rsidRPr="00FB0294">
        <w:rPr>
          <w:rFonts w:ascii="Arial" w:hAnsi="Arial" w:cs="Arial"/>
        </w:rPr>
        <w:t>menjadi acuan dalam mel</w:t>
      </w:r>
      <w:r w:rsidRPr="00FB0294">
        <w:rPr>
          <w:rFonts w:ascii="Arial" w:hAnsi="Arial" w:cs="Arial"/>
        </w:rPr>
        <w:t>akukan penelitian ini dapat dilihat</w:t>
      </w:r>
      <w:r w:rsidR="00783B2B" w:rsidRPr="00FB0294">
        <w:rPr>
          <w:rFonts w:ascii="Arial" w:hAnsi="Arial" w:cs="Arial"/>
        </w:rPr>
        <w:t xml:space="preserve"> pada tabel berikut :</w:t>
      </w:r>
    </w:p>
    <w:p w:rsidR="00F91565" w:rsidRPr="000777A2" w:rsidRDefault="00F91565" w:rsidP="00F91565">
      <w:pPr>
        <w:ind w:left="426"/>
        <w:jc w:val="center"/>
        <w:rPr>
          <w:rFonts w:ascii="Arial" w:hAnsi="Arial" w:cs="Arial"/>
          <w:b/>
        </w:rPr>
      </w:pPr>
      <w:r w:rsidRPr="000777A2">
        <w:rPr>
          <w:rFonts w:ascii="Arial" w:hAnsi="Arial" w:cs="Arial"/>
          <w:b/>
        </w:rPr>
        <w:t>Tabel 2.2 State of The Art</w:t>
      </w:r>
    </w:p>
    <w:tbl>
      <w:tblPr>
        <w:tblStyle w:val="TableGrid"/>
        <w:tblW w:w="779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8"/>
        <w:gridCol w:w="2552"/>
        <w:gridCol w:w="1701"/>
        <w:gridCol w:w="2835"/>
      </w:tblGrid>
      <w:tr w:rsidR="00783B2B" w:rsidRPr="000777A2" w:rsidTr="005F6495">
        <w:tc>
          <w:tcPr>
            <w:tcW w:w="708" w:type="dxa"/>
            <w:tcBorders>
              <w:top w:val="double" w:sz="4" w:space="0" w:color="auto"/>
              <w:bottom w:val="double" w:sz="4" w:space="0" w:color="auto"/>
            </w:tcBorders>
          </w:tcPr>
          <w:p w:rsidR="00783B2B" w:rsidRPr="000777A2" w:rsidRDefault="00783B2B" w:rsidP="00CC77C2">
            <w:pPr>
              <w:spacing w:before="60" w:after="60"/>
              <w:jc w:val="center"/>
              <w:rPr>
                <w:rFonts w:ascii="Arial" w:hAnsi="Arial" w:cs="Arial"/>
                <w:b/>
                <w:lang w:val="en-US"/>
              </w:rPr>
            </w:pPr>
            <w:r w:rsidRPr="000777A2">
              <w:rPr>
                <w:rFonts w:ascii="Arial" w:hAnsi="Arial" w:cs="Arial"/>
                <w:b/>
                <w:lang w:val="en-US"/>
              </w:rPr>
              <w:t>No.</w:t>
            </w:r>
          </w:p>
        </w:tc>
        <w:tc>
          <w:tcPr>
            <w:tcW w:w="2552" w:type="dxa"/>
            <w:tcBorders>
              <w:top w:val="double" w:sz="4" w:space="0" w:color="auto"/>
              <w:bottom w:val="double" w:sz="4" w:space="0" w:color="auto"/>
            </w:tcBorders>
          </w:tcPr>
          <w:p w:rsidR="00783B2B" w:rsidRPr="000777A2" w:rsidRDefault="00783B2B" w:rsidP="00CC77C2">
            <w:pPr>
              <w:spacing w:before="60" w:after="60"/>
              <w:jc w:val="center"/>
              <w:rPr>
                <w:rFonts w:ascii="Arial" w:hAnsi="Arial" w:cs="Arial"/>
                <w:b/>
                <w:lang w:val="en-US"/>
              </w:rPr>
            </w:pPr>
            <w:r w:rsidRPr="000777A2">
              <w:rPr>
                <w:rFonts w:ascii="Arial" w:hAnsi="Arial" w:cs="Arial"/>
                <w:b/>
              </w:rPr>
              <w:t xml:space="preserve">Judul </w:t>
            </w:r>
            <w:r w:rsidRPr="000777A2">
              <w:rPr>
                <w:rFonts w:ascii="Arial" w:hAnsi="Arial" w:cs="Arial"/>
                <w:b/>
                <w:lang w:val="en-US"/>
              </w:rPr>
              <w:t>Penelitian Sebelumnya</w:t>
            </w:r>
          </w:p>
        </w:tc>
        <w:tc>
          <w:tcPr>
            <w:tcW w:w="1701" w:type="dxa"/>
            <w:tcBorders>
              <w:top w:val="double" w:sz="4" w:space="0" w:color="auto"/>
              <w:bottom w:val="double" w:sz="4" w:space="0" w:color="auto"/>
            </w:tcBorders>
          </w:tcPr>
          <w:p w:rsidR="00783B2B" w:rsidRPr="000777A2" w:rsidRDefault="00783B2B" w:rsidP="00CC77C2">
            <w:pPr>
              <w:spacing w:before="60" w:after="60"/>
              <w:jc w:val="center"/>
              <w:rPr>
                <w:rFonts w:ascii="Arial" w:hAnsi="Arial" w:cs="Arial"/>
                <w:b/>
                <w:lang w:val="en-US"/>
              </w:rPr>
            </w:pPr>
            <w:r w:rsidRPr="000777A2">
              <w:rPr>
                <w:rFonts w:ascii="Arial" w:hAnsi="Arial" w:cs="Arial"/>
                <w:b/>
                <w:lang w:val="en-US"/>
              </w:rPr>
              <w:t>Persamaan</w:t>
            </w:r>
          </w:p>
        </w:tc>
        <w:tc>
          <w:tcPr>
            <w:tcW w:w="2835" w:type="dxa"/>
            <w:tcBorders>
              <w:top w:val="double" w:sz="4" w:space="0" w:color="auto"/>
              <w:bottom w:val="double" w:sz="4" w:space="0" w:color="auto"/>
            </w:tcBorders>
          </w:tcPr>
          <w:p w:rsidR="00783B2B" w:rsidRPr="000777A2" w:rsidRDefault="00783B2B" w:rsidP="00CC77C2">
            <w:pPr>
              <w:spacing w:before="60" w:after="60"/>
              <w:jc w:val="center"/>
              <w:rPr>
                <w:rFonts w:ascii="Arial" w:hAnsi="Arial" w:cs="Arial"/>
                <w:b/>
                <w:lang w:val="en-US"/>
              </w:rPr>
            </w:pPr>
            <w:r w:rsidRPr="000777A2">
              <w:rPr>
                <w:rFonts w:ascii="Arial" w:hAnsi="Arial" w:cs="Arial"/>
                <w:b/>
                <w:lang w:val="en-US"/>
              </w:rPr>
              <w:t>Perbedaan</w:t>
            </w:r>
          </w:p>
        </w:tc>
      </w:tr>
      <w:tr w:rsidR="00783B2B" w:rsidRPr="000777A2" w:rsidTr="005F6495">
        <w:trPr>
          <w:trHeight w:val="2194"/>
        </w:trPr>
        <w:tc>
          <w:tcPr>
            <w:tcW w:w="708" w:type="dxa"/>
            <w:tcBorders>
              <w:top w:val="double" w:sz="4" w:space="0" w:color="auto"/>
            </w:tcBorders>
          </w:tcPr>
          <w:p w:rsidR="00783B2B" w:rsidRPr="000777A2" w:rsidRDefault="00783B2B" w:rsidP="00CC77C2">
            <w:pPr>
              <w:spacing w:before="60" w:after="60"/>
              <w:jc w:val="center"/>
              <w:rPr>
                <w:rFonts w:ascii="Arial" w:hAnsi="Arial" w:cs="Arial"/>
                <w:lang w:val="en-US"/>
              </w:rPr>
            </w:pPr>
            <w:r w:rsidRPr="000777A2">
              <w:rPr>
                <w:rFonts w:ascii="Arial" w:hAnsi="Arial" w:cs="Arial"/>
              </w:rPr>
              <w:t>1</w:t>
            </w:r>
            <w:r w:rsidRPr="000777A2">
              <w:rPr>
                <w:rFonts w:ascii="Arial" w:hAnsi="Arial" w:cs="Arial"/>
                <w:lang w:val="en-US"/>
              </w:rPr>
              <w:t>.</w:t>
            </w:r>
          </w:p>
        </w:tc>
        <w:tc>
          <w:tcPr>
            <w:tcW w:w="2552" w:type="dxa"/>
            <w:tcBorders>
              <w:top w:val="double" w:sz="4" w:space="0" w:color="auto"/>
            </w:tcBorders>
          </w:tcPr>
          <w:p w:rsidR="00783B2B" w:rsidRPr="000777A2" w:rsidRDefault="00783B2B" w:rsidP="005F6495">
            <w:pPr>
              <w:spacing w:before="60" w:after="60"/>
              <w:rPr>
                <w:rFonts w:ascii="Arial" w:hAnsi="Arial" w:cs="Arial"/>
              </w:rPr>
            </w:pPr>
            <w:r w:rsidRPr="000777A2">
              <w:rPr>
                <w:rFonts w:ascii="Arial" w:hAnsi="Arial" w:cs="Arial"/>
              </w:rPr>
              <w:t>Sistem Pakar Diagnosa Awal Penyakit Mata (Penelusuran Gejala Dengan Metode Backward Chaining)</w:t>
            </w:r>
          </w:p>
        </w:tc>
        <w:tc>
          <w:tcPr>
            <w:tcW w:w="1701" w:type="dxa"/>
            <w:tcBorders>
              <w:top w:val="double" w:sz="4" w:space="0" w:color="auto"/>
            </w:tcBorders>
          </w:tcPr>
          <w:p w:rsidR="00783B2B" w:rsidRPr="000777A2" w:rsidRDefault="00783B2B" w:rsidP="00CC77C2">
            <w:pPr>
              <w:spacing w:before="60" w:after="60"/>
              <w:rPr>
                <w:rFonts w:ascii="Arial" w:hAnsi="Arial" w:cs="Arial"/>
                <w:lang w:val="en-US"/>
              </w:rPr>
            </w:pPr>
            <w:r w:rsidRPr="000777A2">
              <w:rPr>
                <w:rFonts w:ascii="Arial" w:hAnsi="Arial" w:cs="Arial"/>
              </w:rPr>
              <w:t>Sama-sama mendiagnosa awal penyakit mata</w:t>
            </w:r>
          </w:p>
        </w:tc>
        <w:tc>
          <w:tcPr>
            <w:tcW w:w="2835" w:type="dxa"/>
            <w:tcBorders>
              <w:top w:val="double" w:sz="4" w:space="0" w:color="auto"/>
            </w:tcBorders>
          </w:tcPr>
          <w:p w:rsidR="00783B2B" w:rsidRPr="000777A2" w:rsidRDefault="00783B2B" w:rsidP="00CC77C2">
            <w:pPr>
              <w:pStyle w:val="ListParagraph"/>
              <w:numPr>
                <w:ilvl w:val="0"/>
                <w:numId w:val="11"/>
              </w:numPr>
              <w:spacing w:line="240" w:lineRule="auto"/>
              <w:ind w:left="175" w:right="4" w:hanging="175"/>
              <w:jc w:val="left"/>
              <w:rPr>
                <w:sz w:val="22"/>
              </w:rPr>
            </w:pPr>
            <w:r w:rsidRPr="000777A2">
              <w:rPr>
                <w:sz w:val="22"/>
              </w:rPr>
              <w:t>Metode yang digunakan peneliti sebelumnya menggunakan meode backward chaining, sedangkan penelitian ini menggunakan metode naïve bayes</w:t>
            </w:r>
          </w:p>
          <w:p w:rsidR="00783B2B" w:rsidRPr="000777A2" w:rsidRDefault="00783B2B" w:rsidP="00CC77C2">
            <w:pPr>
              <w:pStyle w:val="ListParagraph"/>
              <w:numPr>
                <w:ilvl w:val="0"/>
                <w:numId w:val="11"/>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tc>
      </w:tr>
      <w:tr w:rsidR="00783B2B" w:rsidRPr="000777A2" w:rsidTr="005F6495">
        <w:trPr>
          <w:trHeight w:val="2781"/>
        </w:trPr>
        <w:tc>
          <w:tcPr>
            <w:tcW w:w="708" w:type="dxa"/>
          </w:tcPr>
          <w:p w:rsidR="00783B2B" w:rsidRPr="000777A2" w:rsidRDefault="00783B2B" w:rsidP="00CC77C2">
            <w:pPr>
              <w:spacing w:before="60" w:after="60"/>
              <w:jc w:val="center"/>
              <w:rPr>
                <w:rFonts w:ascii="Arial" w:hAnsi="Arial" w:cs="Arial"/>
              </w:rPr>
            </w:pPr>
            <w:r w:rsidRPr="000777A2">
              <w:rPr>
                <w:rFonts w:ascii="Arial" w:hAnsi="Arial" w:cs="Arial"/>
              </w:rPr>
              <w:lastRenderedPageBreak/>
              <w:t>2.</w:t>
            </w:r>
          </w:p>
        </w:tc>
        <w:tc>
          <w:tcPr>
            <w:tcW w:w="2552" w:type="dxa"/>
          </w:tcPr>
          <w:p w:rsidR="00783B2B" w:rsidRPr="000777A2" w:rsidRDefault="00783B2B" w:rsidP="005F6495">
            <w:pPr>
              <w:spacing w:before="60" w:after="60"/>
              <w:rPr>
                <w:rFonts w:ascii="Arial" w:hAnsi="Arial" w:cs="Arial"/>
              </w:rPr>
            </w:pPr>
            <w:r w:rsidRPr="000777A2">
              <w:rPr>
                <w:rFonts w:ascii="Arial" w:hAnsi="Arial" w:cs="Arial"/>
              </w:rPr>
              <w:t>Sistem Pakar Diagnosis Penyakit Gigi dengan Metode Breadth First Search berbasis Instant Messaging LINE Messenger</w:t>
            </w:r>
          </w:p>
        </w:tc>
        <w:tc>
          <w:tcPr>
            <w:tcW w:w="1701" w:type="dxa"/>
          </w:tcPr>
          <w:p w:rsidR="00783B2B" w:rsidRPr="000777A2" w:rsidRDefault="00783B2B" w:rsidP="00CC77C2">
            <w:pPr>
              <w:spacing w:before="60" w:after="60"/>
              <w:rPr>
                <w:rFonts w:ascii="Arial" w:hAnsi="Arial" w:cs="Arial"/>
              </w:rPr>
            </w:pPr>
            <w:r w:rsidRPr="000777A2">
              <w:rPr>
                <w:rFonts w:ascii="Arial" w:hAnsi="Arial" w:cs="Arial"/>
              </w:rPr>
              <w:t xml:space="preserve">Sama-sama menggunakan pendekatan </w:t>
            </w:r>
            <w:r w:rsidRPr="000777A2">
              <w:rPr>
                <w:rFonts w:ascii="Arial" w:hAnsi="Arial" w:cs="Arial"/>
                <w:i/>
              </w:rPr>
              <w:t xml:space="preserve">instant messaging </w:t>
            </w:r>
            <w:r w:rsidRPr="000777A2">
              <w:rPr>
                <w:rFonts w:ascii="Arial" w:hAnsi="Arial" w:cs="Arial"/>
              </w:rPr>
              <w:t>dalam melakukan konsultasi</w:t>
            </w:r>
          </w:p>
        </w:tc>
        <w:tc>
          <w:tcPr>
            <w:tcW w:w="2835" w:type="dxa"/>
          </w:tcPr>
          <w:p w:rsidR="00783B2B" w:rsidRPr="000777A2" w:rsidRDefault="00783B2B" w:rsidP="00CC77C2">
            <w:pPr>
              <w:pStyle w:val="ListParagraph"/>
              <w:numPr>
                <w:ilvl w:val="0"/>
                <w:numId w:val="12"/>
              </w:numPr>
              <w:spacing w:line="240" w:lineRule="auto"/>
              <w:ind w:left="175" w:right="4" w:hanging="175"/>
              <w:jc w:val="left"/>
              <w:rPr>
                <w:sz w:val="22"/>
              </w:rPr>
            </w:pPr>
            <w:r w:rsidRPr="000777A2">
              <w:rPr>
                <w:sz w:val="22"/>
              </w:rPr>
              <w:t>Penelitian sebelumnya mendiagnosa penyakit gigi, sedangkan penelitian ini mendiagnosa awal penyakit mata</w:t>
            </w:r>
          </w:p>
          <w:p w:rsidR="00783B2B" w:rsidRPr="000777A2" w:rsidRDefault="00783B2B" w:rsidP="00CC77C2">
            <w:pPr>
              <w:pStyle w:val="ListParagraph"/>
              <w:numPr>
                <w:ilvl w:val="0"/>
                <w:numId w:val="12"/>
              </w:numPr>
              <w:spacing w:line="240" w:lineRule="auto"/>
              <w:ind w:left="175" w:right="4" w:hanging="175"/>
              <w:jc w:val="left"/>
              <w:rPr>
                <w:sz w:val="22"/>
              </w:rPr>
            </w:pPr>
            <w:r w:rsidRPr="000777A2">
              <w:rPr>
                <w:sz w:val="22"/>
              </w:rPr>
              <w:t>Penelitian sebelumnya menggunakan LINE Messenger dalam konsultasi, sedangkan penelitian ini menggunakan Telegram dalam konsultasi</w:t>
            </w:r>
          </w:p>
          <w:p w:rsidR="00783B2B" w:rsidRPr="00373E79" w:rsidRDefault="00783B2B" w:rsidP="00373E79">
            <w:pPr>
              <w:pStyle w:val="ListParagraph"/>
              <w:numPr>
                <w:ilvl w:val="0"/>
                <w:numId w:val="12"/>
              </w:numPr>
              <w:spacing w:line="240" w:lineRule="auto"/>
              <w:ind w:left="175" w:right="4" w:hanging="175"/>
              <w:jc w:val="left"/>
              <w:rPr>
                <w:sz w:val="22"/>
              </w:rPr>
            </w:pPr>
            <w:r w:rsidRPr="000777A2">
              <w:rPr>
                <w:sz w:val="22"/>
              </w:rPr>
              <w:t>Metode yang digunakan peneliti sebelumnya menggunakan meode Metode Breadth First, sedangkan penelitian ini menggunakan metode naïve bayes</w:t>
            </w:r>
          </w:p>
        </w:tc>
      </w:tr>
      <w:tr w:rsidR="00783B2B" w:rsidRPr="000777A2" w:rsidTr="005F6495">
        <w:tc>
          <w:tcPr>
            <w:tcW w:w="708" w:type="dxa"/>
          </w:tcPr>
          <w:p w:rsidR="00783B2B" w:rsidRPr="000777A2" w:rsidRDefault="00783B2B" w:rsidP="00CC77C2">
            <w:pPr>
              <w:spacing w:before="60" w:after="60"/>
              <w:jc w:val="center"/>
              <w:rPr>
                <w:rFonts w:ascii="Arial" w:hAnsi="Arial" w:cs="Arial"/>
                <w:lang w:val="en-US"/>
              </w:rPr>
            </w:pPr>
            <w:r w:rsidRPr="000777A2">
              <w:rPr>
                <w:rFonts w:ascii="Arial" w:hAnsi="Arial" w:cs="Arial"/>
              </w:rPr>
              <w:t>3</w:t>
            </w:r>
            <w:r w:rsidRPr="000777A2">
              <w:rPr>
                <w:rFonts w:ascii="Arial" w:hAnsi="Arial" w:cs="Arial"/>
                <w:lang w:val="en-US"/>
              </w:rPr>
              <w:t>.</w:t>
            </w:r>
          </w:p>
        </w:tc>
        <w:tc>
          <w:tcPr>
            <w:tcW w:w="2552" w:type="dxa"/>
          </w:tcPr>
          <w:p w:rsidR="00783B2B" w:rsidRPr="000777A2" w:rsidRDefault="00783B2B" w:rsidP="00CC77C2">
            <w:pPr>
              <w:spacing w:before="60" w:after="60"/>
              <w:jc w:val="both"/>
              <w:rPr>
                <w:rFonts w:ascii="Arial" w:hAnsi="Arial" w:cs="Arial"/>
              </w:rPr>
            </w:pPr>
            <w:r w:rsidRPr="000777A2">
              <w:rPr>
                <w:rFonts w:ascii="Arial" w:hAnsi="Arial" w:cs="Arial"/>
              </w:rPr>
              <w:t>Sistem Pakar Diagnosa Penyakit Mata dengan Fuzzy Logic dan Naïve Bayes</w:t>
            </w:r>
          </w:p>
        </w:tc>
        <w:tc>
          <w:tcPr>
            <w:tcW w:w="1701" w:type="dxa"/>
          </w:tcPr>
          <w:p w:rsidR="00783B2B" w:rsidRPr="000777A2" w:rsidRDefault="00783B2B" w:rsidP="00CC77C2">
            <w:pPr>
              <w:spacing w:before="60" w:after="60"/>
              <w:rPr>
                <w:rFonts w:ascii="Arial" w:hAnsi="Arial" w:cs="Arial"/>
              </w:rPr>
            </w:pPr>
            <w:r w:rsidRPr="000777A2">
              <w:rPr>
                <w:rFonts w:ascii="Arial" w:hAnsi="Arial" w:cs="Arial"/>
              </w:rPr>
              <w:t>Sama-sama mendiagnosa penyakit mata</w:t>
            </w:r>
          </w:p>
        </w:tc>
        <w:tc>
          <w:tcPr>
            <w:tcW w:w="2835" w:type="dxa"/>
          </w:tcPr>
          <w:p w:rsidR="00783B2B" w:rsidRPr="000777A2" w:rsidRDefault="00783B2B" w:rsidP="00CC77C2">
            <w:pPr>
              <w:pStyle w:val="ListParagraph"/>
              <w:numPr>
                <w:ilvl w:val="0"/>
                <w:numId w:val="13"/>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p w:rsidR="00783B2B" w:rsidRPr="000777A2" w:rsidRDefault="00783B2B" w:rsidP="00476B76">
            <w:pPr>
              <w:pStyle w:val="ListParagraph"/>
              <w:numPr>
                <w:ilvl w:val="0"/>
                <w:numId w:val="13"/>
              </w:numPr>
              <w:spacing w:line="240" w:lineRule="auto"/>
              <w:ind w:left="175" w:right="4" w:hanging="175"/>
              <w:jc w:val="left"/>
              <w:rPr>
                <w:sz w:val="22"/>
              </w:rPr>
            </w:pPr>
            <w:r w:rsidRPr="000777A2">
              <w:rPr>
                <w:sz w:val="22"/>
              </w:rPr>
              <w:t>Metode yang digunakan peneliti sebelumnya menggunakan meodeFuzzy Logic dan Naïve Bayes, sedangkan penelitian ini hanya menggunakan metode Naïve Bayes.</w:t>
            </w:r>
          </w:p>
        </w:tc>
      </w:tr>
      <w:tr w:rsidR="00783B2B" w:rsidRPr="000777A2" w:rsidTr="005F6495">
        <w:tc>
          <w:tcPr>
            <w:tcW w:w="708" w:type="dxa"/>
          </w:tcPr>
          <w:p w:rsidR="00783B2B" w:rsidRPr="000777A2" w:rsidRDefault="00783B2B" w:rsidP="00CC77C2">
            <w:pPr>
              <w:spacing w:before="60" w:after="60"/>
              <w:jc w:val="center"/>
              <w:rPr>
                <w:rFonts w:ascii="Arial" w:hAnsi="Arial" w:cs="Arial"/>
              </w:rPr>
            </w:pPr>
            <w:r w:rsidRPr="000777A2">
              <w:rPr>
                <w:rFonts w:ascii="Arial" w:hAnsi="Arial" w:cs="Arial"/>
              </w:rPr>
              <w:t>4.</w:t>
            </w:r>
          </w:p>
        </w:tc>
        <w:tc>
          <w:tcPr>
            <w:tcW w:w="2552" w:type="dxa"/>
          </w:tcPr>
          <w:p w:rsidR="00783B2B" w:rsidRPr="000777A2" w:rsidRDefault="00783B2B" w:rsidP="00CC77C2">
            <w:pPr>
              <w:spacing w:before="60" w:after="60"/>
              <w:jc w:val="both"/>
              <w:rPr>
                <w:rFonts w:ascii="Arial" w:hAnsi="Arial" w:cs="Arial"/>
              </w:rPr>
            </w:pPr>
            <w:r w:rsidRPr="000777A2">
              <w:rPr>
                <w:rFonts w:ascii="Arial" w:hAnsi="Arial" w:cs="Arial"/>
              </w:rPr>
              <w:t>Sistem Pakar Diagnosa Penyakit Kulit Kucing Menggunakan Metode Naive Bayes Berbasis Web</w:t>
            </w:r>
          </w:p>
        </w:tc>
        <w:tc>
          <w:tcPr>
            <w:tcW w:w="1701" w:type="dxa"/>
          </w:tcPr>
          <w:p w:rsidR="00783B2B" w:rsidRPr="000777A2" w:rsidRDefault="00783B2B" w:rsidP="00CC77C2">
            <w:pPr>
              <w:ind w:right="4"/>
              <w:rPr>
                <w:rFonts w:ascii="Arial" w:hAnsi="Arial" w:cs="Arial"/>
              </w:rPr>
            </w:pPr>
            <w:r w:rsidRPr="000777A2">
              <w:rPr>
                <w:rFonts w:ascii="Arial" w:hAnsi="Arial" w:cs="Arial"/>
              </w:rPr>
              <w:t>Sama-sama menggunakan metode Naïve Bayes</w:t>
            </w:r>
          </w:p>
        </w:tc>
        <w:tc>
          <w:tcPr>
            <w:tcW w:w="2835" w:type="dxa"/>
          </w:tcPr>
          <w:p w:rsidR="00783B2B" w:rsidRPr="000777A2" w:rsidRDefault="00783B2B" w:rsidP="00CC77C2">
            <w:pPr>
              <w:pStyle w:val="ListParagraph"/>
              <w:numPr>
                <w:ilvl w:val="0"/>
                <w:numId w:val="14"/>
              </w:numPr>
              <w:spacing w:line="240" w:lineRule="auto"/>
              <w:ind w:left="175" w:right="4" w:hanging="175"/>
              <w:jc w:val="left"/>
              <w:rPr>
                <w:sz w:val="22"/>
              </w:rPr>
            </w:pPr>
            <w:r w:rsidRPr="000777A2">
              <w:rPr>
                <w:sz w:val="22"/>
              </w:rPr>
              <w:t xml:space="preserve">Penelitian sebelumnya menggunakan sistem web dalam konsultasi, sedangkan penelitian ini menggunakan pendekatan </w:t>
            </w:r>
            <w:r w:rsidRPr="000777A2">
              <w:rPr>
                <w:i/>
                <w:sz w:val="22"/>
              </w:rPr>
              <w:t xml:space="preserve">instant messaging </w:t>
            </w:r>
            <w:r w:rsidRPr="000777A2">
              <w:rPr>
                <w:sz w:val="22"/>
              </w:rPr>
              <w:t>dalam berkonsultasi.</w:t>
            </w:r>
          </w:p>
          <w:p w:rsidR="00783B2B" w:rsidRPr="000777A2" w:rsidRDefault="00783B2B" w:rsidP="00CC77C2">
            <w:pPr>
              <w:pStyle w:val="ListParagraph"/>
              <w:numPr>
                <w:ilvl w:val="0"/>
                <w:numId w:val="14"/>
              </w:numPr>
              <w:spacing w:line="240" w:lineRule="auto"/>
              <w:ind w:left="175" w:right="4" w:hanging="175"/>
              <w:jc w:val="left"/>
              <w:rPr>
                <w:sz w:val="22"/>
              </w:rPr>
            </w:pPr>
            <w:r w:rsidRPr="000777A2">
              <w:rPr>
                <w:sz w:val="22"/>
              </w:rPr>
              <w:t xml:space="preserve">Penelitian sebelumnya mendiagnosa penyakit pada kulit kucing, sedangkan penelitian ini </w:t>
            </w:r>
            <w:r w:rsidRPr="000777A2">
              <w:rPr>
                <w:sz w:val="22"/>
              </w:rPr>
              <w:lastRenderedPageBreak/>
              <w:t>mendiagnosa awal penyakit mata</w:t>
            </w:r>
          </w:p>
        </w:tc>
      </w:tr>
      <w:tr w:rsidR="00783B2B" w:rsidRPr="000777A2" w:rsidTr="005F6495">
        <w:tc>
          <w:tcPr>
            <w:tcW w:w="708" w:type="dxa"/>
            <w:tcBorders>
              <w:bottom w:val="single" w:sz="4" w:space="0" w:color="auto"/>
            </w:tcBorders>
          </w:tcPr>
          <w:p w:rsidR="00783B2B" w:rsidRPr="000777A2" w:rsidRDefault="00783B2B" w:rsidP="00CC77C2">
            <w:pPr>
              <w:spacing w:before="60" w:after="60"/>
              <w:jc w:val="center"/>
              <w:rPr>
                <w:rFonts w:ascii="Arial" w:hAnsi="Arial" w:cs="Arial"/>
              </w:rPr>
            </w:pPr>
            <w:r w:rsidRPr="000777A2">
              <w:rPr>
                <w:rFonts w:ascii="Arial" w:hAnsi="Arial" w:cs="Arial"/>
              </w:rPr>
              <w:lastRenderedPageBreak/>
              <w:t>5.</w:t>
            </w:r>
          </w:p>
        </w:tc>
        <w:tc>
          <w:tcPr>
            <w:tcW w:w="2552" w:type="dxa"/>
            <w:tcBorders>
              <w:bottom w:val="single" w:sz="4" w:space="0" w:color="auto"/>
            </w:tcBorders>
          </w:tcPr>
          <w:p w:rsidR="00783B2B" w:rsidRPr="000777A2" w:rsidRDefault="00783B2B" w:rsidP="005F6495">
            <w:pPr>
              <w:spacing w:before="60" w:after="60"/>
              <w:rPr>
                <w:rFonts w:ascii="Arial" w:hAnsi="Arial" w:cs="Arial"/>
              </w:rPr>
            </w:pPr>
            <w:r w:rsidRPr="000777A2">
              <w:rPr>
                <w:rFonts w:ascii="Arial" w:hAnsi="Arial" w:cs="Arial"/>
              </w:rPr>
              <w:t>Aplikasi sistem pakar diagnosis penyakit ispa berbasis speech recognition menggunakan metode naive bayes classifier</w:t>
            </w:r>
          </w:p>
        </w:tc>
        <w:tc>
          <w:tcPr>
            <w:tcW w:w="1701" w:type="dxa"/>
            <w:tcBorders>
              <w:bottom w:val="single" w:sz="4" w:space="0" w:color="auto"/>
            </w:tcBorders>
          </w:tcPr>
          <w:p w:rsidR="00783B2B" w:rsidRPr="000777A2" w:rsidRDefault="00783B2B" w:rsidP="00CC77C2">
            <w:pPr>
              <w:ind w:right="4"/>
              <w:rPr>
                <w:rFonts w:ascii="Arial" w:hAnsi="Arial" w:cs="Arial"/>
              </w:rPr>
            </w:pPr>
            <w:r w:rsidRPr="000777A2">
              <w:rPr>
                <w:rFonts w:ascii="Arial" w:hAnsi="Arial" w:cs="Arial"/>
              </w:rPr>
              <w:t>Sama-sama menggunakan metode Naïve Bayes</w:t>
            </w:r>
          </w:p>
        </w:tc>
        <w:tc>
          <w:tcPr>
            <w:tcW w:w="2835" w:type="dxa"/>
            <w:tcBorders>
              <w:bottom w:val="single" w:sz="4" w:space="0" w:color="auto"/>
            </w:tcBorders>
          </w:tcPr>
          <w:p w:rsidR="00783B2B" w:rsidRPr="000777A2" w:rsidRDefault="00783B2B" w:rsidP="00CC77C2">
            <w:pPr>
              <w:pStyle w:val="ListParagraph"/>
              <w:numPr>
                <w:ilvl w:val="0"/>
                <w:numId w:val="15"/>
              </w:numPr>
              <w:spacing w:line="240" w:lineRule="auto"/>
              <w:ind w:left="175" w:right="4" w:hanging="175"/>
              <w:jc w:val="left"/>
              <w:rPr>
                <w:sz w:val="22"/>
              </w:rPr>
            </w:pPr>
            <w:r w:rsidRPr="000777A2">
              <w:rPr>
                <w:sz w:val="22"/>
              </w:rPr>
              <w:t>Penelitian sebelumnya mendiagnosa penyakit pada penyakit ISPA, sedangkan penelitian ini mendiagnosa awal penyakit mata</w:t>
            </w:r>
          </w:p>
          <w:p w:rsidR="00783B2B" w:rsidRPr="000777A2" w:rsidRDefault="00783B2B" w:rsidP="00CC77C2">
            <w:pPr>
              <w:pStyle w:val="ListParagraph"/>
              <w:numPr>
                <w:ilvl w:val="0"/>
                <w:numId w:val="15"/>
              </w:numPr>
              <w:spacing w:line="240" w:lineRule="auto"/>
              <w:ind w:left="175" w:right="4" w:hanging="175"/>
              <w:jc w:val="left"/>
              <w:rPr>
                <w:sz w:val="22"/>
              </w:rPr>
            </w:pPr>
            <w:r w:rsidRPr="000777A2">
              <w:rPr>
                <w:sz w:val="22"/>
              </w:rPr>
              <w:t xml:space="preserve">Penelitian sebelumnya menggunakan speech recognition dalam konsultasi, sedangkan penelitian ini menggunakan pendekatan </w:t>
            </w:r>
            <w:r w:rsidRPr="000777A2">
              <w:rPr>
                <w:i/>
                <w:sz w:val="22"/>
              </w:rPr>
              <w:t xml:space="preserve">instant messaging </w:t>
            </w:r>
            <w:r w:rsidRPr="000777A2">
              <w:rPr>
                <w:sz w:val="22"/>
              </w:rPr>
              <w:t>dalam berkonsultasi.</w:t>
            </w:r>
          </w:p>
        </w:tc>
      </w:tr>
    </w:tbl>
    <w:p w:rsidR="00995186" w:rsidRPr="00995186" w:rsidRDefault="00995186" w:rsidP="00995186">
      <w:pPr>
        <w:spacing w:line="360" w:lineRule="auto"/>
        <w:rPr>
          <w:rFonts w:ascii="Arial" w:hAnsi="Arial" w:cs="Arial"/>
          <w:b/>
        </w:rPr>
      </w:pPr>
    </w:p>
    <w:p w:rsidR="00783B2B" w:rsidRPr="005330BB" w:rsidRDefault="00783B2B" w:rsidP="00FB71EC">
      <w:pPr>
        <w:spacing w:line="360" w:lineRule="auto"/>
        <w:ind w:left="426" w:right="4" w:firstLine="425"/>
        <w:jc w:val="both"/>
        <w:rPr>
          <w:rFonts w:ascii="Arial" w:hAnsi="Arial" w:cs="Arial"/>
          <w:i/>
        </w:rPr>
      </w:pPr>
      <w:r w:rsidRPr="005330BB">
        <w:rPr>
          <w:rFonts w:ascii="Arial" w:hAnsi="Arial" w:cs="Arial"/>
          <w:szCs w:val="24"/>
          <w:lang w:val="id-ID"/>
        </w:rPr>
        <w:t xml:space="preserve">Pada penelitian sebelumnya masih banyak menggunakan </w:t>
      </w:r>
      <w:r w:rsidRPr="005330BB">
        <w:rPr>
          <w:rFonts w:ascii="Arial" w:hAnsi="Arial" w:cs="Arial"/>
          <w:szCs w:val="24"/>
        </w:rPr>
        <w:t xml:space="preserve">media konsultasi </w:t>
      </w:r>
      <w:r w:rsidRPr="005330BB">
        <w:rPr>
          <w:rFonts w:ascii="Arial" w:hAnsi="Arial" w:cs="Arial"/>
          <w:szCs w:val="24"/>
          <w:lang w:val="id-ID"/>
        </w:rPr>
        <w:t xml:space="preserve">berbasis </w:t>
      </w:r>
      <w:r w:rsidRPr="005330BB">
        <w:rPr>
          <w:rFonts w:ascii="Arial" w:hAnsi="Arial" w:cs="Arial"/>
          <w:i/>
          <w:szCs w:val="24"/>
          <w:lang w:val="id-ID"/>
        </w:rPr>
        <w:t>web</w:t>
      </w:r>
      <w:r w:rsidRPr="005330BB">
        <w:rPr>
          <w:rFonts w:ascii="Arial" w:hAnsi="Arial" w:cs="Arial"/>
          <w:szCs w:val="24"/>
        </w:rPr>
        <w:t xml:space="preserve"> yang di</w:t>
      </w:r>
      <w:r>
        <w:rPr>
          <w:rFonts w:ascii="Arial" w:hAnsi="Arial" w:cs="Arial"/>
          <w:szCs w:val="24"/>
        </w:rPr>
        <w:t xml:space="preserve"> </w:t>
      </w:r>
      <w:r w:rsidRPr="005330BB">
        <w:rPr>
          <w:rFonts w:ascii="Arial" w:hAnsi="Arial" w:cs="Arial"/>
          <w:szCs w:val="24"/>
        </w:rPr>
        <w:t xml:space="preserve">mana kurang efektif karena kurang fleksibel dan memerlukan informasi pribadi (memasukkan </w:t>
      </w:r>
      <w:r w:rsidRPr="005330BB">
        <w:rPr>
          <w:rFonts w:ascii="Arial" w:hAnsi="Arial" w:cs="Arial"/>
          <w:i/>
          <w:szCs w:val="24"/>
        </w:rPr>
        <w:t>email</w:t>
      </w:r>
      <w:r w:rsidRPr="005330BB">
        <w:rPr>
          <w:rFonts w:ascii="Arial" w:hAnsi="Arial" w:cs="Arial"/>
          <w:szCs w:val="24"/>
        </w:rPr>
        <w:t xml:space="preserve"> dan </w:t>
      </w:r>
      <w:r w:rsidRPr="005330BB">
        <w:rPr>
          <w:rFonts w:ascii="Arial" w:hAnsi="Arial" w:cs="Arial"/>
          <w:i/>
          <w:szCs w:val="24"/>
        </w:rPr>
        <w:t>password</w:t>
      </w:r>
      <w:r w:rsidRPr="005330BB">
        <w:rPr>
          <w:rFonts w:ascii="Arial" w:hAnsi="Arial" w:cs="Arial"/>
          <w:szCs w:val="24"/>
        </w:rPr>
        <w:t xml:space="preserve">) untuk dapat mengakses media konsultasi berbasis </w:t>
      </w:r>
      <w:r w:rsidRPr="005330BB">
        <w:rPr>
          <w:rFonts w:ascii="Arial" w:hAnsi="Arial" w:cs="Arial"/>
          <w:i/>
          <w:szCs w:val="24"/>
        </w:rPr>
        <w:t>web</w:t>
      </w:r>
      <w:r w:rsidRPr="005330BB">
        <w:rPr>
          <w:rFonts w:ascii="Arial" w:hAnsi="Arial" w:cs="Arial"/>
          <w:szCs w:val="24"/>
        </w:rPr>
        <w:t xml:space="preserve"> tersebut</w:t>
      </w:r>
      <w:r w:rsidRPr="005330BB">
        <w:rPr>
          <w:rFonts w:ascii="Arial" w:hAnsi="Arial" w:cs="Arial"/>
          <w:lang w:val="id-ID"/>
        </w:rPr>
        <w:t>.</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1"/>
          <w:lang w:val="id-ID"/>
        </w:rPr>
        <w:t xml:space="preserve"> </w:t>
      </w:r>
      <w:r w:rsidRPr="005330BB">
        <w:rPr>
          <w:rFonts w:ascii="Arial" w:hAnsi="Arial" w:cs="Arial"/>
          <w:lang w:val="id-ID"/>
        </w:rPr>
        <w:t>adanya</w:t>
      </w:r>
      <w:r w:rsidRPr="005330BB">
        <w:rPr>
          <w:rFonts w:ascii="Arial" w:hAnsi="Arial" w:cs="Arial"/>
          <w:spacing w:val="1"/>
          <w:lang w:val="id-ID"/>
        </w:rPr>
        <w:t xml:space="preserve"> </w:t>
      </w:r>
      <w:r w:rsidRPr="005330BB">
        <w:rPr>
          <w:rFonts w:ascii="Arial" w:hAnsi="Arial" w:cs="Arial"/>
          <w:lang w:val="id-ID"/>
        </w:rPr>
        <w:t>permasalah</w:t>
      </w:r>
      <w:r w:rsidRPr="005330BB">
        <w:rPr>
          <w:rFonts w:ascii="Arial" w:hAnsi="Arial" w:cs="Arial"/>
          <w:spacing w:val="1"/>
          <w:lang w:val="id-ID"/>
        </w:rPr>
        <w:t xml:space="preserve"> </w:t>
      </w:r>
      <w:r w:rsidRPr="005330BB">
        <w:rPr>
          <w:rFonts w:ascii="Arial" w:hAnsi="Arial" w:cs="Arial"/>
          <w:lang w:val="id-ID"/>
        </w:rPr>
        <w:t>tersebut</w:t>
      </w:r>
      <w:r w:rsidRPr="005330BB">
        <w:rPr>
          <w:rFonts w:ascii="Arial" w:hAnsi="Arial" w:cs="Arial"/>
        </w:rPr>
        <w:t xml:space="preserve"> </w:t>
      </w:r>
      <w:r w:rsidRPr="005330BB">
        <w:rPr>
          <w:rFonts w:ascii="Arial" w:hAnsi="Arial" w:cs="Arial"/>
          <w:spacing w:val="-53"/>
          <w:lang w:val="id-ID"/>
        </w:rPr>
        <w:t xml:space="preserve"> </w:t>
      </w:r>
      <w:r w:rsidRPr="005330BB">
        <w:rPr>
          <w:rFonts w:ascii="Arial" w:hAnsi="Arial" w:cs="Arial"/>
          <w:lang w:val="id-ID"/>
        </w:rPr>
        <w:t>dibutuhkan</w:t>
      </w:r>
      <w:r w:rsidRPr="005330BB">
        <w:rPr>
          <w:rFonts w:ascii="Arial" w:hAnsi="Arial" w:cs="Arial"/>
          <w:spacing w:val="1"/>
          <w:lang w:val="id-ID"/>
        </w:rPr>
        <w:t xml:space="preserve"> </w:t>
      </w:r>
      <w:r w:rsidRPr="005330BB">
        <w:rPr>
          <w:rFonts w:ascii="Arial" w:hAnsi="Arial" w:cs="Arial"/>
          <w:lang w:val="id-ID"/>
        </w:rPr>
        <w:t>media</w:t>
      </w:r>
      <w:r w:rsidRPr="005330BB">
        <w:rPr>
          <w:rFonts w:ascii="Arial" w:hAnsi="Arial" w:cs="Arial"/>
          <w:spacing w:val="1"/>
          <w:lang w:val="id-ID"/>
        </w:rPr>
        <w:t xml:space="preserve"> </w:t>
      </w:r>
      <w:r w:rsidRPr="005330BB">
        <w:rPr>
          <w:rFonts w:ascii="Arial" w:hAnsi="Arial" w:cs="Arial"/>
          <w:lang w:val="id-ID"/>
        </w:rPr>
        <w:t>yang</w:t>
      </w:r>
      <w:r w:rsidRPr="005330BB">
        <w:rPr>
          <w:rFonts w:ascii="Arial" w:hAnsi="Arial" w:cs="Arial"/>
          <w:spacing w:val="1"/>
          <w:lang w:val="id-ID"/>
        </w:rPr>
        <w:t xml:space="preserve"> </w:t>
      </w:r>
      <w:r w:rsidRPr="005330BB">
        <w:rPr>
          <w:rFonts w:ascii="Arial" w:hAnsi="Arial" w:cs="Arial"/>
          <w:lang w:val="id-ID"/>
        </w:rPr>
        <w:t>dapat</w:t>
      </w:r>
      <w:r w:rsidRPr="005330BB">
        <w:rPr>
          <w:rFonts w:ascii="Arial" w:hAnsi="Arial" w:cs="Arial"/>
          <w:spacing w:val="1"/>
          <w:lang w:val="id-ID"/>
        </w:rPr>
        <w:t xml:space="preserve"> </w:t>
      </w:r>
      <w:r w:rsidRPr="005330BB">
        <w:rPr>
          <w:rFonts w:ascii="Arial" w:hAnsi="Arial" w:cs="Arial"/>
          <w:lang w:val="id-ID"/>
        </w:rPr>
        <w:t>digunakan</w:t>
      </w:r>
      <w:r w:rsidRPr="005330BB">
        <w:rPr>
          <w:rFonts w:ascii="Arial" w:hAnsi="Arial" w:cs="Arial"/>
          <w:spacing w:val="56"/>
          <w:lang w:val="id-ID"/>
        </w:rPr>
        <w:t xml:space="preserve"> </w:t>
      </w:r>
      <w:r w:rsidRPr="005330BB">
        <w:rPr>
          <w:rFonts w:ascii="Arial" w:hAnsi="Arial" w:cs="Arial"/>
          <w:lang w:val="id-ID"/>
        </w:rPr>
        <w:t>secara</w:t>
      </w:r>
      <w:r w:rsidRPr="005330BB">
        <w:rPr>
          <w:rFonts w:ascii="Arial" w:hAnsi="Arial" w:cs="Arial"/>
          <w:spacing w:val="-52"/>
          <w:lang w:val="id-ID"/>
        </w:rPr>
        <w:t xml:space="preserve"> </w:t>
      </w:r>
      <w:r w:rsidRPr="005330BB">
        <w:rPr>
          <w:rFonts w:ascii="Arial" w:hAnsi="Arial" w:cs="Arial"/>
          <w:spacing w:val="-52"/>
        </w:rPr>
        <w:t xml:space="preserve">      </w:t>
      </w:r>
      <w:r w:rsidRPr="005330BB">
        <w:rPr>
          <w:rFonts w:ascii="Arial" w:hAnsi="Arial" w:cs="Arial"/>
          <w:lang w:val="id-ID"/>
        </w:rPr>
        <w:t xml:space="preserve">efektif dalam proses </w:t>
      </w:r>
      <w:r w:rsidRPr="005330BB">
        <w:rPr>
          <w:rFonts w:ascii="Arial" w:hAnsi="Arial" w:cs="Arial"/>
        </w:rPr>
        <w:t xml:space="preserve">berkonsultasi, </w:t>
      </w:r>
      <w:r w:rsidRPr="005330BB">
        <w:rPr>
          <w:rFonts w:ascii="Arial" w:hAnsi="Arial" w:cs="Arial"/>
          <w:lang w:val="id-ID"/>
        </w:rPr>
        <w:t>yaitu</w:t>
      </w:r>
      <w:r w:rsidRPr="005330BB">
        <w:rPr>
          <w:rFonts w:ascii="Arial" w:hAnsi="Arial" w:cs="Arial"/>
          <w:spacing w:val="1"/>
          <w:lang w:val="id-ID"/>
        </w:rPr>
        <w:t xml:space="preserve"> </w:t>
      </w:r>
      <w:r w:rsidRPr="005330BB">
        <w:rPr>
          <w:rFonts w:ascii="Arial" w:hAnsi="Arial" w:cs="Arial"/>
          <w:lang w:val="id-ID"/>
        </w:rPr>
        <w:t>dengan</w:t>
      </w:r>
      <w:r w:rsidRPr="005330BB">
        <w:rPr>
          <w:rFonts w:ascii="Arial" w:hAnsi="Arial" w:cs="Arial"/>
          <w:spacing w:val="-2"/>
          <w:lang w:val="id-ID"/>
        </w:rPr>
        <w:t xml:space="preserve"> </w:t>
      </w:r>
      <w:r w:rsidRPr="005330BB">
        <w:rPr>
          <w:rFonts w:ascii="Arial" w:hAnsi="Arial" w:cs="Arial"/>
          <w:lang w:val="id-ID"/>
        </w:rPr>
        <w:t>memanfaatkan</w:t>
      </w:r>
      <w:r w:rsidRPr="005330BB">
        <w:rPr>
          <w:rFonts w:ascii="Arial" w:hAnsi="Arial" w:cs="Arial"/>
          <w:spacing w:val="-1"/>
          <w:lang w:val="id-ID"/>
        </w:rPr>
        <w:t xml:space="preserve"> </w:t>
      </w:r>
      <w:r w:rsidRPr="005330BB">
        <w:rPr>
          <w:rFonts w:ascii="Arial" w:hAnsi="Arial" w:cs="Arial"/>
          <w:i/>
        </w:rPr>
        <w:t>instant messaging.</w:t>
      </w:r>
    </w:p>
    <w:p w:rsidR="00783B2B" w:rsidRPr="005330BB" w:rsidRDefault="00783B2B" w:rsidP="00FB71EC">
      <w:pPr>
        <w:spacing w:line="360" w:lineRule="auto"/>
        <w:ind w:left="426" w:right="4" w:firstLine="425"/>
        <w:jc w:val="both"/>
        <w:rPr>
          <w:rFonts w:ascii="Arial" w:hAnsi="Arial" w:cs="Arial"/>
        </w:rPr>
      </w:pPr>
      <w:r w:rsidRPr="005330BB">
        <w:rPr>
          <w:rFonts w:ascii="Arial" w:hAnsi="Arial" w:cs="Arial"/>
        </w:rPr>
        <w:t xml:space="preserve">Pada penelitian kali ini, yang menjadi fokus penelitian adalah bagaimana cara untuk mengefektifkan proses konsultasi yaitu dengan menggunakan </w:t>
      </w:r>
      <w:r w:rsidRPr="005330BB">
        <w:rPr>
          <w:rFonts w:ascii="Arial" w:hAnsi="Arial" w:cs="Arial"/>
          <w:i/>
        </w:rPr>
        <w:t xml:space="preserve">instant messaging. </w:t>
      </w:r>
      <w:r w:rsidRPr="005330BB">
        <w:rPr>
          <w:rFonts w:ascii="Arial" w:hAnsi="Arial" w:cs="Arial"/>
        </w:rPr>
        <w:t>Dengan adanya pendekatan ini, proses konsultasi menjadi lebih efisien dan tidak perlu memasukkan data pribadi (</w:t>
      </w:r>
      <w:r w:rsidRPr="005330BB">
        <w:rPr>
          <w:rFonts w:ascii="Arial" w:hAnsi="Arial" w:cs="Arial"/>
          <w:i/>
        </w:rPr>
        <w:t>email</w:t>
      </w:r>
      <w:r w:rsidRPr="005330BB">
        <w:rPr>
          <w:rFonts w:ascii="Arial" w:hAnsi="Arial" w:cs="Arial"/>
        </w:rPr>
        <w:t xml:space="preserve"> dan </w:t>
      </w:r>
      <w:r w:rsidRPr="005330BB">
        <w:rPr>
          <w:rFonts w:ascii="Arial" w:hAnsi="Arial" w:cs="Arial"/>
          <w:i/>
        </w:rPr>
        <w:t>password</w:t>
      </w:r>
      <w:r w:rsidRPr="005330BB">
        <w:rPr>
          <w:rFonts w:ascii="Arial" w:hAnsi="Arial" w:cs="Arial"/>
        </w:rPr>
        <w:t xml:space="preserve">) untuk dapat mengaksesnya. Pasien hanya mengetik keyword </w:t>
      </w:r>
      <w:r>
        <w:rPr>
          <w:rFonts w:ascii="Arial" w:hAnsi="Arial" w:cs="Arial"/>
        </w:rPr>
        <w:t xml:space="preserve">yang disediakan </w:t>
      </w:r>
      <w:r w:rsidRPr="005330BB">
        <w:rPr>
          <w:rFonts w:ascii="Arial" w:hAnsi="Arial" w:cs="Arial"/>
        </w:rPr>
        <w:t xml:space="preserve">untuk merespon </w:t>
      </w:r>
      <w:r w:rsidRPr="005330BB">
        <w:rPr>
          <w:rFonts w:ascii="Arial" w:hAnsi="Arial" w:cs="Arial"/>
          <w:i/>
        </w:rPr>
        <w:t>instant messaging</w:t>
      </w:r>
      <w:r w:rsidRPr="005330BB">
        <w:rPr>
          <w:rFonts w:ascii="Arial" w:hAnsi="Arial" w:cs="Arial"/>
        </w:rPr>
        <w:t xml:space="preserve"> ini.</w:t>
      </w:r>
    </w:p>
    <w:p w:rsidR="00783B2B" w:rsidRDefault="00783B2B" w:rsidP="00783B2B"/>
    <w:p w:rsidR="00783B2B" w:rsidRDefault="00783B2B" w:rsidP="00783B2B"/>
    <w:p w:rsidR="00783B2B" w:rsidRDefault="00783B2B" w:rsidP="00783B2B"/>
    <w:p w:rsidR="00A45A44" w:rsidRDefault="00A45A44"/>
    <w:p w:rsidR="00D57EE1" w:rsidRDefault="00D57EE1">
      <w:pPr>
        <w:rPr>
          <w:rFonts w:ascii="Arial" w:eastAsiaTheme="majorEastAsia" w:hAnsi="Arial" w:cstheme="majorBidi"/>
          <w:b/>
          <w:szCs w:val="32"/>
        </w:rPr>
      </w:pPr>
    </w:p>
    <w:p w:rsidR="00AC1AB1" w:rsidRDefault="00A45A44" w:rsidP="00AC1AB1">
      <w:pPr>
        <w:pStyle w:val="Heading1"/>
        <w:spacing w:line="360" w:lineRule="auto"/>
        <w:jc w:val="center"/>
        <w:rPr>
          <w:b/>
          <w:sz w:val="22"/>
        </w:rPr>
      </w:pPr>
      <w:r>
        <w:rPr>
          <w:b/>
          <w:sz w:val="22"/>
        </w:rPr>
        <w:lastRenderedPageBreak/>
        <w:t xml:space="preserve"> </w:t>
      </w:r>
      <w:r w:rsidR="002317C7" w:rsidRPr="0012229E">
        <w:rPr>
          <w:b/>
          <w:sz w:val="22"/>
        </w:rPr>
        <w:t>METODE PENELITIAN</w:t>
      </w:r>
    </w:p>
    <w:p w:rsidR="007959C4" w:rsidRPr="007959C4" w:rsidRDefault="007959C4" w:rsidP="007959C4"/>
    <w:p w:rsidR="00C22C24" w:rsidRDefault="007959C4" w:rsidP="0030215C">
      <w:pPr>
        <w:pStyle w:val="Heading2"/>
        <w:spacing w:line="360" w:lineRule="auto"/>
        <w:ind w:hanging="502"/>
        <w:rPr>
          <w:b/>
        </w:rPr>
      </w:pPr>
      <w:r>
        <w:rPr>
          <w:b/>
        </w:rPr>
        <w:t xml:space="preserve"> </w:t>
      </w:r>
      <w:r w:rsidR="005B7DDE">
        <w:rPr>
          <w:b/>
        </w:rPr>
        <w:t xml:space="preserve">Alur </w:t>
      </w:r>
      <w:r w:rsidR="00C22C24" w:rsidRPr="00C22C24">
        <w:rPr>
          <w:b/>
        </w:rPr>
        <w:t>Penelitian</w:t>
      </w:r>
    </w:p>
    <w:p w:rsidR="005B7DDE" w:rsidRDefault="0067340A" w:rsidP="007C6190">
      <w:pPr>
        <w:ind w:right="4"/>
        <w:jc w:val="center"/>
      </w:pPr>
      <w:r>
        <w:rPr>
          <w:noProof/>
        </w:rPr>
        <w:drawing>
          <wp:inline distT="0" distB="0" distL="0" distR="0" wp14:anchorId="734EDAC2" wp14:editId="10E6C935">
            <wp:extent cx="5252085" cy="15087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2085" cy="1508760"/>
                    </a:xfrm>
                    <a:prstGeom prst="rect">
                      <a:avLst/>
                    </a:prstGeom>
                  </pic:spPr>
                </pic:pic>
              </a:graphicData>
            </a:graphic>
          </wp:inline>
        </w:drawing>
      </w:r>
    </w:p>
    <w:p w:rsidR="005B7DDE" w:rsidRPr="00C11F70" w:rsidRDefault="005B7DDE" w:rsidP="0067340A">
      <w:pPr>
        <w:ind w:right="4"/>
        <w:jc w:val="center"/>
        <w:rPr>
          <w:rFonts w:ascii="Arial" w:hAnsi="Arial" w:cs="Arial"/>
        </w:rPr>
      </w:pPr>
      <w:r w:rsidRPr="00C11F70">
        <w:rPr>
          <w:rFonts w:ascii="Arial" w:hAnsi="Arial" w:cs="Arial"/>
        </w:rPr>
        <w:t>Gambar 3.1 Alur Penelitian</w:t>
      </w:r>
    </w:p>
    <w:p w:rsidR="0067340A" w:rsidRDefault="0067340A" w:rsidP="0067340A">
      <w:pPr>
        <w:ind w:right="4"/>
        <w:jc w:val="center"/>
        <w:rPr>
          <w:rFonts w:ascii="Arial" w:hAnsi="Arial" w:cs="Arial"/>
        </w:rPr>
      </w:pPr>
      <w:r w:rsidRPr="00C11F70">
        <w:rPr>
          <w:rFonts w:ascii="Arial" w:hAnsi="Arial" w:cs="Arial"/>
        </w:rPr>
        <w:t>Sumber : Hasil Olahan Peneliti</w:t>
      </w:r>
    </w:p>
    <w:p w:rsidR="00C11F70" w:rsidRPr="00C11F70" w:rsidRDefault="00C11F70" w:rsidP="0067340A">
      <w:pPr>
        <w:ind w:right="4"/>
        <w:jc w:val="center"/>
        <w:rPr>
          <w:rFonts w:ascii="Arial" w:hAnsi="Arial" w:cs="Arial"/>
        </w:rPr>
      </w:pPr>
    </w:p>
    <w:p w:rsidR="00C51D6B" w:rsidRDefault="005B7DDE" w:rsidP="00DF1CB8">
      <w:pPr>
        <w:spacing w:line="360" w:lineRule="auto"/>
        <w:ind w:left="426" w:right="4" w:firstLine="425"/>
        <w:jc w:val="both"/>
        <w:rPr>
          <w:rFonts w:ascii="Arial" w:hAnsi="Arial" w:cs="Arial"/>
        </w:rPr>
      </w:pPr>
      <w:r w:rsidRPr="00833B7A">
        <w:rPr>
          <w:rFonts w:ascii="Arial" w:hAnsi="Arial" w:cs="Arial"/>
        </w:rPr>
        <w:t>Gambaran umum tahapan penelitian ini ditunjukkan pada Gambar 3.1. Tahap pertama penelitian diawal</w:t>
      </w:r>
      <w:r w:rsidR="008F3DD6">
        <w:rPr>
          <w:rFonts w:ascii="Arial" w:hAnsi="Arial" w:cs="Arial"/>
        </w:rPr>
        <w:t>i dengan Identifikasi masalah. M</w:t>
      </w:r>
      <w:r w:rsidRPr="00833B7A">
        <w:rPr>
          <w:rFonts w:ascii="Arial" w:hAnsi="Arial" w:cs="Arial"/>
        </w:rPr>
        <w:t>asalah yang didapat berasal dari RS Bhayangkara dr. A.A. Ngurah Putra</w:t>
      </w:r>
      <w:r w:rsidR="005C34A8">
        <w:rPr>
          <w:rFonts w:ascii="Arial" w:hAnsi="Arial" w:cs="Arial"/>
        </w:rPr>
        <w:t xml:space="preserve"> Asryana,Sp.M yang ber</w:t>
      </w:r>
      <w:r w:rsidR="002D73AC">
        <w:rPr>
          <w:rFonts w:ascii="Arial" w:hAnsi="Arial" w:cs="Arial"/>
        </w:rPr>
        <w:t>alamat</w:t>
      </w:r>
      <w:r w:rsidRPr="00833B7A">
        <w:rPr>
          <w:rFonts w:ascii="Arial" w:hAnsi="Arial" w:cs="Arial"/>
        </w:rPr>
        <w:t xml:space="preserve"> di Jalan Trijata No.32, Sumeta Kelod, Denpasar Utara, Kota Denpasar, Bali. Dimana masalah yang didapat yaitu kekhawatiran do</w:t>
      </w:r>
      <w:r w:rsidR="00CD6346">
        <w:rPr>
          <w:rFonts w:ascii="Arial" w:hAnsi="Arial" w:cs="Arial"/>
        </w:rPr>
        <w:t>kter spesialis akan pasien</w:t>
      </w:r>
      <w:r w:rsidRPr="00833B7A">
        <w:rPr>
          <w:rFonts w:ascii="Arial" w:hAnsi="Arial" w:cs="Arial"/>
        </w:rPr>
        <w:t xml:space="preserve"> untuk periksa apabila mengalami gangguan at</w:t>
      </w:r>
      <w:r w:rsidR="00787F13">
        <w:rPr>
          <w:rFonts w:ascii="Arial" w:hAnsi="Arial" w:cs="Arial"/>
        </w:rPr>
        <w:t>au kelainan penglihatan</w:t>
      </w:r>
      <w:r w:rsidRPr="00833B7A">
        <w:rPr>
          <w:rFonts w:ascii="Arial" w:hAnsi="Arial" w:cs="Arial"/>
        </w:rPr>
        <w:t xml:space="preserve">. Setelah mendapatkan permasalahan, dilakukan perumusan masalah berdasarkan masalah yang telah di identifikasi. Perumusan dan pembatasan masalah dilakukan dengan tujuan membatasi ruang lingkup penelitian agar ruang lingkup masalah tidak terlalu luas dan melebar sehingga penelitian ini lebih fokus untuk dilakukan. </w:t>
      </w:r>
    </w:p>
    <w:p w:rsidR="00C51D6B" w:rsidRDefault="005B7DDE" w:rsidP="00DF1CB8">
      <w:pPr>
        <w:spacing w:line="360" w:lineRule="auto"/>
        <w:ind w:left="426" w:right="4" w:firstLine="425"/>
        <w:jc w:val="both"/>
        <w:rPr>
          <w:rFonts w:ascii="Arial" w:hAnsi="Arial" w:cs="Arial"/>
        </w:rPr>
      </w:pPr>
      <w:r w:rsidRPr="00833B7A">
        <w:rPr>
          <w:rFonts w:ascii="Arial" w:hAnsi="Arial" w:cs="Arial"/>
        </w:rPr>
        <w:t xml:space="preserve">Dilanjutkan ke tahap studi literatur, dengan tujuan mencari referensi ilmu terkait topik sistem pakar dengan metode algoritma </w:t>
      </w:r>
      <w:r w:rsidRPr="00833B7A">
        <w:rPr>
          <w:rFonts w:ascii="Arial" w:hAnsi="Arial" w:cs="Arial"/>
          <w:i/>
          <w:iCs/>
        </w:rPr>
        <w:t>Naïve Bayes</w:t>
      </w:r>
      <w:r w:rsidRPr="00833B7A">
        <w:rPr>
          <w:rFonts w:ascii="Arial" w:hAnsi="Arial" w:cs="Arial"/>
        </w:rPr>
        <w:t xml:space="preserve"> dan studi kasus tentang penyakit mata. Tahap setelah itu yaitu pengumpulan data yang dimana dalam tahap ini dilakukan wawancara dengan pakar. Tujuan dari tahap ini yaitu mengumpulkan berbagai gejala dari penyakit mata. Tahapan selanjutnya adalah desain sistem. Desain yang dirancang seperti tabel aturan, basis data sesuai dengan data yang didapat dan kebutuhan sistem yang menggunakan mesin inferensi </w:t>
      </w:r>
      <w:r w:rsidRPr="00833B7A">
        <w:rPr>
          <w:rFonts w:ascii="Arial" w:hAnsi="Arial" w:cs="Arial"/>
          <w:i/>
          <w:iCs/>
        </w:rPr>
        <w:t>Naïve Bayes</w:t>
      </w:r>
      <w:r w:rsidRPr="00833B7A">
        <w:rPr>
          <w:rFonts w:ascii="Arial" w:hAnsi="Arial" w:cs="Arial"/>
        </w:rPr>
        <w:t xml:space="preserve">. </w:t>
      </w:r>
    </w:p>
    <w:p w:rsidR="005B7DDE" w:rsidRDefault="005B7DDE" w:rsidP="00DF1CB8">
      <w:pPr>
        <w:spacing w:line="360" w:lineRule="auto"/>
        <w:ind w:left="426" w:right="4" w:firstLine="425"/>
        <w:jc w:val="both"/>
        <w:rPr>
          <w:rFonts w:ascii="Arial" w:hAnsi="Arial" w:cs="Arial"/>
        </w:rPr>
      </w:pPr>
      <w:r w:rsidRPr="00833B7A">
        <w:rPr>
          <w:rFonts w:ascii="Arial" w:hAnsi="Arial" w:cs="Arial"/>
        </w:rPr>
        <w:lastRenderedPageBreak/>
        <w:t xml:space="preserve">Setelah desain sesuai dengan kebutuhan maka dilanjutkan dengan tahap pengembangan sistem sampai sistem siap untuk digunakan. Lokasi peneliti melakukan pengembangan sistem berada pada Laboratorium Multimedia, Universitas Pendidikan Nasional ber-alamatkan di jalan Bedugul No.39, Sidakarya, Denpasar Selatan, Kota Denpasar, Bali. Setelah sistem siap, sistem di implementasi untuk dilakukan pengujian. Pengujian dilakukan dengan pengumpulan data, hasil kemudian dianalisis dan dilakukan proses validasi data untuk memastikan kinerja dari sistem. Setelah mendapatkan hasil, hasil setiap tahapan dari penelitian didokumentasikan kedalam laporan. Langkah terakhir adalah menarik kesimpulan yang berkaitan dengan rumusan masalah yang telah dibuat sebelumnya. </w:t>
      </w: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Default="001C1A48" w:rsidP="00DF1CB8">
      <w:pPr>
        <w:spacing w:line="360" w:lineRule="auto"/>
        <w:ind w:left="426" w:right="4" w:firstLine="425"/>
        <w:jc w:val="both"/>
        <w:rPr>
          <w:rFonts w:ascii="Arial" w:hAnsi="Arial" w:cs="Arial"/>
        </w:rPr>
      </w:pPr>
    </w:p>
    <w:p w:rsidR="001C1A48" w:rsidRPr="00833B7A" w:rsidRDefault="001C1A48" w:rsidP="00DF1CB8">
      <w:pPr>
        <w:spacing w:line="360" w:lineRule="auto"/>
        <w:ind w:left="426" w:right="4" w:firstLine="425"/>
        <w:jc w:val="both"/>
        <w:rPr>
          <w:rFonts w:ascii="Arial" w:hAnsi="Arial" w:cs="Arial"/>
          <w:b/>
        </w:rPr>
      </w:pPr>
    </w:p>
    <w:p w:rsidR="0072135E" w:rsidRPr="001C1A48" w:rsidRDefault="001C1A48" w:rsidP="00416030">
      <w:pPr>
        <w:pStyle w:val="Heading2"/>
        <w:spacing w:line="240" w:lineRule="auto"/>
        <w:ind w:hanging="502"/>
      </w:pPr>
      <w:r>
        <w:rPr>
          <w:noProof/>
        </w:rPr>
        <w:lastRenderedPageBreak/>
        <w:drawing>
          <wp:anchor distT="0" distB="0" distL="114300" distR="114300" simplePos="0" relativeHeight="251671552" behindDoc="0" locked="0" layoutInCell="1" allowOverlap="1" wp14:anchorId="5A030BD4" wp14:editId="41E9AD4A">
            <wp:simplePos x="0" y="0"/>
            <wp:positionH relativeFrom="page">
              <wp:posOffset>1904945</wp:posOffset>
            </wp:positionH>
            <wp:positionV relativeFrom="paragraph">
              <wp:posOffset>276860</wp:posOffset>
            </wp:positionV>
            <wp:extent cx="4695825" cy="3020060"/>
            <wp:effectExtent l="0" t="0" r="9525"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1.png"/>
                    <pic:cNvPicPr/>
                  </pic:nvPicPr>
                  <pic:blipFill>
                    <a:blip r:embed="rId12">
                      <a:extLst>
                        <a:ext uri="{28A0092B-C50C-407E-A947-70E740481C1C}">
                          <a14:useLocalDpi xmlns:a14="http://schemas.microsoft.com/office/drawing/2010/main" val="0"/>
                        </a:ext>
                      </a:extLst>
                    </a:blip>
                    <a:stretch>
                      <a:fillRect/>
                    </a:stretch>
                  </pic:blipFill>
                  <pic:spPr>
                    <a:xfrm>
                      <a:off x="0" y="0"/>
                      <a:ext cx="4695825" cy="3020060"/>
                    </a:xfrm>
                    <a:prstGeom prst="rect">
                      <a:avLst/>
                    </a:prstGeom>
                  </pic:spPr>
                </pic:pic>
              </a:graphicData>
            </a:graphic>
            <wp14:sizeRelH relativeFrom="margin">
              <wp14:pctWidth>0</wp14:pctWidth>
            </wp14:sizeRelH>
            <wp14:sizeRelV relativeFrom="margin">
              <wp14:pctHeight>0</wp14:pctHeight>
            </wp14:sizeRelV>
          </wp:anchor>
        </w:drawing>
      </w:r>
      <w:r w:rsidR="00F94878">
        <w:rPr>
          <w:b/>
        </w:rPr>
        <w:t>Gambaran Umum Sistem</w:t>
      </w:r>
      <w:r w:rsidR="00F94878">
        <w:tab/>
      </w:r>
    </w:p>
    <w:p w:rsidR="00F94878" w:rsidRDefault="00F94878" w:rsidP="00416030">
      <w:pPr>
        <w:spacing w:line="240" w:lineRule="auto"/>
        <w:ind w:right="4"/>
        <w:jc w:val="center"/>
        <w:rPr>
          <w:rFonts w:ascii="Arial" w:hAnsi="Arial" w:cs="Arial"/>
        </w:rPr>
      </w:pPr>
      <w:r w:rsidRPr="001C1A48">
        <w:rPr>
          <w:rFonts w:ascii="Arial" w:hAnsi="Arial" w:cs="Arial"/>
        </w:rPr>
        <w:t>Gambar 3.1 Gambaran Umum Sistem Pakar Diagnosis Penyakit Mata</w:t>
      </w:r>
    </w:p>
    <w:p w:rsidR="001C1A48" w:rsidRPr="001C1A48" w:rsidRDefault="001C1A48" w:rsidP="00416030">
      <w:pPr>
        <w:spacing w:line="360" w:lineRule="auto"/>
        <w:ind w:right="4"/>
        <w:jc w:val="center"/>
        <w:rPr>
          <w:rFonts w:ascii="Arial" w:hAnsi="Arial" w:cs="Arial"/>
        </w:rPr>
      </w:pPr>
      <w:r>
        <w:rPr>
          <w:rFonts w:ascii="Arial" w:hAnsi="Arial" w:cs="Arial"/>
        </w:rPr>
        <w:t>Sumber : Hasil Olahan Peneliti</w:t>
      </w:r>
    </w:p>
    <w:p w:rsidR="00F94878" w:rsidRPr="00F94878" w:rsidRDefault="00BE3E6C" w:rsidP="00416030">
      <w:pPr>
        <w:spacing w:line="360" w:lineRule="auto"/>
        <w:ind w:left="426" w:right="4" w:firstLine="425"/>
        <w:jc w:val="both"/>
        <w:rPr>
          <w:rFonts w:ascii="Arial" w:hAnsi="Arial" w:cs="Arial"/>
        </w:rPr>
      </w:pPr>
      <w:r>
        <w:rPr>
          <w:rFonts w:ascii="Arial" w:hAnsi="Arial" w:cs="Arial"/>
        </w:rPr>
        <w:t>(</w:t>
      </w:r>
      <w:r w:rsidR="00D76186">
        <w:rPr>
          <w:rFonts w:ascii="Arial" w:hAnsi="Arial" w:cs="Arial"/>
        </w:rPr>
        <w:t>List2</w:t>
      </w:r>
      <w:r>
        <w:rPr>
          <w:rFonts w:ascii="Arial" w:hAnsi="Arial" w:cs="Arial"/>
        </w:rPr>
        <w:t xml:space="preserve"> keperluan tentang alur sistem) </w:t>
      </w:r>
      <w:r w:rsidR="00F94878" w:rsidRPr="00F94878">
        <w:rPr>
          <w:rFonts w:ascii="Arial" w:hAnsi="Arial" w:cs="Arial"/>
        </w:rPr>
        <w:t xml:space="preserve">Sistem pakar yang dibangun pada penelitian ini memanfaatkan Telegram sebagai </w:t>
      </w:r>
      <w:r w:rsidR="00F94878" w:rsidRPr="00F94878">
        <w:rPr>
          <w:rFonts w:ascii="Arial" w:hAnsi="Arial" w:cs="Arial"/>
          <w:i/>
        </w:rPr>
        <w:t>user interface</w:t>
      </w:r>
      <w:r w:rsidR="0072135E">
        <w:rPr>
          <w:rFonts w:ascii="Arial" w:hAnsi="Arial" w:cs="Arial"/>
        </w:rPr>
        <w:t>. Telegram diguna</w:t>
      </w:r>
      <w:r w:rsidR="00F94878" w:rsidRPr="00F94878">
        <w:rPr>
          <w:rFonts w:ascii="Arial" w:hAnsi="Arial" w:cs="Arial"/>
        </w:rPr>
        <w:t xml:space="preserve">kan karena API Telegram dapat digunakan secara gratis. Alasan lain menggunakan Telegram adalah karena menurut </w:t>
      </w:r>
      <w:r w:rsidR="00F94878" w:rsidRPr="00F94878">
        <w:rPr>
          <w:rFonts w:ascii="Arial" w:hAnsi="Arial" w:cs="Arial"/>
          <w:color w:val="1F4E79" w:themeColor="accent1" w:themeShade="80"/>
          <w:u w:val="single"/>
        </w:rPr>
        <w:t>datareportal.com</w:t>
      </w:r>
      <w:r w:rsidR="00F94878" w:rsidRPr="00F94878">
        <w:rPr>
          <w:rFonts w:ascii="Arial" w:hAnsi="Arial" w:cs="Arial"/>
        </w:rPr>
        <w:t xml:space="preserve"> Telegam merupakan salah satu </w:t>
      </w:r>
      <w:r w:rsidR="00F94878" w:rsidRPr="00F94878">
        <w:rPr>
          <w:rFonts w:ascii="Arial" w:hAnsi="Arial" w:cs="Arial"/>
          <w:i/>
        </w:rPr>
        <w:t>instant messaging</w:t>
      </w:r>
      <w:r w:rsidR="00F94878" w:rsidRPr="00F94878">
        <w:rPr>
          <w:rFonts w:ascii="Arial" w:hAnsi="Arial" w:cs="Arial"/>
        </w:rPr>
        <w:t xml:space="preserve"> yang banyak digunakan di Indonesia dengan persentase sebesar 62,8%. Sistem pakar memiliki alur sistem yang bersifat berulang. Perulangan yang terjadi pada sistem berupa interaksi atau percakapan antara pengguna dan sistem dalam mencari kesimpulan berdasarkan fakta yang telah . Berikut penjelasan lebih rinci mengenai gambaran umum dari sistem pakar yang dibangun pada Gambar 3.1 :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1 merupakan proses dimana pengguna mengirim pesan teks melalui aplikasi </w:t>
      </w:r>
      <w:r w:rsidRPr="008872F2">
        <w:rPr>
          <w:i/>
          <w:sz w:val="22"/>
        </w:rPr>
        <w:t>instant messaging</w:t>
      </w:r>
      <w:r w:rsidRPr="008872F2">
        <w:rPr>
          <w:sz w:val="22"/>
        </w:rPr>
        <w:t xml:space="preserve"> Telegram pada komputer ataupun smartphone,</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2 menunjukkan pesan teks yang dikirim oleh pengguna diteruskan ke Telegram server. Pesan teks mengalami pengolahan pada Telegram </w:t>
      </w:r>
      <w:r w:rsidRPr="008872F2">
        <w:rPr>
          <w:i/>
          <w:sz w:val="22"/>
        </w:rPr>
        <w:t>server</w:t>
      </w:r>
      <w:r w:rsidRPr="008872F2">
        <w:rPr>
          <w:sz w:val="22"/>
        </w:rPr>
        <w:t xml:space="preserve"> sehingga mengalami perubahan bentuk menjadi JSON dengan </w:t>
      </w:r>
      <w:r w:rsidRPr="008872F2">
        <w:rPr>
          <w:sz w:val="22"/>
        </w:rPr>
        <w:lastRenderedPageBreak/>
        <w:t>tambahan informasi seperti identifier pengirim, isi pesan, waktu pesan terkirim, dan sebagainya,</w:t>
      </w:r>
    </w:p>
    <w:p w:rsidR="00F94878" w:rsidRDefault="00F94878" w:rsidP="00416030">
      <w:pPr>
        <w:pStyle w:val="ListParagraph"/>
        <w:numPr>
          <w:ilvl w:val="0"/>
          <w:numId w:val="10"/>
        </w:numPr>
        <w:spacing w:line="360" w:lineRule="auto"/>
        <w:ind w:left="1134" w:right="4" w:hanging="283"/>
        <w:rPr>
          <w:sz w:val="22"/>
        </w:rPr>
      </w:pPr>
      <w:r w:rsidRPr="008872F2">
        <w:rPr>
          <w:sz w:val="22"/>
        </w:rPr>
        <w:t>Garis 3 menunjukkan data pesan teks dalam bentuk JSON yang diteruskan ke sistem. Sistem akan melakukan parsing terhadap data JSON yang diterima untuk memperoleh isi pesan, identifier pengguna, dan sebagainya,</w:t>
      </w:r>
    </w:p>
    <w:p w:rsidR="00F94878" w:rsidRDefault="00F94878" w:rsidP="00416030">
      <w:pPr>
        <w:pStyle w:val="ListParagraph"/>
        <w:numPr>
          <w:ilvl w:val="0"/>
          <w:numId w:val="10"/>
        </w:numPr>
        <w:spacing w:line="360" w:lineRule="auto"/>
        <w:ind w:left="1134" w:right="4" w:hanging="283"/>
        <w:rPr>
          <w:sz w:val="22"/>
        </w:rPr>
      </w:pPr>
      <w:r w:rsidRPr="008872F2">
        <w:rPr>
          <w:sz w:val="22"/>
        </w:rPr>
        <w:t>Garis 4 menunjukkan isi pesan yang diperoleh diteruskan ke mesin inferensi untuk diolah lebih lanjut,</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5 merupakan proses pencocokkan isi pesan dan penelusuran basis pengetahuan sehingga dapat diperoleh respon yang sesuai dengan isi pesan dari pengguna,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6 menunjukkan respon yang telah berhasil diperoleh dijadikan nilai output oleh sistem dan siap dikirim kembali ke pengguna,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7 menunjukkan sistem pakar mengirim output yang berupa respon ke pengguna melalui </w:t>
      </w:r>
      <w:r w:rsidR="0070220F">
        <w:rPr>
          <w:sz w:val="22"/>
        </w:rPr>
        <w:t xml:space="preserve">Telegram server </w:t>
      </w:r>
      <w:r w:rsidRPr="008872F2">
        <w:rPr>
          <w:sz w:val="22"/>
        </w:rPr>
        <w:t xml:space="preserve">dengan memanfaatkan identifier pengguna, </w:t>
      </w:r>
    </w:p>
    <w:p w:rsidR="00F94878" w:rsidRDefault="00F94878" w:rsidP="00416030">
      <w:pPr>
        <w:pStyle w:val="ListParagraph"/>
        <w:numPr>
          <w:ilvl w:val="0"/>
          <w:numId w:val="10"/>
        </w:numPr>
        <w:spacing w:line="360" w:lineRule="auto"/>
        <w:ind w:left="1134" w:right="4" w:hanging="283"/>
        <w:rPr>
          <w:sz w:val="22"/>
        </w:rPr>
      </w:pPr>
      <w:r w:rsidRPr="008872F2">
        <w:rPr>
          <w:sz w:val="22"/>
        </w:rPr>
        <w:t xml:space="preserve">Garis 8 menunjukkan respon pada Telegram </w:t>
      </w:r>
      <w:r w:rsidRPr="008872F2">
        <w:rPr>
          <w:i/>
          <w:sz w:val="22"/>
        </w:rPr>
        <w:t>server</w:t>
      </w:r>
      <w:r w:rsidRPr="008872F2">
        <w:rPr>
          <w:sz w:val="22"/>
        </w:rPr>
        <w:t xml:space="preserve"> diteruskan ke perangkat pengguna, </w:t>
      </w:r>
    </w:p>
    <w:p w:rsidR="00F94878" w:rsidRPr="008872F2" w:rsidRDefault="00F94878" w:rsidP="00416030">
      <w:pPr>
        <w:pStyle w:val="ListParagraph"/>
        <w:numPr>
          <w:ilvl w:val="0"/>
          <w:numId w:val="10"/>
        </w:numPr>
        <w:spacing w:line="360" w:lineRule="auto"/>
        <w:ind w:left="1134" w:right="4" w:hanging="283"/>
        <w:rPr>
          <w:sz w:val="22"/>
        </w:rPr>
      </w:pPr>
      <w:r w:rsidRPr="008872F2">
        <w:rPr>
          <w:sz w:val="22"/>
        </w:rPr>
        <w:t xml:space="preserve">Garis 9 merupakan respon yang telah berhasil ditampilkan ke pengguna melalui aplikasi </w:t>
      </w:r>
      <w:r w:rsidRPr="008872F2">
        <w:rPr>
          <w:i/>
          <w:sz w:val="22"/>
        </w:rPr>
        <w:t>instant messaging</w:t>
      </w:r>
      <w:r w:rsidRPr="008872F2">
        <w:rPr>
          <w:sz w:val="22"/>
        </w:rPr>
        <w:t xml:space="preserve"> Telegram. </w:t>
      </w:r>
    </w:p>
    <w:p w:rsidR="00F94878" w:rsidRPr="0070220F" w:rsidRDefault="00F94878" w:rsidP="00416030">
      <w:pPr>
        <w:spacing w:line="360" w:lineRule="auto"/>
        <w:ind w:left="426" w:right="4" w:firstLine="425"/>
        <w:jc w:val="both"/>
        <w:rPr>
          <w:rFonts w:ascii="Arial" w:hAnsi="Arial" w:cs="Arial"/>
        </w:rPr>
      </w:pPr>
      <w:r w:rsidRPr="0070220F">
        <w:rPr>
          <w:rFonts w:ascii="Arial" w:hAnsi="Arial" w:cs="Arial"/>
        </w:rPr>
        <w:t>Proses yang terjadi akan mengalami perulangan sehingga membentuk percakapan antara pengguna dengan sistem pakar yang bertujuan untuk memberikan solusi dari masalah yang dihadap</w:t>
      </w:r>
      <w:r w:rsidR="00163BF0">
        <w:rPr>
          <w:rFonts w:ascii="Arial" w:hAnsi="Arial" w:cs="Arial"/>
        </w:rPr>
        <w:t>i pengguna</w:t>
      </w:r>
      <w:r w:rsidR="00163BF0">
        <w:rPr>
          <w:rFonts w:ascii="Arial" w:hAnsi="Arial" w:cs="Arial"/>
        </w:rPr>
        <w:fldChar w:fldCharType="begin" w:fldLock="1"/>
      </w:r>
      <w:r w:rsidR="008C3D5F">
        <w:rPr>
          <w:rFonts w:ascii="Arial" w:hAnsi="Arial" w:cs="Arial"/>
        </w:rPr>
        <w:instrText>ADDIN CSL_CITATION {"citationItems":[{"id":"ITEM-1","itemData":{"DOI":"10.24843/mite.2021.v20i01.p16","ISSN":"1693-2951","abstract":"Sakit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","author":[{"dropping-particle":"","family":"Darmaastawan","given":"Kadek","non-dropping-particle":"","parse-names":false,"suffix":""},{"dropping-particle":"","family":"Lanang Bagus Suputra Jaya Amertha","given":"Putu","non-dropping-particle":"","parse-names":false,"suffix":""},{"dropping-particle":"","family":"Jasa","given":"Lie","non-dropping-particle":"","parse-names":false,"suffix":""}],"container-title":"Majalah Ilmiah Teknologi Elektro","id":"ITEM-1","issue":"1","issued":{"date-parts":[["2021"]]},"page":"139","title":"Sistem Pakar Diagnosis Penyakit Gigi dengan Metode Breadth First Search berbasis Instant Messaging LINE Messenger","type":"article-journal","volume":"20"},"uris":["http://www.mendeley.com/documents/?uuid=8d9adbab-b8a6-4f45-8826-55dbf81dd102"]}],"mendeley":{"formattedCitation":"[5]","plainTextFormattedCitation":"[5]","previouslyFormattedCitation":"[5]"},"properties":{"noteIndex":0},"schema":"https://github.com/citation-style-language/schema/raw/master/csl-citation.json"}</w:instrText>
      </w:r>
      <w:r w:rsidR="00163BF0">
        <w:rPr>
          <w:rFonts w:ascii="Arial" w:hAnsi="Arial" w:cs="Arial"/>
        </w:rPr>
        <w:fldChar w:fldCharType="separate"/>
      </w:r>
      <w:r w:rsidR="00517F82" w:rsidRPr="00517F82">
        <w:rPr>
          <w:rFonts w:ascii="Arial" w:hAnsi="Arial" w:cs="Arial"/>
          <w:noProof/>
        </w:rPr>
        <w:t>[5]</w:t>
      </w:r>
      <w:r w:rsidR="00163BF0">
        <w:rPr>
          <w:rFonts w:ascii="Arial" w:hAnsi="Arial" w:cs="Arial"/>
        </w:rPr>
        <w:fldChar w:fldCharType="end"/>
      </w:r>
    </w:p>
    <w:p w:rsidR="00F94878" w:rsidRDefault="00C7388A" w:rsidP="00132DC8">
      <w:pPr>
        <w:pStyle w:val="Heading2"/>
        <w:spacing w:line="360" w:lineRule="auto"/>
        <w:ind w:hanging="502"/>
        <w:rPr>
          <w:b/>
        </w:rPr>
      </w:pPr>
      <w:r>
        <w:rPr>
          <w:b/>
        </w:rPr>
        <w:t xml:space="preserve">Basis Pengetahuan </w:t>
      </w:r>
    </w:p>
    <w:p w:rsidR="007B0EFF" w:rsidRDefault="00BD1750" w:rsidP="006D6652">
      <w:pPr>
        <w:spacing w:line="360" w:lineRule="auto"/>
        <w:ind w:left="426" w:firstLine="425"/>
        <w:jc w:val="both"/>
        <w:rPr>
          <w:rFonts w:ascii="Arial" w:hAnsi="Arial" w:cs="Arial"/>
        </w:rPr>
      </w:pPr>
      <w:r w:rsidRPr="00582145">
        <w:rPr>
          <w:rFonts w:ascii="Arial" w:hAnsi="Arial" w:cs="Arial"/>
        </w:rPr>
        <w:t>Dat</w:t>
      </w:r>
      <w:r w:rsidR="00FC790D" w:rsidRPr="00582145">
        <w:rPr>
          <w:rFonts w:ascii="Arial" w:hAnsi="Arial" w:cs="Arial"/>
        </w:rPr>
        <w:t>a penyakit serta gejala penyakit mata yang digunakan sebagai dasar basis pengetahuan pada penelitian ini diambil dari penelitian</w:t>
      </w:r>
      <w:r w:rsidR="00132DC8" w:rsidRPr="00582145">
        <w:rPr>
          <w:rFonts w:ascii="Arial" w:hAnsi="Arial" w:cs="Arial"/>
        </w:rPr>
        <w:fldChar w:fldCharType="begin" w:fldLock="1"/>
      </w:r>
      <w:r w:rsidR="00C354A8" w:rsidRPr="00582145">
        <w:rPr>
          <w:rFonts w:ascii="Arial" w:hAnsi="Arial" w:cs="Arial"/>
        </w:rPr>
        <w:instrText>ADDIN CSL_CITATION {"citationItems":[{"id":"ITEM-1","itemData":{"DOI":"10.30649/j-eltrik.v1i2.34","ISSN":"2656-9388","abstract":"Keinginan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dijawab.","author":[{"dropping-particle":"","family":"Gama","given":"Adie Wahyudi Oktavia","non-dropping-particle":"","parse-names":false,"suffix":""},{"dropping-particle":"","family":"Sukadana","given":"I Wayan","non-dropping-particle":"","parse-names":false,"suffix":""},{"dropping-particle":"","family":"Prathama","given":"Gede Humaswara","non-dropping-particle":"","parse-names":false,"suffix":""}],"container-title":"Jurnal Elektronika, Listrik, Telekomunikasi, Komputer, Informatika, Sistem Kontrol (J-Eltrik)","id":"ITEM-1","issue":"2","issued":{"date-parts":[["2019"]]},"page":"71-76","title":"Sistem Pakar Diagnosa Awal Penyakit Mata (Penelusuran Gejala Dengan Metode Backward Chaining)","type":"article-journal","volume":"1"},"uris":["http://www.mendeley.com/documents/?uuid=a7bc53fb-3232-4720-8365-edc76a750f41"]}],"mendeley":{"formattedCitation":"[2]","plainTextFormattedCitation":"[2]","previouslyFormattedCitation":"[2]"},"properties":{"noteIndex":0},"schema":"https://github.com/citation-style-language/schema/raw/master/csl-citation.json"}</w:instrText>
      </w:r>
      <w:r w:rsidR="00132DC8" w:rsidRPr="00582145">
        <w:rPr>
          <w:rFonts w:ascii="Arial" w:hAnsi="Arial" w:cs="Arial"/>
        </w:rPr>
        <w:fldChar w:fldCharType="separate"/>
      </w:r>
      <w:r w:rsidR="00B550A9" w:rsidRPr="00582145">
        <w:rPr>
          <w:rFonts w:ascii="Arial" w:hAnsi="Arial" w:cs="Arial"/>
          <w:noProof/>
        </w:rPr>
        <w:t>[2]</w:t>
      </w:r>
      <w:r w:rsidR="00132DC8" w:rsidRPr="00582145">
        <w:rPr>
          <w:rFonts w:ascii="Arial" w:hAnsi="Arial" w:cs="Arial"/>
        </w:rPr>
        <w:fldChar w:fldCharType="end"/>
      </w:r>
      <w:r w:rsidR="006C3898" w:rsidRPr="00582145">
        <w:rPr>
          <w:rFonts w:ascii="Arial" w:hAnsi="Arial" w:cs="Arial"/>
        </w:rPr>
        <w:t xml:space="preserve">. Sistem pakar yang dibangun memiliki total 49 gejala penyakit mata yang dapat dipilih oleh pengguna yang kemudian digunakan juga oleh sistem pakar untuk menentukan penyakit mata yang diderita pengguna. Data gejala dari penyakit </w:t>
      </w:r>
      <w:r w:rsidR="003738F1">
        <w:rPr>
          <w:rFonts w:ascii="Arial" w:hAnsi="Arial" w:cs="Arial"/>
        </w:rPr>
        <w:t>mata disajikan dalam Tabel 3.1.</w:t>
      </w:r>
    </w:p>
    <w:p w:rsidR="006E229B" w:rsidRPr="00582145" w:rsidRDefault="006E229B" w:rsidP="006D6652">
      <w:pPr>
        <w:spacing w:line="360" w:lineRule="auto"/>
        <w:ind w:left="426" w:firstLine="425"/>
        <w:jc w:val="both"/>
        <w:rPr>
          <w:rFonts w:ascii="Arial" w:hAnsi="Arial" w:cs="Arial"/>
        </w:rPr>
      </w:pPr>
      <w:bookmarkStart w:id="1" w:name="_GoBack"/>
      <w:bookmarkEnd w:id="1"/>
    </w:p>
    <w:p w:rsidR="009C21D3" w:rsidRPr="004829BD" w:rsidRDefault="009C21D3" w:rsidP="00A9711A">
      <w:pPr>
        <w:spacing w:line="240" w:lineRule="auto"/>
        <w:ind w:left="426"/>
        <w:jc w:val="center"/>
        <w:rPr>
          <w:rFonts w:ascii="Arial" w:hAnsi="Arial" w:cs="Arial"/>
        </w:rPr>
      </w:pPr>
      <w:r w:rsidRPr="004829BD">
        <w:rPr>
          <w:rFonts w:ascii="Arial" w:hAnsi="Arial" w:cs="Arial"/>
          <w:b/>
        </w:rPr>
        <w:lastRenderedPageBreak/>
        <w:t>Tabel 3.1 Daftar Gejala Penyakit Mata</w:t>
      </w:r>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1407"/>
        <w:gridCol w:w="5676"/>
      </w:tblGrid>
      <w:tr w:rsidR="00167CDB" w:rsidRPr="004829BD" w:rsidTr="00403892">
        <w:tc>
          <w:tcPr>
            <w:tcW w:w="491" w:type="dxa"/>
            <w:tcBorders>
              <w:top w:val="double" w:sz="4" w:space="0" w:color="auto"/>
              <w:bottom w:val="double" w:sz="4" w:space="0" w:color="auto"/>
            </w:tcBorders>
          </w:tcPr>
          <w:p w:rsidR="00167CDB" w:rsidRPr="004829BD" w:rsidRDefault="00167CDB" w:rsidP="00A9711A">
            <w:pPr>
              <w:spacing w:before="60" w:after="60"/>
              <w:jc w:val="center"/>
              <w:rPr>
                <w:rFonts w:ascii="Arial" w:hAnsi="Arial" w:cs="Arial"/>
                <w:b/>
                <w:lang w:val="en-US"/>
              </w:rPr>
            </w:pPr>
            <w:r w:rsidRPr="004829BD">
              <w:rPr>
                <w:rFonts w:ascii="Arial" w:hAnsi="Arial" w:cs="Arial"/>
                <w:b/>
                <w:lang w:val="en-US"/>
              </w:rPr>
              <w:t>No.</w:t>
            </w:r>
          </w:p>
        </w:tc>
        <w:tc>
          <w:tcPr>
            <w:tcW w:w="1417" w:type="dxa"/>
            <w:tcBorders>
              <w:top w:val="double" w:sz="4" w:space="0" w:color="auto"/>
              <w:bottom w:val="double" w:sz="4" w:space="0" w:color="auto"/>
            </w:tcBorders>
          </w:tcPr>
          <w:p w:rsidR="00167CDB" w:rsidRPr="004829BD" w:rsidRDefault="00167CDB" w:rsidP="00A9711A">
            <w:pPr>
              <w:spacing w:before="60" w:after="60"/>
              <w:jc w:val="center"/>
              <w:rPr>
                <w:rFonts w:ascii="Arial" w:hAnsi="Arial" w:cs="Arial"/>
                <w:b/>
                <w:lang w:val="en-US"/>
              </w:rPr>
            </w:pPr>
            <w:r w:rsidRPr="004829BD">
              <w:rPr>
                <w:rFonts w:ascii="Arial" w:hAnsi="Arial" w:cs="Arial"/>
                <w:b/>
                <w:lang w:val="en-US"/>
              </w:rPr>
              <w:t>Kode Gejala</w:t>
            </w:r>
          </w:p>
        </w:tc>
        <w:tc>
          <w:tcPr>
            <w:tcW w:w="5746" w:type="dxa"/>
            <w:tcBorders>
              <w:top w:val="double" w:sz="4" w:space="0" w:color="auto"/>
              <w:bottom w:val="double" w:sz="4" w:space="0" w:color="auto"/>
            </w:tcBorders>
          </w:tcPr>
          <w:p w:rsidR="00167CDB" w:rsidRPr="004829BD" w:rsidRDefault="00167CDB" w:rsidP="00A9711A">
            <w:pPr>
              <w:spacing w:before="60" w:after="60"/>
              <w:jc w:val="center"/>
              <w:rPr>
                <w:rFonts w:ascii="Arial" w:hAnsi="Arial" w:cs="Arial"/>
                <w:b/>
                <w:lang w:val="en-US"/>
              </w:rPr>
            </w:pPr>
            <w:r w:rsidRPr="004829BD">
              <w:rPr>
                <w:rFonts w:ascii="Arial" w:hAnsi="Arial" w:cs="Arial"/>
                <w:b/>
                <w:lang w:val="en-US"/>
              </w:rPr>
              <w:t>Gejala</w:t>
            </w:r>
          </w:p>
        </w:tc>
      </w:tr>
      <w:tr w:rsidR="00167CDB" w:rsidRPr="004829BD" w:rsidTr="00403892">
        <w:tc>
          <w:tcPr>
            <w:tcW w:w="491" w:type="dxa"/>
            <w:tcBorders>
              <w:top w:val="doub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w:t>
            </w:r>
          </w:p>
        </w:tc>
        <w:tc>
          <w:tcPr>
            <w:tcW w:w="1417" w:type="dxa"/>
            <w:tcBorders>
              <w:top w:val="doub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w:t>
            </w:r>
            <w:r w:rsidRPr="004829BD">
              <w:rPr>
                <w:rFonts w:ascii="Arial" w:hAnsi="Arial" w:cs="Arial"/>
              </w:rPr>
              <w:t>1</w:t>
            </w:r>
          </w:p>
        </w:tc>
        <w:tc>
          <w:tcPr>
            <w:tcW w:w="5746" w:type="dxa"/>
            <w:tcBorders>
              <w:top w:val="double" w:sz="4" w:space="0" w:color="auto"/>
            </w:tcBorders>
          </w:tcPr>
          <w:p w:rsidR="00167CDB" w:rsidRPr="004829BD" w:rsidRDefault="00167CDB" w:rsidP="00B72AC9">
            <w:pPr>
              <w:spacing w:before="60" w:after="60"/>
              <w:jc w:val="both"/>
              <w:rPr>
                <w:rFonts w:ascii="Arial" w:hAnsi="Arial" w:cs="Arial"/>
              </w:rPr>
            </w:pPr>
            <w:r w:rsidRPr="004829BD">
              <w:rPr>
                <w:rFonts w:ascii="Arial" w:hAnsi="Arial" w:cs="Arial"/>
              </w:rPr>
              <w:t>Mata terasa keras</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w:t>
            </w:r>
          </w:p>
        </w:tc>
        <w:tc>
          <w:tcPr>
            <w:tcW w:w="141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2</w:t>
            </w:r>
          </w:p>
        </w:tc>
        <w:tc>
          <w:tcPr>
            <w:tcW w:w="5746" w:type="dxa"/>
          </w:tcPr>
          <w:p w:rsidR="00167CDB" w:rsidRPr="004829BD" w:rsidRDefault="00167CDB" w:rsidP="00B72AC9">
            <w:pPr>
              <w:pStyle w:val="Heading3"/>
              <w:numPr>
                <w:ilvl w:val="0"/>
                <w:numId w:val="0"/>
              </w:numPr>
              <w:spacing w:line="360" w:lineRule="auto"/>
              <w:outlineLvl w:val="2"/>
              <w:rPr>
                <w:rFonts w:cs="Arial"/>
                <w:szCs w:val="22"/>
              </w:rPr>
            </w:pPr>
            <w:r w:rsidRPr="004829BD">
              <w:rPr>
                <w:rFonts w:cs="Arial"/>
                <w:szCs w:val="22"/>
              </w:rPr>
              <w:t>Mata merah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w:t>
            </w:r>
            <w:r w:rsidRPr="004829BD">
              <w:rPr>
                <w:rFonts w:ascii="Arial" w:hAnsi="Arial" w:cs="Arial"/>
              </w:rPr>
              <w:t>3</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berair</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w:t>
            </w:r>
          </w:p>
        </w:tc>
        <w:tc>
          <w:tcPr>
            <w:tcW w:w="141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4</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Sakit pada bola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5</w:t>
            </w:r>
          </w:p>
        </w:tc>
        <w:tc>
          <w:tcPr>
            <w:tcW w:w="1417" w:type="dxa"/>
          </w:tcPr>
          <w:p w:rsidR="00167CDB" w:rsidRPr="004829BD" w:rsidRDefault="00167CDB" w:rsidP="00B72AC9">
            <w:pPr>
              <w:spacing w:before="60" w:after="60"/>
              <w:jc w:val="center"/>
              <w:rPr>
                <w:rFonts w:ascii="Arial" w:hAnsi="Arial" w:cs="Arial"/>
              </w:rPr>
            </w:pPr>
            <w:r w:rsidRPr="004829BD">
              <w:rPr>
                <w:rFonts w:ascii="Arial" w:hAnsi="Arial" w:cs="Arial"/>
                <w:lang w:val="en-US"/>
              </w:rPr>
              <w:t>G0</w:t>
            </w:r>
            <w:r w:rsidRPr="004829BD">
              <w:rPr>
                <w:rFonts w:ascii="Arial" w:hAnsi="Arial" w:cs="Arial"/>
              </w:rPr>
              <w:t>5</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Sakit kepala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G06</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ngeres</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G07</w:t>
            </w:r>
          </w:p>
        </w:tc>
        <w:tc>
          <w:tcPr>
            <w:tcW w:w="5746" w:type="dxa"/>
          </w:tcPr>
          <w:p w:rsidR="00167CDB" w:rsidRPr="004829BD" w:rsidRDefault="00167CDB" w:rsidP="00B72AC9">
            <w:pPr>
              <w:spacing w:before="60" w:after="60"/>
              <w:jc w:val="both"/>
              <w:rPr>
                <w:rFonts w:ascii="Arial" w:hAnsi="Arial" w:cs="Arial"/>
                <w:lang w:val="en-US"/>
              </w:rPr>
            </w:pPr>
            <w:r w:rsidRPr="004829BD">
              <w:rPr>
                <w:rFonts w:ascii="Arial" w:hAnsi="Arial" w:cs="Arial"/>
                <w:color w:val="000000"/>
                <w:shd w:val="clear" w:color="auto" w:fill="F8F9FA"/>
              </w:rPr>
              <w:t>Mata terasa dempet (sulit dibuka)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G08</w:t>
            </w:r>
          </w:p>
        </w:tc>
        <w:tc>
          <w:tcPr>
            <w:tcW w:w="5746" w:type="dxa"/>
          </w:tcPr>
          <w:p w:rsidR="00167CDB" w:rsidRPr="004829BD" w:rsidRDefault="00167CDB" w:rsidP="00B72AC9">
            <w:pPr>
              <w:spacing w:before="60" w:after="60"/>
              <w:jc w:val="both"/>
              <w:rPr>
                <w:rFonts w:ascii="Arial" w:hAnsi="Arial" w:cs="Arial"/>
                <w:lang w:val="en-US"/>
              </w:rPr>
            </w:pPr>
            <w:r w:rsidRPr="004829BD">
              <w:rPr>
                <w:rFonts w:ascii="Arial" w:hAnsi="Arial" w:cs="Arial"/>
                <w:color w:val="000000"/>
                <w:shd w:val="clear" w:color="auto" w:fill="F8F9FA"/>
              </w:rPr>
              <w:t>Kelopak mata bengkak</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9</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G09</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banyak</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10</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G10</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panas</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11</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G11</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sakit</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12</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G12</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Mata terasa gatal</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G13</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seperti nanah bercampur darah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14</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G14</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Terjadi akibat faktor penyakit kelamin</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15</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G15</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Sekret mata mucous (seperti benang)</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G16</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Peka terhadap cahaya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G17</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Penglihatan kabur</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G18</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Melihat dobel pada satu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19</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G19</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Lensa mata keruh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20</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G20</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Mengidap penyakit diabetes</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21</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G21</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Terdapat bercak putih pada pupil</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22</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G22</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Tidak jelas melihat jarak dekat dan jauh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G23</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Cepat mengantuk saat membaca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24</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G24</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Tidak jelas melihat jarak jauh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25</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G25</w:t>
            </w:r>
          </w:p>
        </w:tc>
        <w:tc>
          <w:tcPr>
            <w:tcW w:w="5746" w:type="dxa"/>
          </w:tcPr>
          <w:p w:rsidR="00167CDB" w:rsidRPr="004829BD" w:rsidRDefault="00167CDB" w:rsidP="00B72AC9">
            <w:pPr>
              <w:spacing w:before="60" w:after="60"/>
              <w:jc w:val="both"/>
              <w:rPr>
                <w:rFonts w:ascii="Arial" w:hAnsi="Arial" w:cs="Arial"/>
              </w:rPr>
            </w:pPr>
            <w:r w:rsidRPr="004829BD">
              <w:rPr>
                <w:rFonts w:ascii="Arial" w:hAnsi="Arial" w:cs="Arial"/>
                <w:color w:val="000000"/>
                <w:shd w:val="clear" w:color="auto" w:fill="F8F9FA"/>
              </w:rPr>
              <w:t>Seperti melihat pada kaca yang tidak rata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G26</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Benda seperti bergoyang</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G27</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Ada benjolan segitiga mengarah kornea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G28</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Melihat benda terbang</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29</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G29</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Melihat kilat sinar kuat</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30</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G30</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Penglihatan seperti tertutup tirai</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lastRenderedPageBreak/>
              <w:t>31</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G31</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Demam</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32</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G32</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Terbentuk borok pada selaput bening</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G33</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Timbul cacar merah pada kulit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34</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G34</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Rasa sakit sekitar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35</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G35</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terasa perih</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G36</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Selaput bening dan konjunctiva pucat</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G37</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sulit digerakkan</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G38</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Bola mata bengkak</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39</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G39</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Nanah pada tepi kornea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40</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G40</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Merah pada tepi kornea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41</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G41</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Blepharospasme</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42</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G42</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Terasa nyeri pada kantong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43</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G43</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Terdapat radang/nanah pada kantong mata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44</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G44</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tampak putih/pucat</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45</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G45</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Pendarahan pada badan kaca</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46</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G46</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Faktor penyakit hypertensi</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47</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G47</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Warna putih pada pupil</w:t>
            </w:r>
          </w:p>
        </w:tc>
      </w:tr>
      <w:tr w:rsidR="00167CDB" w:rsidRPr="004829BD" w:rsidTr="00403892">
        <w:tc>
          <w:tcPr>
            <w:tcW w:w="491"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48</w:t>
            </w:r>
          </w:p>
        </w:tc>
        <w:tc>
          <w:tcPr>
            <w:tcW w:w="1417" w:type="dxa"/>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G48</w:t>
            </w:r>
          </w:p>
        </w:tc>
        <w:tc>
          <w:tcPr>
            <w:tcW w:w="5746" w:type="dxa"/>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Mata juling</w:t>
            </w:r>
          </w:p>
        </w:tc>
      </w:tr>
      <w:tr w:rsidR="00167CDB" w:rsidRPr="004829BD" w:rsidTr="00403892">
        <w:tc>
          <w:tcPr>
            <w:tcW w:w="491" w:type="dxa"/>
            <w:tcBorders>
              <w:bottom w:val="sing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49</w:t>
            </w:r>
          </w:p>
        </w:tc>
        <w:tc>
          <w:tcPr>
            <w:tcW w:w="1417" w:type="dxa"/>
            <w:tcBorders>
              <w:bottom w:val="single" w:sz="4" w:space="0" w:color="auto"/>
            </w:tcBorders>
          </w:tcPr>
          <w:p w:rsidR="00167CDB" w:rsidRPr="004829BD" w:rsidRDefault="00167CDB" w:rsidP="00B72AC9">
            <w:pPr>
              <w:spacing w:before="60" w:after="60"/>
              <w:jc w:val="center"/>
              <w:rPr>
                <w:rFonts w:ascii="Arial" w:hAnsi="Arial" w:cs="Arial"/>
                <w:lang w:val="en-US"/>
              </w:rPr>
            </w:pPr>
            <w:r w:rsidRPr="004829BD">
              <w:rPr>
                <w:rFonts w:ascii="Arial" w:hAnsi="Arial" w:cs="Arial"/>
                <w:lang w:val="en-US"/>
              </w:rPr>
              <w:t>G49</w:t>
            </w:r>
          </w:p>
        </w:tc>
        <w:tc>
          <w:tcPr>
            <w:tcW w:w="5746" w:type="dxa"/>
            <w:tcBorders>
              <w:bottom w:val="single" w:sz="4" w:space="0" w:color="auto"/>
            </w:tcBorders>
          </w:tcPr>
          <w:p w:rsidR="00167CDB" w:rsidRPr="004829BD" w:rsidRDefault="00167CDB" w:rsidP="00B72AC9">
            <w:pPr>
              <w:spacing w:before="60" w:after="60"/>
              <w:jc w:val="both"/>
              <w:rPr>
                <w:rFonts w:ascii="Arial" w:hAnsi="Arial" w:cs="Arial"/>
                <w:color w:val="000000"/>
                <w:shd w:val="clear" w:color="auto" w:fill="F8F9FA"/>
              </w:rPr>
            </w:pPr>
            <w:r w:rsidRPr="004829BD">
              <w:rPr>
                <w:rFonts w:ascii="Arial" w:hAnsi="Arial" w:cs="Arial"/>
                <w:color w:val="000000"/>
              </w:rPr>
              <w:t>Kelopak mata ditekan mengeluarkan sekret</w:t>
            </w:r>
          </w:p>
        </w:tc>
      </w:tr>
    </w:tbl>
    <w:p w:rsidR="009C21D3" w:rsidRPr="004829BD" w:rsidRDefault="009C21D3" w:rsidP="00B56778">
      <w:pPr>
        <w:spacing w:line="240" w:lineRule="auto"/>
        <w:rPr>
          <w:rFonts w:ascii="Arial" w:hAnsi="Arial" w:cs="Arial"/>
          <w:b/>
        </w:rPr>
      </w:pPr>
    </w:p>
    <w:p w:rsidR="00301AB4" w:rsidRDefault="00DC40CA" w:rsidP="00B56778">
      <w:pPr>
        <w:spacing w:line="360" w:lineRule="auto"/>
        <w:ind w:left="426" w:firstLine="425"/>
        <w:rPr>
          <w:rFonts w:ascii="Arial" w:hAnsi="Arial" w:cs="Arial"/>
        </w:rPr>
      </w:pPr>
      <w:r w:rsidRPr="004829BD">
        <w:rPr>
          <w:rFonts w:ascii="Arial" w:hAnsi="Arial" w:cs="Arial"/>
        </w:rPr>
        <w:t>Sistem pakar yang dibangun memiliki total 25 penyakit mata. Data penyakit</w:t>
      </w:r>
      <w:r w:rsidR="00B56778" w:rsidRPr="004829BD">
        <w:rPr>
          <w:rFonts w:ascii="Arial" w:hAnsi="Arial" w:cs="Arial"/>
        </w:rPr>
        <w:t xml:space="preserve"> mata disajikan pada Tabel 3.2 </w:t>
      </w:r>
    </w:p>
    <w:p w:rsidR="00A9711A" w:rsidRDefault="00A9711A" w:rsidP="00B56778">
      <w:pPr>
        <w:spacing w:line="360" w:lineRule="auto"/>
        <w:ind w:left="426" w:firstLine="425"/>
        <w:rPr>
          <w:rFonts w:ascii="Arial" w:hAnsi="Arial" w:cs="Arial"/>
        </w:rPr>
      </w:pPr>
    </w:p>
    <w:p w:rsidR="00A9711A" w:rsidRPr="004829BD" w:rsidRDefault="00A9711A" w:rsidP="00B56778">
      <w:pPr>
        <w:spacing w:line="360" w:lineRule="auto"/>
        <w:ind w:left="426" w:firstLine="425"/>
        <w:rPr>
          <w:rFonts w:ascii="Arial" w:hAnsi="Arial" w:cs="Arial"/>
        </w:rPr>
      </w:pPr>
    </w:p>
    <w:p w:rsidR="00B56778" w:rsidRPr="004829BD" w:rsidRDefault="009C21D3" w:rsidP="00EC3B9B">
      <w:pPr>
        <w:spacing w:line="240" w:lineRule="auto"/>
        <w:ind w:left="426"/>
        <w:jc w:val="center"/>
        <w:rPr>
          <w:rFonts w:ascii="Arial" w:hAnsi="Arial" w:cs="Arial"/>
        </w:rPr>
      </w:pPr>
      <w:r w:rsidRPr="004829BD">
        <w:rPr>
          <w:rFonts w:ascii="Arial" w:hAnsi="Arial" w:cs="Arial"/>
          <w:b/>
        </w:rPr>
        <w:t>Tabel 3.2 Daftar Penyakit Mata</w:t>
      </w:r>
    </w:p>
    <w:tbl>
      <w:tblPr>
        <w:tblStyle w:val="TableGrid"/>
        <w:tblW w:w="7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1411"/>
        <w:gridCol w:w="5672"/>
      </w:tblGrid>
      <w:tr w:rsidR="006C3898" w:rsidRPr="004829BD" w:rsidTr="00403892">
        <w:tc>
          <w:tcPr>
            <w:tcW w:w="491" w:type="dxa"/>
            <w:tcBorders>
              <w:top w:val="double" w:sz="4" w:space="0" w:color="auto"/>
              <w:bottom w:val="double" w:sz="4" w:space="0" w:color="auto"/>
            </w:tcBorders>
          </w:tcPr>
          <w:p w:rsidR="006C3898" w:rsidRPr="004829BD" w:rsidRDefault="006C3898" w:rsidP="006E79B7">
            <w:pPr>
              <w:spacing w:before="60" w:after="60"/>
              <w:jc w:val="center"/>
              <w:rPr>
                <w:rFonts w:ascii="Arial" w:hAnsi="Arial" w:cs="Arial"/>
                <w:b/>
                <w:lang w:val="en-US"/>
              </w:rPr>
            </w:pPr>
            <w:r w:rsidRPr="004829BD">
              <w:rPr>
                <w:rFonts w:ascii="Arial" w:hAnsi="Arial" w:cs="Arial"/>
                <w:b/>
                <w:lang w:val="en-US"/>
              </w:rPr>
              <w:t>No.</w:t>
            </w:r>
          </w:p>
        </w:tc>
        <w:tc>
          <w:tcPr>
            <w:tcW w:w="1417" w:type="dxa"/>
            <w:tcBorders>
              <w:top w:val="double" w:sz="4" w:space="0" w:color="auto"/>
              <w:bottom w:val="double" w:sz="4" w:space="0" w:color="auto"/>
            </w:tcBorders>
          </w:tcPr>
          <w:p w:rsidR="006C3898" w:rsidRPr="004829BD" w:rsidRDefault="006C3898" w:rsidP="006E79B7">
            <w:pPr>
              <w:spacing w:before="60" w:after="60"/>
              <w:jc w:val="center"/>
              <w:rPr>
                <w:rFonts w:ascii="Arial" w:hAnsi="Arial" w:cs="Arial"/>
                <w:b/>
                <w:lang w:val="en-US"/>
              </w:rPr>
            </w:pPr>
            <w:r w:rsidRPr="004829BD">
              <w:rPr>
                <w:rFonts w:ascii="Arial" w:hAnsi="Arial" w:cs="Arial"/>
                <w:b/>
                <w:lang w:val="en-US"/>
              </w:rPr>
              <w:t>Kode Penyakit</w:t>
            </w:r>
          </w:p>
        </w:tc>
        <w:tc>
          <w:tcPr>
            <w:tcW w:w="5746" w:type="dxa"/>
            <w:tcBorders>
              <w:top w:val="double" w:sz="4" w:space="0" w:color="auto"/>
              <w:bottom w:val="double" w:sz="4" w:space="0" w:color="auto"/>
            </w:tcBorders>
          </w:tcPr>
          <w:p w:rsidR="006C3898" w:rsidRPr="004829BD" w:rsidRDefault="006C3898" w:rsidP="006E79B7">
            <w:pPr>
              <w:spacing w:before="60" w:after="60"/>
              <w:jc w:val="center"/>
              <w:rPr>
                <w:rFonts w:ascii="Arial" w:hAnsi="Arial" w:cs="Arial"/>
                <w:b/>
                <w:lang w:val="en-US"/>
              </w:rPr>
            </w:pPr>
            <w:r w:rsidRPr="004829BD">
              <w:rPr>
                <w:rFonts w:ascii="Arial" w:hAnsi="Arial" w:cs="Arial"/>
                <w:b/>
                <w:lang w:val="en-US"/>
              </w:rPr>
              <w:t>Penyakit</w:t>
            </w:r>
          </w:p>
        </w:tc>
      </w:tr>
      <w:tr w:rsidR="006C3898" w:rsidRPr="004829BD" w:rsidTr="00403892">
        <w:tc>
          <w:tcPr>
            <w:tcW w:w="491" w:type="dxa"/>
            <w:tcBorders>
              <w:top w:val="doub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w:t>
            </w:r>
          </w:p>
        </w:tc>
        <w:tc>
          <w:tcPr>
            <w:tcW w:w="1417" w:type="dxa"/>
            <w:tcBorders>
              <w:top w:val="doub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w:t>
            </w:r>
            <w:r w:rsidRPr="004829BD">
              <w:rPr>
                <w:rFonts w:ascii="Arial" w:hAnsi="Arial" w:cs="Arial"/>
              </w:rPr>
              <w:t>1</w:t>
            </w:r>
          </w:p>
        </w:tc>
        <w:tc>
          <w:tcPr>
            <w:tcW w:w="5746" w:type="dxa"/>
            <w:tcBorders>
              <w:top w:val="double" w:sz="4" w:space="0" w:color="auto"/>
            </w:tcBorders>
          </w:tcPr>
          <w:p w:rsidR="006C3898" w:rsidRPr="004829BD" w:rsidRDefault="006C3898" w:rsidP="006E79B7">
            <w:pPr>
              <w:spacing w:before="60" w:after="60"/>
              <w:jc w:val="both"/>
              <w:rPr>
                <w:rFonts w:ascii="Arial" w:hAnsi="Arial" w:cs="Arial"/>
              </w:rPr>
            </w:pPr>
            <w:r w:rsidRPr="004829BD">
              <w:rPr>
                <w:rFonts w:ascii="Arial" w:hAnsi="Arial" w:cs="Arial"/>
              </w:rPr>
              <w:t>Katarak</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w:t>
            </w:r>
          </w:p>
        </w:tc>
        <w:tc>
          <w:tcPr>
            <w:tcW w:w="1417"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2</w:t>
            </w:r>
          </w:p>
        </w:tc>
        <w:tc>
          <w:tcPr>
            <w:tcW w:w="5746" w:type="dxa"/>
          </w:tcPr>
          <w:p w:rsidR="006C3898" w:rsidRPr="004829BD" w:rsidRDefault="006C3898" w:rsidP="006E79B7">
            <w:pPr>
              <w:pStyle w:val="Heading3"/>
              <w:numPr>
                <w:ilvl w:val="0"/>
                <w:numId w:val="0"/>
              </w:numPr>
              <w:spacing w:line="360" w:lineRule="auto"/>
              <w:outlineLvl w:val="2"/>
              <w:rPr>
                <w:rFonts w:cs="Arial"/>
                <w:szCs w:val="22"/>
              </w:rPr>
            </w:pPr>
            <w:r w:rsidRPr="004829BD">
              <w:rPr>
                <w:rFonts w:cs="Arial"/>
                <w:szCs w:val="22"/>
              </w:rPr>
              <w:t>Glaukoma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3</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w:t>
            </w:r>
            <w:r w:rsidRPr="004829BD">
              <w:rPr>
                <w:rFonts w:ascii="Arial" w:hAnsi="Arial" w:cs="Arial"/>
              </w:rPr>
              <w:t>3</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Rabun dekat (Hipermetropia)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4</w:t>
            </w:r>
          </w:p>
        </w:tc>
        <w:tc>
          <w:tcPr>
            <w:tcW w:w="1417"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4</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Rabun Jauh (Miopia)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lastRenderedPageBreak/>
              <w:t>5</w:t>
            </w:r>
          </w:p>
        </w:tc>
        <w:tc>
          <w:tcPr>
            <w:tcW w:w="1417" w:type="dxa"/>
          </w:tcPr>
          <w:p w:rsidR="006C3898" w:rsidRPr="004829BD" w:rsidRDefault="006C3898" w:rsidP="006E79B7">
            <w:pPr>
              <w:spacing w:before="60" w:after="60"/>
              <w:jc w:val="center"/>
              <w:rPr>
                <w:rFonts w:ascii="Arial" w:hAnsi="Arial" w:cs="Arial"/>
              </w:rPr>
            </w:pPr>
            <w:r w:rsidRPr="004829BD">
              <w:rPr>
                <w:rFonts w:ascii="Arial" w:hAnsi="Arial" w:cs="Arial"/>
                <w:lang w:val="en-US"/>
              </w:rPr>
              <w:t>P0</w:t>
            </w:r>
            <w:r w:rsidRPr="004829BD">
              <w:rPr>
                <w:rFonts w:ascii="Arial" w:hAnsi="Arial" w:cs="Arial"/>
              </w:rPr>
              <w:t>5</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shd w:val="clear" w:color="auto" w:fill="F8F9FA"/>
              </w:rPr>
              <w:t>Astigmatis (Silindris)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6</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P06</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B</w:t>
            </w:r>
            <w:r w:rsidRPr="004829BD">
              <w:rPr>
                <w:rFonts w:ascii="Arial" w:hAnsi="Arial" w:cs="Arial"/>
                <w:color w:val="000000"/>
                <w:shd w:val="clear" w:color="auto" w:fill="F8F9FA"/>
              </w:rPr>
              <w:t>akteri</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7</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P07</w:t>
            </w:r>
          </w:p>
        </w:tc>
        <w:tc>
          <w:tcPr>
            <w:tcW w:w="5746" w:type="dxa"/>
          </w:tcPr>
          <w:p w:rsidR="006C3898" w:rsidRPr="004829BD" w:rsidRDefault="006C3898" w:rsidP="006E79B7">
            <w:pPr>
              <w:spacing w:before="60" w:after="60"/>
              <w:jc w:val="both"/>
              <w:rPr>
                <w:rFonts w:ascii="Arial" w:hAnsi="Arial" w:cs="Arial"/>
                <w:lang w:val="en-US"/>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Virus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8</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P08</w:t>
            </w:r>
          </w:p>
        </w:tc>
        <w:tc>
          <w:tcPr>
            <w:tcW w:w="5746" w:type="dxa"/>
          </w:tcPr>
          <w:p w:rsidR="006C3898" w:rsidRPr="004829BD" w:rsidRDefault="006C3898" w:rsidP="006E79B7">
            <w:pPr>
              <w:spacing w:before="60" w:after="60"/>
              <w:jc w:val="both"/>
              <w:rPr>
                <w:rFonts w:ascii="Arial" w:hAnsi="Arial" w:cs="Arial"/>
                <w:lang w:val="en-US"/>
              </w:rPr>
            </w:pPr>
            <w:r w:rsidRPr="004829BD">
              <w:rPr>
                <w:rFonts w:ascii="Arial" w:hAnsi="Arial" w:cs="Arial"/>
                <w:color w:val="000000"/>
                <w:shd w:val="clear" w:color="auto" w:fill="F8F9FA"/>
              </w:rPr>
              <w:t xml:space="preserve">Conjunctivitis </w:t>
            </w:r>
            <w:r w:rsidRPr="004829BD">
              <w:rPr>
                <w:rFonts w:ascii="Arial" w:hAnsi="Arial" w:cs="Arial"/>
                <w:color w:val="000000"/>
                <w:shd w:val="clear" w:color="auto" w:fill="F8F9FA"/>
                <w:lang w:val="en-US"/>
              </w:rPr>
              <w:t>Allergen</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9</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P09</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Gonoblenore</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10</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P10</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Pterigrium</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11</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P11</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Trachoma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12</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P12</w:t>
            </w:r>
          </w:p>
        </w:tc>
        <w:tc>
          <w:tcPr>
            <w:tcW w:w="5746" w:type="dxa"/>
          </w:tcPr>
          <w:p w:rsidR="006C3898" w:rsidRPr="004829BD" w:rsidRDefault="0001549E" w:rsidP="006E79B7">
            <w:pPr>
              <w:spacing w:before="60" w:after="60"/>
              <w:jc w:val="both"/>
              <w:rPr>
                <w:rFonts w:ascii="Arial" w:hAnsi="Arial" w:cs="Arial"/>
              </w:rPr>
            </w:pPr>
            <w:r w:rsidRPr="004829BD">
              <w:rPr>
                <w:rFonts w:ascii="Arial" w:hAnsi="Arial" w:cs="Arial"/>
                <w:color w:val="000000"/>
                <w:shd w:val="clear" w:color="auto" w:fill="F8F9FA"/>
              </w:rPr>
              <w:t>Ablasio retina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13</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P13</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Herpes simplex</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14</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P14</w:t>
            </w:r>
          </w:p>
        </w:tc>
        <w:tc>
          <w:tcPr>
            <w:tcW w:w="5746" w:type="dxa"/>
          </w:tcPr>
          <w:p w:rsidR="006C3898" w:rsidRPr="004829BD" w:rsidRDefault="006C3898" w:rsidP="006E79B7">
            <w:pPr>
              <w:spacing w:before="60" w:after="60"/>
              <w:jc w:val="both"/>
              <w:rPr>
                <w:rFonts w:ascii="Arial" w:hAnsi="Arial" w:cs="Arial"/>
                <w:color w:val="000000"/>
                <w:shd w:val="clear" w:color="auto" w:fill="F8F9FA"/>
              </w:rPr>
            </w:pPr>
            <w:r w:rsidRPr="004829BD">
              <w:rPr>
                <w:rFonts w:ascii="Arial" w:hAnsi="Arial" w:cs="Arial"/>
                <w:color w:val="000000"/>
                <w:shd w:val="clear" w:color="auto" w:fill="F8F9FA"/>
              </w:rPr>
              <w:t>Herpes zoster</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15</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P15</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Xeroftalmia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16</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P16</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Endoftalmitis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17</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P17</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Panoftalmitis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18</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P18</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Uveitis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19</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P19</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Ulkus Kornea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20</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P20</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Keratitis</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21</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P21</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Hordeolum</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22</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P22</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Retinopati diabetika</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23</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P23</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Retinopati hypertensi</w:t>
            </w:r>
          </w:p>
        </w:tc>
      </w:tr>
      <w:tr w:rsidR="006C3898" w:rsidRPr="004829BD" w:rsidTr="00403892">
        <w:tc>
          <w:tcPr>
            <w:tcW w:w="491"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24</w:t>
            </w:r>
          </w:p>
        </w:tc>
        <w:tc>
          <w:tcPr>
            <w:tcW w:w="1417" w:type="dxa"/>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P24</w:t>
            </w:r>
          </w:p>
        </w:tc>
        <w:tc>
          <w:tcPr>
            <w:tcW w:w="5746" w:type="dxa"/>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Retinoblastoma</w:t>
            </w:r>
          </w:p>
        </w:tc>
      </w:tr>
      <w:tr w:rsidR="006C3898" w:rsidRPr="004829BD" w:rsidTr="00403892">
        <w:tc>
          <w:tcPr>
            <w:tcW w:w="491" w:type="dxa"/>
            <w:tcBorders>
              <w:bottom w:val="sing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25</w:t>
            </w:r>
          </w:p>
        </w:tc>
        <w:tc>
          <w:tcPr>
            <w:tcW w:w="1417" w:type="dxa"/>
            <w:tcBorders>
              <w:bottom w:val="single" w:sz="4" w:space="0" w:color="auto"/>
            </w:tcBorders>
          </w:tcPr>
          <w:p w:rsidR="006C3898" w:rsidRPr="004829BD" w:rsidRDefault="006C3898" w:rsidP="006E79B7">
            <w:pPr>
              <w:spacing w:before="60" w:after="60"/>
              <w:jc w:val="center"/>
              <w:rPr>
                <w:rFonts w:ascii="Arial" w:hAnsi="Arial" w:cs="Arial"/>
                <w:lang w:val="en-US"/>
              </w:rPr>
            </w:pPr>
            <w:r w:rsidRPr="004829BD">
              <w:rPr>
                <w:rFonts w:ascii="Arial" w:hAnsi="Arial" w:cs="Arial"/>
                <w:lang w:val="en-US"/>
              </w:rPr>
              <w:t>P25</w:t>
            </w:r>
          </w:p>
        </w:tc>
        <w:tc>
          <w:tcPr>
            <w:tcW w:w="5746" w:type="dxa"/>
            <w:tcBorders>
              <w:bottom w:val="single" w:sz="4" w:space="0" w:color="auto"/>
            </w:tcBorders>
          </w:tcPr>
          <w:p w:rsidR="006C3898" w:rsidRPr="004829BD" w:rsidRDefault="006C3898" w:rsidP="006E79B7">
            <w:pPr>
              <w:spacing w:before="60" w:after="60"/>
              <w:jc w:val="both"/>
              <w:rPr>
                <w:rFonts w:ascii="Arial" w:hAnsi="Arial" w:cs="Arial"/>
              </w:rPr>
            </w:pPr>
            <w:r w:rsidRPr="004829BD">
              <w:rPr>
                <w:rFonts w:ascii="Arial" w:hAnsi="Arial" w:cs="Arial"/>
                <w:color w:val="000000"/>
                <w:shd w:val="clear" w:color="auto" w:fill="F8F9FA"/>
              </w:rPr>
              <w:t>Dakriosistitis</w:t>
            </w:r>
          </w:p>
        </w:tc>
      </w:tr>
    </w:tbl>
    <w:p w:rsidR="00403892" w:rsidRPr="004829BD" w:rsidRDefault="00403892" w:rsidP="00301AB4">
      <w:pPr>
        <w:jc w:val="center"/>
        <w:rPr>
          <w:rFonts w:ascii="Arial" w:hAnsi="Arial" w:cs="Arial"/>
          <w:b/>
        </w:rPr>
      </w:pPr>
    </w:p>
    <w:p w:rsidR="004829BD" w:rsidRPr="004829BD" w:rsidRDefault="00403892" w:rsidP="00A9711A">
      <w:pPr>
        <w:spacing w:line="360" w:lineRule="auto"/>
        <w:ind w:left="284" w:firstLine="567"/>
        <w:jc w:val="both"/>
        <w:rPr>
          <w:rFonts w:ascii="Arial" w:hAnsi="Arial" w:cs="Arial"/>
        </w:rPr>
      </w:pPr>
      <w:r w:rsidRPr="004829BD">
        <w:rPr>
          <w:rFonts w:ascii="Arial" w:hAnsi="Arial" w:cs="Arial"/>
        </w:rPr>
        <w:t xml:space="preserve">Setelah mengetahui data penyakit mata dan gejalanya, maka terbentuklah tabel aturan penyakit mata dan gejalanya agar lebih mudah dipahami. Adapun tabel aturan dapat dilihat secara detail di Tabel 3.3 </w:t>
      </w:r>
    </w:p>
    <w:p w:rsidR="00B56778" w:rsidRPr="004829BD" w:rsidRDefault="00EC3B9B" w:rsidP="00A9711A">
      <w:pPr>
        <w:spacing w:line="240" w:lineRule="auto"/>
        <w:jc w:val="center"/>
        <w:rPr>
          <w:rFonts w:ascii="Arial" w:hAnsi="Arial" w:cs="Arial"/>
          <w:b/>
        </w:rPr>
      </w:pPr>
      <w:r w:rsidRPr="004829BD">
        <w:rPr>
          <w:rFonts w:ascii="Arial" w:hAnsi="Arial" w:cs="Arial"/>
          <w:b/>
        </w:rPr>
        <w:t>Tabel 3.3 Data Aturan Penyakit Mata dan Gejala</w:t>
      </w:r>
    </w:p>
    <w:tbl>
      <w:tblPr>
        <w:tblStyle w:val="TableGrid"/>
        <w:tblW w:w="779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
        <w:gridCol w:w="5117"/>
        <w:gridCol w:w="2108"/>
      </w:tblGrid>
      <w:tr w:rsidR="00952D2D" w:rsidRPr="005D422B" w:rsidTr="00B56778">
        <w:tc>
          <w:tcPr>
            <w:tcW w:w="491" w:type="dxa"/>
            <w:tcBorders>
              <w:top w:val="double" w:sz="4" w:space="0" w:color="auto"/>
              <w:bottom w:val="double" w:sz="4" w:space="0" w:color="auto"/>
            </w:tcBorders>
          </w:tcPr>
          <w:p w:rsidR="00952D2D" w:rsidRPr="005D422B" w:rsidRDefault="00952D2D" w:rsidP="00A9711A">
            <w:pPr>
              <w:spacing w:before="60" w:after="60"/>
              <w:jc w:val="center"/>
              <w:rPr>
                <w:rFonts w:ascii="Arial" w:hAnsi="Arial" w:cs="Arial"/>
                <w:b/>
                <w:lang w:val="en-US"/>
              </w:rPr>
            </w:pPr>
            <w:r w:rsidRPr="005D422B">
              <w:rPr>
                <w:rFonts w:ascii="Arial" w:hAnsi="Arial" w:cs="Arial"/>
                <w:b/>
                <w:lang w:val="en-US"/>
              </w:rPr>
              <w:t>No.</w:t>
            </w:r>
          </w:p>
        </w:tc>
        <w:tc>
          <w:tcPr>
            <w:tcW w:w="5179" w:type="dxa"/>
            <w:tcBorders>
              <w:top w:val="double" w:sz="4" w:space="0" w:color="auto"/>
              <w:bottom w:val="double" w:sz="4" w:space="0" w:color="auto"/>
            </w:tcBorders>
          </w:tcPr>
          <w:p w:rsidR="00952D2D" w:rsidRPr="005D422B" w:rsidRDefault="00BD0C23" w:rsidP="00A9711A">
            <w:pPr>
              <w:spacing w:before="60" w:after="60"/>
              <w:jc w:val="center"/>
              <w:rPr>
                <w:rFonts w:ascii="Arial" w:hAnsi="Arial" w:cs="Arial"/>
                <w:b/>
                <w:lang w:val="en-US"/>
              </w:rPr>
            </w:pPr>
            <w:r w:rsidRPr="005D422B">
              <w:rPr>
                <w:rFonts w:ascii="Arial" w:hAnsi="Arial" w:cs="Arial"/>
                <w:b/>
                <w:lang w:val="en-US"/>
              </w:rPr>
              <w:t>IF</w:t>
            </w:r>
          </w:p>
        </w:tc>
        <w:tc>
          <w:tcPr>
            <w:tcW w:w="2126" w:type="dxa"/>
            <w:tcBorders>
              <w:top w:val="double" w:sz="4" w:space="0" w:color="auto"/>
              <w:bottom w:val="double" w:sz="4" w:space="0" w:color="auto"/>
            </w:tcBorders>
          </w:tcPr>
          <w:p w:rsidR="00952D2D" w:rsidRPr="005D422B" w:rsidRDefault="00BD0C23" w:rsidP="00A9711A">
            <w:pPr>
              <w:spacing w:before="60" w:after="60"/>
              <w:jc w:val="center"/>
              <w:rPr>
                <w:rFonts w:ascii="Arial" w:hAnsi="Arial" w:cs="Arial"/>
                <w:b/>
                <w:lang w:val="en-US"/>
              </w:rPr>
            </w:pPr>
            <w:r w:rsidRPr="005D422B">
              <w:rPr>
                <w:rFonts w:ascii="Arial" w:hAnsi="Arial" w:cs="Arial"/>
                <w:b/>
                <w:lang w:val="en-US"/>
              </w:rPr>
              <w:t>THEN</w:t>
            </w:r>
          </w:p>
        </w:tc>
      </w:tr>
      <w:tr w:rsidR="00BD0C23" w:rsidRPr="005D422B" w:rsidTr="00B56778">
        <w:tc>
          <w:tcPr>
            <w:tcW w:w="491" w:type="dxa"/>
            <w:tcBorders>
              <w:top w:val="double" w:sz="4" w:space="0" w:color="auto"/>
            </w:tcBorders>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w:t>
            </w:r>
          </w:p>
        </w:tc>
        <w:tc>
          <w:tcPr>
            <w:tcW w:w="5179" w:type="dxa"/>
            <w:tcBorders>
              <w:top w:val="double" w:sz="4" w:space="0" w:color="auto"/>
            </w:tcBorders>
          </w:tcPr>
          <w:p w:rsidR="00BD0C23" w:rsidRPr="005D422B" w:rsidRDefault="00B56778" w:rsidP="00BD0C23">
            <w:pPr>
              <w:spacing w:before="60" w:after="60"/>
              <w:jc w:val="center"/>
              <w:rPr>
                <w:rFonts w:ascii="Arial" w:hAnsi="Arial" w:cs="Arial"/>
                <w:lang w:val="en-US"/>
              </w:rPr>
            </w:pPr>
            <w:r w:rsidRPr="005D422B">
              <w:rPr>
                <w:rFonts w:ascii="Arial" w:hAnsi="Arial" w:cs="Arial"/>
                <w:lang w:val="en-US"/>
              </w:rPr>
              <w:t>G</w:t>
            </w:r>
            <w:r w:rsidR="00104158" w:rsidRPr="005D422B">
              <w:rPr>
                <w:rFonts w:ascii="Arial" w:hAnsi="Arial" w:cs="Arial"/>
                <w:lang w:val="en-US"/>
              </w:rPr>
              <w:t>01, G02, G03, G04, G05, G17, G19</w:t>
            </w:r>
          </w:p>
        </w:tc>
        <w:tc>
          <w:tcPr>
            <w:tcW w:w="2126" w:type="dxa"/>
            <w:tcBorders>
              <w:top w:val="double" w:sz="4" w:space="0" w:color="auto"/>
            </w:tcBorders>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w:t>
            </w:r>
            <w:r w:rsidRPr="005D422B">
              <w:rPr>
                <w:rFonts w:ascii="Arial" w:hAnsi="Arial" w:cs="Arial"/>
              </w:rPr>
              <w:t>1</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w:t>
            </w:r>
          </w:p>
        </w:tc>
        <w:tc>
          <w:tcPr>
            <w:tcW w:w="5179" w:type="dxa"/>
          </w:tcPr>
          <w:p w:rsidR="00BD0C23" w:rsidRPr="005D422B" w:rsidRDefault="00DA3760" w:rsidP="00BD0C23">
            <w:pPr>
              <w:spacing w:before="60" w:after="60"/>
              <w:jc w:val="center"/>
              <w:rPr>
                <w:rFonts w:ascii="Arial" w:hAnsi="Arial" w:cs="Arial"/>
              </w:rPr>
            </w:pPr>
            <w:r w:rsidRPr="005D422B">
              <w:rPr>
                <w:rFonts w:ascii="Arial" w:hAnsi="Arial" w:cs="Arial"/>
                <w:lang w:val="en-US"/>
              </w:rPr>
              <w:t>G02, G06, G07, G08,  G09</w:t>
            </w:r>
          </w:p>
        </w:tc>
        <w:tc>
          <w:tcPr>
            <w:tcW w:w="2126" w:type="dxa"/>
          </w:tcPr>
          <w:p w:rsidR="00BD0C23" w:rsidRPr="005D422B" w:rsidRDefault="00BD0C23" w:rsidP="00BD0C23">
            <w:pPr>
              <w:spacing w:before="60" w:after="60"/>
              <w:jc w:val="center"/>
              <w:rPr>
                <w:rFonts w:ascii="Arial" w:hAnsi="Arial" w:cs="Arial"/>
              </w:rPr>
            </w:pPr>
            <w:r w:rsidRPr="005D422B">
              <w:rPr>
                <w:rFonts w:ascii="Arial" w:hAnsi="Arial" w:cs="Arial"/>
                <w:lang w:val="en-US"/>
              </w:rPr>
              <w:t>P0</w:t>
            </w:r>
            <w:r w:rsidRPr="005D422B">
              <w:rPr>
                <w:rFonts w:ascii="Arial" w:hAnsi="Arial" w:cs="Arial"/>
              </w:rPr>
              <w:t>2</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3</w:t>
            </w:r>
          </w:p>
        </w:tc>
        <w:tc>
          <w:tcPr>
            <w:tcW w:w="5179" w:type="dxa"/>
          </w:tcPr>
          <w:p w:rsidR="00BD0C23" w:rsidRPr="005D422B" w:rsidRDefault="00A31A21" w:rsidP="00BD0C23">
            <w:pPr>
              <w:spacing w:before="60" w:after="60"/>
              <w:jc w:val="center"/>
              <w:rPr>
                <w:rFonts w:ascii="Arial" w:hAnsi="Arial" w:cs="Arial"/>
                <w:lang w:val="en-US"/>
              </w:rPr>
            </w:pPr>
            <w:r w:rsidRPr="005D422B">
              <w:rPr>
                <w:rFonts w:ascii="Arial" w:hAnsi="Arial" w:cs="Arial"/>
                <w:lang w:val="en-US"/>
              </w:rPr>
              <w:t xml:space="preserve">G02, G03, </w:t>
            </w:r>
            <w:r w:rsidR="00C82907" w:rsidRPr="005D422B">
              <w:rPr>
                <w:rFonts w:ascii="Arial" w:hAnsi="Arial" w:cs="Arial"/>
                <w:lang w:val="en-US"/>
              </w:rPr>
              <w:t>G06, G08, G10, G11</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w:t>
            </w:r>
            <w:r w:rsidRPr="005D422B">
              <w:rPr>
                <w:rFonts w:ascii="Arial" w:hAnsi="Arial" w:cs="Arial"/>
              </w:rPr>
              <w:t>3</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4</w:t>
            </w:r>
          </w:p>
        </w:tc>
        <w:tc>
          <w:tcPr>
            <w:tcW w:w="5179" w:type="dxa"/>
          </w:tcPr>
          <w:p w:rsidR="00BD0C23" w:rsidRPr="005D422B" w:rsidRDefault="00C82907" w:rsidP="00BD0C23">
            <w:pPr>
              <w:spacing w:before="60" w:after="60"/>
              <w:jc w:val="center"/>
              <w:rPr>
                <w:rFonts w:ascii="Arial" w:hAnsi="Arial" w:cs="Arial"/>
              </w:rPr>
            </w:pPr>
            <w:r w:rsidRPr="005D422B">
              <w:rPr>
                <w:rFonts w:ascii="Arial" w:hAnsi="Arial" w:cs="Arial"/>
                <w:lang w:val="en-US"/>
              </w:rPr>
              <w:t>G02, G03, G08, G12, G15</w:t>
            </w:r>
          </w:p>
        </w:tc>
        <w:tc>
          <w:tcPr>
            <w:tcW w:w="2126" w:type="dxa"/>
          </w:tcPr>
          <w:p w:rsidR="00BD0C23" w:rsidRPr="005D422B" w:rsidRDefault="00BD0C23" w:rsidP="00BD0C23">
            <w:pPr>
              <w:spacing w:before="60" w:after="60"/>
              <w:jc w:val="center"/>
              <w:rPr>
                <w:rFonts w:ascii="Arial" w:hAnsi="Arial" w:cs="Arial"/>
              </w:rPr>
            </w:pPr>
            <w:r w:rsidRPr="005D422B">
              <w:rPr>
                <w:rFonts w:ascii="Arial" w:hAnsi="Arial" w:cs="Arial"/>
                <w:lang w:val="en-US"/>
              </w:rPr>
              <w:t>P0</w:t>
            </w:r>
            <w:r w:rsidRPr="005D422B">
              <w:rPr>
                <w:rFonts w:ascii="Arial" w:hAnsi="Arial" w:cs="Arial"/>
              </w:rPr>
              <w:t>4</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5</w:t>
            </w:r>
          </w:p>
        </w:tc>
        <w:tc>
          <w:tcPr>
            <w:tcW w:w="5179" w:type="dxa"/>
          </w:tcPr>
          <w:p w:rsidR="00BD0C23" w:rsidRPr="005D422B" w:rsidRDefault="00C82907" w:rsidP="00BD0C23">
            <w:pPr>
              <w:spacing w:before="60" w:after="60"/>
              <w:jc w:val="center"/>
              <w:rPr>
                <w:rFonts w:ascii="Arial" w:hAnsi="Arial" w:cs="Arial"/>
              </w:rPr>
            </w:pPr>
            <w:r w:rsidRPr="005D422B">
              <w:rPr>
                <w:rFonts w:ascii="Arial" w:hAnsi="Arial" w:cs="Arial"/>
                <w:lang w:val="en-US"/>
              </w:rPr>
              <w:t>G02, G08, G13, G14</w:t>
            </w:r>
          </w:p>
        </w:tc>
        <w:tc>
          <w:tcPr>
            <w:tcW w:w="2126" w:type="dxa"/>
          </w:tcPr>
          <w:p w:rsidR="00BD0C23" w:rsidRPr="005D422B" w:rsidRDefault="00BD0C23" w:rsidP="00BD0C23">
            <w:pPr>
              <w:spacing w:before="60" w:after="60"/>
              <w:jc w:val="center"/>
              <w:rPr>
                <w:rFonts w:ascii="Arial" w:hAnsi="Arial" w:cs="Arial"/>
              </w:rPr>
            </w:pPr>
            <w:r w:rsidRPr="005D422B">
              <w:rPr>
                <w:rFonts w:ascii="Arial" w:hAnsi="Arial" w:cs="Arial"/>
                <w:lang w:val="en-US"/>
              </w:rPr>
              <w:t>P0</w:t>
            </w:r>
            <w:r w:rsidRPr="005D422B">
              <w:rPr>
                <w:rFonts w:ascii="Arial" w:hAnsi="Arial" w:cs="Arial"/>
              </w:rPr>
              <w:t>5</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lastRenderedPageBreak/>
              <w:t>6</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G16, G17, G18, G19, G20, G21</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P06</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7</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G03, G05, G11, G22, G23</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P07</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8</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G03, G05, G11, G23, G24</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P08</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9</w:t>
            </w:r>
          </w:p>
        </w:tc>
        <w:tc>
          <w:tcPr>
            <w:tcW w:w="5179" w:type="dxa"/>
          </w:tcPr>
          <w:p w:rsidR="00BD0C23" w:rsidRPr="005D422B" w:rsidRDefault="00C82907" w:rsidP="00C82907">
            <w:pPr>
              <w:spacing w:before="60" w:after="60"/>
              <w:jc w:val="center"/>
              <w:rPr>
                <w:rFonts w:ascii="Arial" w:hAnsi="Arial" w:cs="Arial"/>
                <w:lang w:val="en-US"/>
              </w:rPr>
            </w:pPr>
            <w:r w:rsidRPr="005D422B">
              <w:rPr>
                <w:rFonts w:ascii="Arial" w:hAnsi="Arial" w:cs="Arial"/>
                <w:lang w:val="en-US"/>
              </w:rPr>
              <w:t>G03, G05, G11, G23, G24, G25, G26</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P09</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10</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G02, G06, G17, G27</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P10</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11</w:t>
            </w:r>
          </w:p>
        </w:tc>
        <w:tc>
          <w:tcPr>
            <w:tcW w:w="5179" w:type="dxa"/>
          </w:tcPr>
          <w:p w:rsidR="00BD0C23" w:rsidRPr="005D422B" w:rsidRDefault="00C82907" w:rsidP="00BD0C23">
            <w:pPr>
              <w:spacing w:before="60" w:after="60"/>
              <w:jc w:val="center"/>
              <w:rPr>
                <w:rFonts w:ascii="Arial" w:hAnsi="Arial" w:cs="Arial"/>
                <w:lang w:val="en-US"/>
              </w:rPr>
            </w:pPr>
            <w:r w:rsidRPr="005D422B">
              <w:rPr>
                <w:rFonts w:ascii="Arial" w:hAnsi="Arial" w:cs="Arial"/>
                <w:lang w:val="en-US"/>
              </w:rPr>
              <w:t>G02, G03, G08, G09, G12, G16, G19</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P11</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12</w:t>
            </w:r>
          </w:p>
        </w:tc>
        <w:tc>
          <w:tcPr>
            <w:tcW w:w="5179" w:type="dxa"/>
          </w:tcPr>
          <w:p w:rsidR="00BD0C23" w:rsidRPr="005D422B" w:rsidRDefault="00625602" w:rsidP="00BD0C23">
            <w:pPr>
              <w:spacing w:before="60" w:after="60"/>
              <w:jc w:val="center"/>
              <w:rPr>
                <w:rFonts w:ascii="Arial" w:hAnsi="Arial" w:cs="Arial"/>
                <w:lang w:val="en-US"/>
              </w:rPr>
            </w:pPr>
            <w:r w:rsidRPr="005D422B">
              <w:rPr>
                <w:rFonts w:ascii="Arial" w:hAnsi="Arial" w:cs="Arial"/>
                <w:lang w:val="en-US"/>
              </w:rPr>
              <w:t>G28, G29, G30</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P12</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13</w:t>
            </w:r>
          </w:p>
        </w:tc>
        <w:tc>
          <w:tcPr>
            <w:tcW w:w="5179" w:type="dxa"/>
          </w:tcPr>
          <w:p w:rsidR="00BD0C23" w:rsidRPr="005D422B" w:rsidRDefault="00625602" w:rsidP="00BD0C23">
            <w:pPr>
              <w:spacing w:before="60" w:after="60"/>
              <w:jc w:val="center"/>
              <w:rPr>
                <w:rFonts w:ascii="Arial" w:hAnsi="Arial" w:cs="Arial"/>
                <w:lang w:val="en-US"/>
              </w:rPr>
            </w:pPr>
            <w:r w:rsidRPr="005D422B">
              <w:rPr>
                <w:rFonts w:ascii="Arial" w:hAnsi="Arial" w:cs="Arial"/>
                <w:lang w:val="en-US"/>
              </w:rPr>
              <w:t xml:space="preserve">G02, G03, </w:t>
            </w:r>
            <w:r w:rsidR="00484725" w:rsidRPr="005D422B">
              <w:rPr>
                <w:rFonts w:ascii="Arial" w:hAnsi="Arial" w:cs="Arial"/>
                <w:lang w:val="en-US"/>
              </w:rPr>
              <w:t>G06, G08, G31, G32</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P13</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14</w:t>
            </w:r>
          </w:p>
        </w:tc>
        <w:tc>
          <w:tcPr>
            <w:tcW w:w="5179" w:type="dxa"/>
          </w:tcPr>
          <w:p w:rsidR="00BD0C23" w:rsidRPr="005D422B" w:rsidRDefault="00646A67" w:rsidP="00BD0C23">
            <w:pPr>
              <w:spacing w:before="60" w:after="60"/>
              <w:jc w:val="center"/>
              <w:rPr>
                <w:rFonts w:ascii="Arial" w:hAnsi="Arial" w:cs="Arial"/>
                <w:lang w:val="en-US"/>
              </w:rPr>
            </w:pPr>
            <w:r w:rsidRPr="005D422B">
              <w:rPr>
                <w:rFonts w:ascii="Arial" w:hAnsi="Arial" w:cs="Arial"/>
                <w:lang w:val="en-US"/>
              </w:rPr>
              <w:t>G31, G33, G34</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P14</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15</w:t>
            </w:r>
          </w:p>
        </w:tc>
        <w:tc>
          <w:tcPr>
            <w:tcW w:w="5179" w:type="dxa"/>
          </w:tcPr>
          <w:p w:rsidR="00BD0C23" w:rsidRPr="005D422B" w:rsidRDefault="00646A67" w:rsidP="00BD0C23">
            <w:pPr>
              <w:spacing w:before="60" w:after="60"/>
              <w:jc w:val="center"/>
              <w:rPr>
                <w:rFonts w:ascii="Arial" w:hAnsi="Arial" w:cs="Arial"/>
                <w:lang w:val="en-US"/>
              </w:rPr>
            </w:pPr>
            <w:r w:rsidRPr="005D422B">
              <w:rPr>
                <w:rFonts w:ascii="Arial" w:hAnsi="Arial" w:cs="Arial"/>
                <w:lang w:val="en-US"/>
              </w:rPr>
              <w:t>G12, G16, G35, G36</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P15</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16</w:t>
            </w:r>
          </w:p>
        </w:tc>
        <w:tc>
          <w:tcPr>
            <w:tcW w:w="5179" w:type="dxa"/>
          </w:tcPr>
          <w:p w:rsidR="00BD0C23" w:rsidRPr="005D422B" w:rsidRDefault="00646A67" w:rsidP="00A75A75">
            <w:pPr>
              <w:spacing w:before="60" w:after="60"/>
              <w:jc w:val="center"/>
              <w:rPr>
                <w:rFonts w:ascii="Arial" w:hAnsi="Arial" w:cs="Arial"/>
                <w:lang w:val="en-US"/>
              </w:rPr>
            </w:pPr>
            <w:r w:rsidRPr="005D422B">
              <w:rPr>
                <w:rFonts w:ascii="Arial" w:hAnsi="Arial" w:cs="Arial"/>
                <w:lang w:val="en-US"/>
              </w:rPr>
              <w:t xml:space="preserve">G02, G03, G08, </w:t>
            </w:r>
            <w:r w:rsidR="00A75A75" w:rsidRPr="005D422B">
              <w:rPr>
                <w:rFonts w:ascii="Arial" w:hAnsi="Arial" w:cs="Arial"/>
                <w:lang w:val="en-US"/>
              </w:rPr>
              <w:t xml:space="preserve">G11, </w:t>
            </w:r>
            <w:r w:rsidRPr="005D422B">
              <w:rPr>
                <w:rFonts w:ascii="Arial" w:hAnsi="Arial" w:cs="Arial"/>
                <w:lang w:val="en-US"/>
              </w:rPr>
              <w:t>G17</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P16</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17</w:t>
            </w:r>
          </w:p>
        </w:tc>
        <w:tc>
          <w:tcPr>
            <w:tcW w:w="5179" w:type="dxa"/>
          </w:tcPr>
          <w:p w:rsidR="00BD0C23" w:rsidRPr="005D422B" w:rsidRDefault="00B27917" w:rsidP="00BD0C23">
            <w:pPr>
              <w:spacing w:before="60" w:after="60"/>
              <w:jc w:val="center"/>
              <w:rPr>
                <w:rFonts w:ascii="Arial" w:hAnsi="Arial" w:cs="Arial"/>
                <w:lang w:val="en-US"/>
              </w:rPr>
            </w:pPr>
            <w:r w:rsidRPr="005D422B">
              <w:rPr>
                <w:rFonts w:ascii="Arial" w:hAnsi="Arial" w:cs="Arial"/>
                <w:lang w:val="en-US"/>
              </w:rPr>
              <w:t xml:space="preserve">G02, G05, </w:t>
            </w:r>
            <w:r w:rsidR="00A75A75" w:rsidRPr="005D422B">
              <w:rPr>
                <w:rFonts w:ascii="Arial" w:hAnsi="Arial" w:cs="Arial"/>
                <w:lang w:val="en-US"/>
              </w:rPr>
              <w:t xml:space="preserve">G11, </w:t>
            </w:r>
            <w:r w:rsidRPr="005D422B">
              <w:rPr>
                <w:rFonts w:ascii="Arial" w:hAnsi="Arial" w:cs="Arial"/>
                <w:lang w:val="en-US"/>
              </w:rPr>
              <w:t xml:space="preserve">G34, G37, G38 </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P17</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18</w:t>
            </w:r>
          </w:p>
        </w:tc>
        <w:tc>
          <w:tcPr>
            <w:tcW w:w="5179" w:type="dxa"/>
          </w:tcPr>
          <w:p w:rsidR="00BD0C23" w:rsidRPr="005D422B" w:rsidRDefault="00B27917" w:rsidP="00BD0C23">
            <w:pPr>
              <w:spacing w:before="60" w:after="60"/>
              <w:jc w:val="center"/>
              <w:rPr>
                <w:rFonts w:ascii="Arial" w:hAnsi="Arial" w:cs="Arial"/>
                <w:lang w:val="en-US"/>
              </w:rPr>
            </w:pPr>
            <w:r w:rsidRPr="005D422B">
              <w:rPr>
                <w:rFonts w:ascii="Arial" w:hAnsi="Arial" w:cs="Arial"/>
                <w:lang w:val="en-US"/>
              </w:rPr>
              <w:t xml:space="preserve">G02, </w:t>
            </w:r>
            <w:r w:rsidR="00A75A75" w:rsidRPr="005D422B">
              <w:rPr>
                <w:rFonts w:ascii="Arial" w:hAnsi="Arial" w:cs="Arial"/>
                <w:lang w:val="en-US"/>
              </w:rPr>
              <w:t>G03, G11, G17</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P18</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19</w:t>
            </w:r>
          </w:p>
        </w:tc>
        <w:tc>
          <w:tcPr>
            <w:tcW w:w="5179" w:type="dxa"/>
          </w:tcPr>
          <w:p w:rsidR="00BD0C23" w:rsidRPr="005D422B" w:rsidRDefault="00B27917" w:rsidP="00BD0C23">
            <w:pPr>
              <w:spacing w:before="60" w:after="60"/>
              <w:jc w:val="center"/>
              <w:rPr>
                <w:rFonts w:ascii="Arial" w:hAnsi="Arial" w:cs="Arial"/>
                <w:lang w:val="en-US"/>
              </w:rPr>
            </w:pPr>
            <w:r w:rsidRPr="005D422B">
              <w:rPr>
                <w:rFonts w:ascii="Arial" w:hAnsi="Arial" w:cs="Arial"/>
                <w:lang w:val="en-US"/>
              </w:rPr>
              <w:t>G03, G11, G16,</w:t>
            </w:r>
            <w:r w:rsidR="00671675" w:rsidRPr="005D422B">
              <w:rPr>
                <w:rFonts w:ascii="Arial" w:hAnsi="Arial" w:cs="Arial"/>
                <w:lang w:val="en-US"/>
              </w:rPr>
              <w:t xml:space="preserve"> </w:t>
            </w:r>
            <w:r w:rsidR="008B025B" w:rsidRPr="005D422B">
              <w:rPr>
                <w:rFonts w:ascii="Arial" w:hAnsi="Arial" w:cs="Arial"/>
                <w:lang w:val="en-US"/>
              </w:rPr>
              <w:t xml:space="preserve">G19, </w:t>
            </w:r>
            <w:r w:rsidR="00671675" w:rsidRPr="005D422B">
              <w:rPr>
                <w:rFonts w:ascii="Arial" w:hAnsi="Arial" w:cs="Arial"/>
                <w:lang w:val="en-US"/>
              </w:rPr>
              <w:t>G41</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P19</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20</w:t>
            </w:r>
          </w:p>
        </w:tc>
        <w:tc>
          <w:tcPr>
            <w:tcW w:w="5179" w:type="dxa"/>
          </w:tcPr>
          <w:p w:rsidR="00BD0C23" w:rsidRPr="005D422B" w:rsidRDefault="00A75A75" w:rsidP="00BD0C23">
            <w:pPr>
              <w:spacing w:before="60" w:after="60"/>
              <w:jc w:val="center"/>
              <w:rPr>
                <w:rFonts w:ascii="Arial" w:hAnsi="Arial" w:cs="Arial"/>
                <w:lang w:val="en-US"/>
              </w:rPr>
            </w:pPr>
            <w:r w:rsidRPr="005D422B">
              <w:rPr>
                <w:rFonts w:ascii="Arial" w:hAnsi="Arial" w:cs="Arial"/>
                <w:lang w:val="en-US"/>
              </w:rPr>
              <w:t>G07, G11, G16, G17</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P20</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21</w:t>
            </w:r>
          </w:p>
        </w:tc>
        <w:tc>
          <w:tcPr>
            <w:tcW w:w="5179" w:type="dxa"/>
          </w:tcPr>
          <w:p w:rsidR="00BD0C23" w:rsidRPr="005D422B" w:rsidRDefault="00DE3CAC" w:rsidP="00BD0C23">
            <w:pPr>
              <w:spacing w:before="60" w:after="60"/>
              <w:jc w:val="center"/>
              <w:rPr>
                <w:rFonts w:ascii="Arial" w:hAnsi="Arial" w:cs="Arial"/>
                <w:lang w:val="en-US"/>
              </w:rPr>
            </w:pPr>
            <w:r w:rsidRPr="005D422B">
              <w:rPr>
                <w:rFonts w:ascii="Arial" w:hAnsi="Arial" w:cs="Arial"/>
                <w:lang w:val="en-US"/>
              </w:rPr>
              <w:t xml:space="preserve">G03, </w:t>
            </w:r>
            <w:r w:rsidR="00A75A75" w:rsidRPr="005D422B">
              <w:rPr>
                <w:rFonts w:ascii="Arial" w:hAnsi="Arial" w:cs="Arial"/>
                <w:lang w:val="en-US"/>
              </w:rPr>
              <w:t>G08, G12</w:t>
            </w:r>
            <w:r w:rsidRPr="005D422B">
              <w:rPr>
                <w:rFonts w:ascii="Arial" w:hAnsi="Arial" w:cs="Arial"/>
                <w:lang w:val="en-US"/>
              </w:rPr>
              <w:t>, G16</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P21</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22</w:t>
            </w:r>
          </w:p>
        </w:tc>
        <w:tc>
          <w:tcPr>
            <w:tcW w:w="5179" w:type="dxa"/>
          </w:tcPr>
          <w:p w:rsidR="00BD0C23" w:rsidRPr="005D422B" w:rsidRDefault="00A75A75" w:rsidP="00BD0C23">
            <w:pPr>
              <w:spacing w:before="60" w:after="60"/>
              <w:jc w:val="center"/>
              <w:rPr>
                <w:rFonts w:ascii="Arial" w:hAnsi="Arial" w:cs="Arial"/>
                <w:lang w:val="en-US"/>
              </w:rPr>
            </w:pPr>
            <w:r w:rsidRPr="005D422B">
              <w:rPr>
                <w:rFonts w:ascii="Arial" w:hAnsi="Arial" w:cs="Arial"/>
                <w:lang w:val="en-US"/>
              </w:rPr>
              <w:t>G17, G20, G44, G45</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P22</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23</w:t>
            </w:r>
          </w:p>
        </w:tc>
        <w:tc>
          <w:tcPr>
            <w:tcW w:w="5179" w:type="dxa"/>
          </w:tcPr>
          <w:p w:rsidR="00BD0C23" w:rsidRPr="005D422B" w:rsidRDefault="00A75A75" w:rsidP="00BD0C23">
            <w:pPr>
              <w:spacing w:before="60" w:after="60"/>
              <w:jc w:val="center"/>
              <w:rPr>
                <w:rFonts w:ascii="Arial" w:hAnsi="Arial" w:cs="Arial"/>
                <w:lang w:val="en-US"/>
              </w:rPr>
            </w:pPr>
            <w:r w:rsidRPr="005D422B">
              <w:rPr>
                <w:rFonts w:ascii="Arial" w:hAnsi="Arial" w:cs="Arial"/>
                <w:lang w:val="en-US"/>
              </w:rPr>
              <w:t>G17, G20, G44, G46</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P23</w:t>
            </w:r>
          </w:p>
        </w:tc>
      </w:tr>
      <w:tr w:rsidR="00BD0C23" w:rsidRPr="005D422B" w:rsidTr="00B56778">
        <w:tc>
          <w:tcPr>
            <w:tcW w:w="491"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24</w:t>
            </w:r>
          </w:p>
        </w:tc>
        <w:tc>
          <w:tcPr>
            <w:tcW w:w="5179" w:type="dxa"/>
          </w:tcPr>
          <w:p w:rsidR="00BD0C23" w:rsidRPr="005D422B" w:rsidRDefault="008B025B" w:rsidP="00BD0C23">
            <w:pPr>
              <w:spacing w:before="60" w:after="60"/>
              <w:jc w:val="center"/>
              <w:rPr>
                <w:rFonts w:ascii="Arial" w:hAnsi="Arial" w:cs="Arial"/>
                <w:lang w:val="en-US"/>
              </w:rPr>
            </w:pPr>
            <w:r w:rsidRPr="005D422B">
              <w:rPr>
                <w:rFonts w:ascii="Arial" w:hAnsi="Arial" w:cs="Arial"/>
                <w:lang w:val="en-US"/>
              </w:rPr>
              <w:t xml:space="preserve">G02, G11, </w:t>
            </w:r>
            <w:r w:rsidR="00A75A75" w:rsidRPr="005D422B">
              <w:rPr>
                <w:rFonts w:ascii="Arial" w:hAnsi="Arial" w:cs="Arial"/>
                <w:lang w:val="en-US"/>
              </w:rPr>
              <w:t>G47,</w:t>
            </w:r>
            <w:r w:rsidRPr="005D422B">
              <w:rPr>
                <w:rFonts w:ascii="Arial" w:hAnsi="Arial" w:cs="Arial"/>
                <w:lang w:val="en-US"/>
              </w:rPr>
              <w:t xml:space="preserve"> G48</w:t>
            </w:r>
          </w:p>
        </w:tc>
        <w:tc>
          <w:tcPr>
            <w:tcW w:w="2126" w:type="dxa"/>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P24</w:t>
            </w:r>
          </w:p>
        </w:tc>
      </w:tr>
      <w:tr w:rsidR="00BD0C23" w:rsidRPr="005D422B" w:rsidTr="00B56778">
        <w:tc>
          <w:tcPr>
            <w:tcW w:w="491" w:type="dxa"/>
            <w:tcBorders>
              <w:bottom w:val="single" w:sz="4" w:space="0" w:color="auto"/>
            </w:tcBorders>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25</w:t>
            </w:r>
          </w:p>
        </w:tc>
        <w:tc>
          <w:tcPr>
            <w:tcW w:w="5179" w:type="dxa"/>
            <w:tcBorders>
              <w:bottom w:val="single" w:sz="4" w:space="0" w:color="auto"/>
            </w:tcBorders>
          </w:tcPr>
          <w:p w:rsidR="00BD0C23" w:rsidRPr="005D422B" w:rsidRDefault="008B025B" w:rsidP="00BD0C23">
            <w:pPr>
              <w:spacing w:before="60" w:after="60"/>
              <w:jc w:val="center"/>
              <w:rPr>
                <w:rFonts w:ascii="Arial" w:hAnsi="Arial" w:cs="Arial"/>
                <w:lang w:val="en-US"/>
              </w:rPr>
            </w:pPr>
            <w:r w:rsidRPr="005D422B">
              <w:rPr>
                <w:rFonts w:ascii="Arial" w:hAnsi="Arial" w:cs="Arial"/>
                <w:lang w:val="en-US"/>
              </w:rPr>
              <w:t>G02, G03, G31, G49</w:t>
            </w:r>
          </w:p>
        </w:tc>
        <w:tc>
          <w:tcPr>
            <w:tcW w:w="2126" w:type="dxa"/>
            <w:tcBorders>
              <w:bottom w:val="single" w:sz="4" w:space="0" w:color="auto"/>
            </w:tcBorders>
          </w:tcPr>
          <w:p w:rsidR="00BD0C23" w:rsidRPr="005D422B" w:rsidRDefault="00BD0C23" w:rsidP="00BD0C23">
            <w:pPr>
              <w:spacing w:before="60" w:after="60"/>
              <w:jc w:val="center"/>
              <w:rPr>
                <w:rFonts w:ascii="Arial" w:hAnsi="Arial" w:cs="Arial"/>
                <w:lang w:val="en-US"/>
              </w:rPr>
            </w:pPr>
            <w:r w:rsidRPr="005D422B">
              <w:rPr>
                <w:rFonts w:ascii="Arial" w:hAnsi="Arial" w:cs="Arial"/>
                <w:lang w:val="en-US"/>
              </w:rPr>
              <w:t>P25</w:t>
            </w:r>
          </w:p>
        </w:tc>
      </w:tr>
    </w:tbl>
    <w:p w:rsidR="005F54EB" w:rsidRDefault="005F54EB" w:rsidP="00CB1F1C">
      <w:pPr>
        <w:rPr>
          <w:b/>
        </w:rPr>
      </w:pPr>
    </w:p>
    <w:p w:rsidR="009F6871" w:rsidRDefault="009F6871" w:rsidP="00CB1F1C">
      <w:pPr>
        <w:rPr>
          <w:b/>
        </w:rPr>
      </w:pPr>
    </w:p>
    <w:p w:rsidR="0052387B" w:rsidRDefault="0052387B" w:rsidP="00CB1F1C">
      <w:pPr>
        <w:rPr>
          <w:b/>
        </w:rPr>
      </w:pPr>
    </w:p>
    <w:p w:rsidR="009F6871" w:rsidRDefault="009F6871" w:rsidP="00CB1F1C">
      <w:pPr>
        <w:rPr>
          <w:b/>
        </w:rPr>
      </w:pPr>
    </w:p>
    <w:p w:rsidR="009F6871" w:rsidRDefault="009F6871" w:rsidP="00CB1F1C">
      <w:pPr>
        <w:rPr>
          <w:b/>
        </w:rPr>
      </w:pPr>
    </w:p>
    <w:p w:rsidR="003506F5" w:rsidRPr="003506F5" w:rsidRDefault="00A9711A" w:rsidP="003506F5">
      <w:pPr>
        <w:jc w:val="center"/>
        <w:rPr>
          <w:rFonts w:ascii="Arial" w:hAnsi="Arial" w:cs="Arial"/>
          <w:b/>
        </w:rPr>
      </w:pPr>
      <w:r>
        <w:rPr>
          <w:rFonts w:ascii="Arial" w:hAnsi="Arial" w:cs="Arial"/>
          <w:b/>
        </w:rPr>
        <w:t>Tabel 3.4</w:t>
      </w:r>
      <w:r w:rsidR="003506F5" w:rsidRPr="004829BD">
        <w:rPr>
          <w:rFonts w:ascii="Arial" w:hAnsi="Arial" w:cs="Arial"/>
          <w:b/>
        </w:rPr>
        <w:t xml:space="preserve"> Data Aturan Penyakit Mata dan Gejala</w:t>
      </w:r>
    </w:p>
    <w:tbl>
      <w:tblPr>
        <w:tblStyle w:val="TableGrid"/>
        <w:tblW w:w="793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480"/>
        <w:gridCol w:w="540"/>
        <w:gridCol w:w="540"/>
        <w:gridCol w:w="540"/>
        <w:gridCol w:w="540"/>
        <w:gridCol w:w="540"/>
        <w:gridCol w:w="540"/>
        <w:gridCol w:w="540"/>
        <w:gridCol w:w="540"/>
        <w:gridCol w:w="641"/>
      </w:tblGrid>
      <w:tr w:rsidR="002C2109" w:rsidRPr="005D422B" w:rsidTr="003506F5">
        <w:tc>
          <w:tcPr>
            <w:tcW w:w="877" w:type="dxa"/>
            <w:vMerge w:val="restart"/>
            <w:tcBorders>
              <w:top w:val="double" w:sz="4" w:space="0" w:color="auto"/>
            </w:tcBorders>
          </w:tcPr>
          <w:p w:rsidR="002C2109" w:rsidRPr="005D422B" w:rsidRDefault="002C2109" w:rsidP="00522172">
            <w:pPr>
              <w:spacing w:before="60" w:after="60"/>
              <w:rPr>
                <w:rFonts w:ascii="Arial" w:hAnsi="Arial" w:cs="Arial"/>
                <w:b/>
                <w:lang w:val="en-US"/>
              </w:rPr>
            </w:pPr>
            <w:r>
              <w:rPr>
                <w:rFonts w:ascii="Arial" w:hAnsi="Arial" w:cs="Arial"/>
                <w:b/>
                <w:lang w:val="en-US"/>
              </w:rPr>
              <w:t>Gejala</w:t>
            </w:r>
          </w:p>
        </w:tc>
        <w:tc>
          <w:tcPr>
            <w:tcW w:w="7061" w:type="dxa"/>
            <w:gridSpan w:val="13"/>
            <w:tcBorders>
              <w:top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Penyakit</w:t>
            </w:r>
          </w:p>
        </w:tc>
      </w:tr>
      <w:tr w:rsidR="002C2109" w:rsidRPr="005D422B" w:rsidTr="003506F5">
        <w:tc>
          <w:tcPr>
            <w:tcW w:w="877" w:type="dxa"/>
            <w:vMerge/>
            <w:tcBorders>
              <w:bottom w:val="double" w:sz="4" w:space="0" w:color="auto"/>
            </w:tcBorders>
          </w:tcPr>
          <w:p w:rsidR="002C2109" w:rsidRDefault="002C2109" w:rsidP="009F6871">
            <w:pPr>
              <w:spacing w:before="60" w:after="60"/>
              <w:jc w:val="center"/>
              <w:rPr>
                <w:rFonts w:ascii="Arial" w:hAnsi="Arial" w:cs="Arial"/>
                <w:b/>
              </w:rPr>
            </w:pP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01</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02</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03</w:t>
            </w:r>
          </w:p>
        </w:tc>
        <w:tc>
          <w:tcPr>
            <w:tcW w:w="48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04</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05</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06</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07</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08</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09</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10</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11</w:t>
            </w:r>
          </w:p>
        </w:tc>
        <w:tc>
          <w:tcPr>
            <w:tcW w:w="540"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12</w:t>
            </w:r>
          </w:p>
        </w:tc>
        <w:tc>
          <w:tcPr>
            <w:tcW w:w="641" w:type="dxa"/>
            <w:tcBorders>
              <w:bottom w:val="double" w:sz="4" w:space="0" w:color="auto"/>
            </w:tcBorders>
          </w:tcPr>
          <w:p w:rsidR="002C2109" w:rsidRPr="002C2109" w:rsidRDefault="002C2109" w:rsidP="009F6871">
            <w:pPr>
              <w:spacing w:before="60" w:after="60"/>
              <w:jc w:val="center"/>
              <w:rPr>
                <w:rFonts w:ascii="Arial" w:hAnsi="Arial" w:cs="Arial"/>
                <w:b/>
                <w:lang w:val="en-US"/>
              </w:rPr>
            </w:pPr>
            <w:r>
              <w:rPr>
                <w:rFonts w:ascii="Arial" w:hAnsi="Arial" w:cs="Arial"/>
                <w:b/>
                <w:lang w:val="en-US"/>
              </w:rPr>
              <w:t>13</w:t>
            </w:r>
          </w:p>
        </w:tc>
      </w:tr>
      <w:tr w:rsidR="005F0F1E" w:rsidRPr="005D422B" w:rsidTr="003506F5">
        <w:tc>
          <w:tcPr>
            <w:tcW w:w="877" w:type="dxa"/>
            <w:tcBorders>
              <w:top w:val="doub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1</w:t>
            </w:r>
          </w:p>
        </w:tc>
        <w:tc>
          <w:tcPr>
            <w:tcW w:w="540" w:type="dxa"/>
            <w:tcBorders>
              <w:top w:val="double" w:sz="4" w:space="0" w:color="auto"/>
            </w:tcBorders>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2</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3</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lastRenderedPageBreak/>
              <w:t>G0</w:t>
            </w:r>
            <w:r w:rsidRPr="005D422B">
              <w:rPr>
                <w:rFonts w:ascii="Arial" w:hAnsi="Arial" w:cs="Arial"/>
                <w:lang w:val="en-US"/>
              </w:rPr>
              <w:t>4</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5</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9</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14</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17</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19</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24</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3506F5">
        <w:tc>
          <w:tcPr>
            <w:tcW w:w="877" w:type="dxa"/>
            <w:tcBorders>
              <w:bottom w:val="sing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25</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41"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bl>
    <w:p w:rsidR="0057747E" w:rsidRDefault="0057747E" w:rsidP="00CB1F1C">
      <w:pPr>
        <w:rPr>
          <w:b/>
        </w:rPr>
      </w:pPr>
    </w:p>
    <w:p w:rsidR="0057747E" w:rsidRDefault="0057747E" w:rsidP="00CB1F1C">
      <w:pPr>
        <w:rPr>
          <w:b/>
        </w:rPr>
      </w:pPr>
    </w:p>
    <w:p w:rsidR="0057747E" w:rsidRDefault="0057747E" w:rsidP="00CB1F1C">
      <w:pPr>
        <w:rPr>
          <w:b/>
        </w:rPr>
      </w:pPr>
    </w:p>
    <w:p w:rsidR="00C123A5" w:rsidRDefault="00C123A5" w:rsidP="00CB1F1C">
      <w:pPr>
        <w:rPr>
          <w:b/>
        </w:rPr>
      </w:pPr>
    </w:p>
    <w:p w:rsidR="00C123A5" w:rsidRDefault="00C123A5" w:rsidP="00CB1F1C">
      <w:pPr>
        <w:rPr>
          <w:b/>
        </w:rPr>
      </w:pPr>
    </w:p>
    <w:tbl>
      <w:tblPr>
        <w:tblStyle w:val="TableGrid"/>
        <w:tblW w:w="793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540"/>
        <w:gridCol w:w="540"/>
        <w:gridCol w:w="540"/>
        <w:gridCol w:w="540"/>
        <w:gridCol w:w="540"/>
        <w:gridCol w:w="540"/>
        <w:gridCol w:w="540"/>
        <w:gridCol w:w="527"/>
        <w:gridCol w:w="13"/>
        <w:gridCol w:w="527"/>
        <w:gridCol w:w="13"/>
        <w:gridCol w:w="568"/>
        <w:gridCol w:w="13"/>
      </w:tblGrid>
      <w:tr w:rsidR="00F40DBF" w:rsidRPr="005D422B" w:rsidTr="00887D74">
        <w:trPr>
          <w:gridAfter w:val="1"/>
          <w:wAfter w:w="13" w:type="dxa"/>
        </w:trPr>
        <w:tc>
          <w:tcPr>
            <w:tcW w:w="877" w:type="dxa"/>
            <w:vMerge w:val="restart"/>
            <w:tcBorders>
              <w:top w:val="double" w:sz="4" w:space="0" w:color="auto"/>
            </w:tcBorders>
          </w:tcPr>
          <w:p w:rsidR="00F40DBF" w:rsidRPr="005D422B" w:rsidRDefault="00F40DBF" w:rsidP="003F7417">
            <w:pPr>
              <w:spacing w:before="60" w:after="60"/>
              <w:rPr>
                <w:rFonts w:ascii="Arial" w:hAnsi="Arial" w:cs="Arial"/>
                <w:b/>
                <w:lang w:val="en-US"/>
              </w:rPr>
            </w:pPr>
            <w:r>
              <w:rPr>
                <w:rFonts w:ascii="Arial" w:hAnsi="Arial" w:cs="Arial"/>
                <w:b/>
                <w:lang w:val="en-US"/>
              </w:rPr>
              <w:t>Gejala</w:t>
            </w:r>
          </w:p>
        </w:tc>
        <w:tc>
          <w:tcPr>
            <w:tcW w:w="7048" w:type="dxa"/>
            <w:gridSpan w:val="15"/>
            <w:tcBorders>
              <w:top w:val="double" w:sz="4" w:space="0" w:color="auto"/>
            </w:tcBorders>
          </w:tcPr>
          <w:p w:rsidR="00F40DBF" w:rsidRDefault="00F40DBF" w:rsidP="003F7417">
            <w:pPr>
              <w:spacing w:before="60" w:after="60"/>
              <w:jc w:val="center"/>
              <w:rPr>
                <w:rFonts w:ascii="Arial" w:hAnsi="Arial" w:cs="Arial"/>
                <w:b/>
              </w:rPr>
            </w:pPr>
            <w:r>
              <w:rPr>
                <w:rFonts w:ascii="Arial" w:hAnsi="Arial" w:cs="Arial"/>
                <w:b/>
                <w:lang w:val="en-US"/>
              </w:rPr>
              <w:t>Penyakit</w:t>
            </w:r>
          </w:p>
        </w:tc>
      </w:tr>
      <w:tr w:rsidR="00DF0C2B" w:rsidRPr="005D422B" w:rsidTr="00F40DBF">
        <w:trPr>
          <w:gridAfter w:val="1"/>
          <w:wAfter w:w="13" w:type="dxa"/>
          <w:trHeight w:val="373"/>
        </w:trPr>
        <w:tc>
          <w:tcPr>
            <w:tcW w:w="877" w:type="dxa"/>
            <w:vMerge/>
            <w:tcBorders>
              <w:bottom w:val="double" w:sz="4" w:space="0" w:color="auto"/>
            </w:tcBorders>
          </w:tcPr>
          <w:p w:rsidR="00DF0C2B" w:rsidRDefault="00DF0C2B" w:rsidP="003F7417">
            <w:pPr>
              <w:spacing w:before="60" w:after="60"/>
              <w:jc w:val="center"/>
              <w:rPr>
                <w:rFonts w:ascii="Arial" w:hAnsi="Arial" w:cs="Arial"/>
                <w:b/>
              </w:rPr>
            </w:pP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01</w:t>
            </w: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02</w:t>
            </w: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03</w:t>
            </w: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04</w:t>
            </w: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05</w:t>
            </w: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06</w:t>
            </w: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07</w:t>
            </w: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08</w:t>
            </w: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09</w:t>
            </w:r>
          </w:p>
        </w:tc>
        <w:tc>
          <w:tcPr>
            <w:tcW w:w="540"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10</w:t>
            </w:r>
          </w:p>
        </w:tc>
        <w:tc>
          <w:tcPr>
            <w:tcW w:w="527" w:type="dxa"/>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11</w:t>
            </w:r>
          </w:p>
        </w:tc>
        <w:tc>
          <w:tcPr>
            <w:tcW w:w="540" w:type="dxa"/>
            <w:gridSpan w:val="2"/>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12</w:t>
            </w:r>
          </w:p>
        </w:tc>
        <w:tc>
          <w:tcPr>
            <w:tcW w:w="581" w:type="dxa"/>
            <w:gridSpan w:val="2"/>
            <w:tcBorders>
              <w:bottom w:val="double" w:sz="4" w:space="0" w:color="auto"/>
            </w:tcBorders>
          </w:tcPr>
          <w:p w:rsidR="00DF0C2B" w:rsidRPr="00DF0C2B" w:rsidRDefault="00DF0C2B" w:rsidP="003F7417">
            <w:pPr>
              <w:spacing w:before="60" w:after="60"/>
              <w:jc w:val="center"/>
              <w:rPr>
                <w:rFonts w:ascii="Arial" w:hAnsi="Arial" w:cs="Arial"/>
                <w:b/>
                <w:lang w:val="en-US"/>
              </w:rPr>
            </w:pPr>
            <w:r>
              <w:rPr>
                <w:rFonts w:ascii="Arial" w:hAnsi="Arial" w:cs="Arial"/>
                <w:b/>
                <w:lang w:val="en-US"/>
              </w:rPr>
              <w:t>13</w:t>
            </w:r>
          </w:p>
        </w:tc>
      </w:tr>
      <w:tr w:rsidR="005F0F1E" w:rsidRPr="005D422B" w:rsidTr="00DF0C2B">
        <w:tc>
          <w:tcPr>
            <w:tcW w:w="877" w:type="dxa"/>
            <w:tcBorders>
              <w:top w:val="doub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G26</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Pr="00DF0C2B"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c>
          <w:tcPr>
            <w:tcW w:w="581" w:type="dxa"/>
            <w:gridSpan w:val="2"/>
            <w:tcBorders>
              <w:top w:val="double" w:sz="4" w:space="0" w:color="auto"/>
            </w:tcBorders>
          </w:tcPr>
          <w:p w:rsidR="005F0F1E" w:rsidRPr="00DF0C2B"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G27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lastRenderedPageBreak/>
              <w:t>G28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G29</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G34</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G38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G42</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G44</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G48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Pr>
          <w:p w:rsidR="005F0F1E" w:rsidRDefault="00243753" w:rsidP="005F0F1E">
            <w:pPr>
              <w:spacing w:before="60" w:after="60"/>
              <w:jc w:val="center"/>
              <w:rPr>
                <w:rFonts w:ascii="Arial" w:hAnsi="Arial" w:cs="Arial"/>
              </w:rPr>
            </w:pPr>
            <w:r>
              <w:rPr>
                <w:rFonts w:ascii="Bodoni Bd BT" w:hAnsi="Bodoni Bd BT" w:cs="Arial"/>
              </w:rPr>
              <w:t>–</w:t>
            </w:r>
          </w:p>
        </w:tc>
      </w:tr>
      <w:tr w:rsidR="005F0F1E" w:rsidRPr="005D422B" w:rsidTr="00DF0C2B">
        <w:tc>
          <w:tcPr>
            <w:tcW w:w="877" w:type="dxa"/>
            <w:tcBorders>
              <w:bottom w:val="sing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G49</w:t>
            </w:r>
          </w:p>
        </w:tc>
        <w:tc>
          <w:tcPr>
            <w:tcW w:w="540" w:type="dxa"/>
            <w:tcBorders>
              <w:bottom w:val="single" w:sz="4" w:space="0" w:color="auto"/>
            </w:tcBorders>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40" w:type="dxa"/>
            <w:gridSpan w:val="2"/>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c>
          <w:tcPr>
            <w:tcW w:w="581" w:type="dxa"/>
            <w:gridSpan w:val="2"/>
            <w:tcBorders>
              <w:bottom w:val="single" w:sz="4" w:space="0" w:color="auto"/>
            </w:tcBorders>
          </w:tcPr>
          <w:p w:rsidR="005F0F1E" w:rsidRDefault="00243753" w:rsidP="005F0F1E">
            <w:pPr>
              <w:spacing w:before="60" w:after="60"/>
              <w:jc w:val="center"/>
              <w:rPr>
                <w:rFonts w:ascii="Arial" w:hAnsi="Arial" w:cs="Arial"/>
              </w:rPr>
            </w:pPr>
            <w:r>
              <w:rPr>
                <w:rFonts w:ascii="Bodoni Bd BT" w:hAnsi="Bodoni Bd BT" w:cs="Arial"/>
              </w:rPr>
              <w:t>–</w:t>
            </w:r>
          </w:p>
        </w:tc>
      </w:tr>
    </w:tbl>
    <w:p w:rsidR="00C123A5" w:rsidRDefault="00C123A5" w:rsidP="00CB1F1C">
      <w:pPr>
        <w:rPr>
          <w:b/>
        </w:rPr>
      </w:pPr>
    </w:p>
    <w:p w:rsidR="00C123A5" w:rsidRDefault="00C123A5" w:rsidP="00CB1F1C">
      <w:pPr>
        <w:rPr>
          <w:b/>
        </w:rPr>
      </w:pPr>
    </w:p>
    <w:p w:rsidR="0057747E" w:rsidRDefault="0057747E" w:rsidP="00CB1F1C">
      <w:pPr>
        <w:rPr>
          <w:b/>
        </w:rPr>
      </w:pPr>
    </w:p>
    <w:p w:rsidR="0057747E" w:rsidRDefault="0057747E" w:rsidP="00CB1F1C">
      <w:pPr>
        <w:rPr>
          <w:b/>
        </w:rPr>
      </w:pPr>
    </w:p>
    <w:p w:rsidR="00C123A5" w:rsidRPr="005B1A44" w:rsidRDefault="00A9711A" w:rsidP="005B1A44">
      <w:pPr>
        <w:jc w:val="center"/>
        <w:rPr>
          <w:rFonts w:ascii="Arial" w:hAnsi="Arial" w:cs="Arial"/>
          <w:b/>
        </w:rPr>
      </w:pPr>
      <w:r>
        <w:rPr>
          <w:rFonts w:ascii="Arial" w:hAnsi="Arial" w:cs="Arial"/>
          <w:b/>
        </w:rPr>
        <w:t>Tabel 3.5</w:t>
      </w:r>
      <w:r w:rsidR="005B1A44" w:rsidRPr="004829BD">
        <w:rPr>
          <w:rFonts w:ascii="Arial" w:hAnsi="Arial" w:cs="Arial"/>
          <w:b/>
        </w:rPr>
        <w:t xml:space="preserve"> Data Aturan Penyakit Mata dan Gejala</w:t>
      </w:r>
      <w:r w:rsidR="005B1A44">
        <w:rPr>
          <w:rFonts w:ascii="Arial" w:hAnsi="Arial" w:cs="Arial"/>
          <w:b/>
        </w:rPr>
        <w:t xml:space="preserve"> (Lanjutan)</w:t>
      </w:r>
    </w:p>
    <w:tbl>
      <w:tblPr>
        <w:tblStyle w:val="TableGrid"/>
        <w:tblW w:w="73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480"/>
        <w:gridCol w:w="540"/>
        <w:gridCol w:w="540"/>
        <w:gridCol w:w="540"/>
        <w:gridCol w:w="540"/>
        <w:gridCol w:w="540"/>
        <w:gridCol w:w="540"/>
        <w:gridCol w:w="540"/>
        <w:gridCol w:w="614"/>
      </w:tblGrid>
      <w:tr w:rsidR="005F0F1E" w:rsidRPr="005D422B" w:rsidTr="005F0F1E">
        <w:tc>
          <w:tcPr>
            <w:tcW w:w="877" w:type="dxa"/>
            <w:vMerge w:val="restart"/>
            <w:tcBorders>
              <w:top w:val="double" w:sz="4" w:space="0" w:color="auto"/>
            </w:tcBorders>
          </w:tcPr>
          <w:p w:rsidR="005F0F1E" w:rsidRPr="005D422B" w:rsidRDefault="005F0F1E" w:rsidP="005F0F1E">
            <w:pPr>
              <w:spacing w:before="60" w:after="60"/>
              <w:rPr>
                <w:rFonts w:ascii="Arial" w:hAnsi="Arial" w:cs="Arial"/>
                <w:b/>
                <w:lang w:val="en-US"/>
              </w:rPr>
            </w:pPr>
            <w:r>
              <w:rPr>
                <w:rFonts w:ascii="Arial" w:hAnsi="Arial" w:cs="Arial"/>
                <w:b/>
                <w:lang w:val="en-US"/>
              </w:rPr>
              <w:t>Gejala</w:t>
            </w:r>
          </w:p>
        </w:tc>
        <w:tc>
          <w:tcPr>
            <w:tcW w:w="6494" w:type="dxa"/>
            <w:gridSpan w:val="12"/>
            <w:tcBorders>
              <w:top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Penyakit</w:t>
            </w:r>
          </w:p>
        </w:tc>
      </w:tr>
      <w:tr w:rsidR="005F0F1E" w:rsidRPr="005D422B" w:rsidTr="005F0F1E">
        <w:tc>
          <w:tcPr>
            <w:tcW w:w="877" w:type="dxa"/>
            <w:vMerge/>
            <w:tcBorders>
              <w:bottom w:val="double" w:sz="4" w:space="0" w:color="auto"/>
            </w:tcBorders>
          </w:tcPr>
          <w:p w:rsidR="005F0F1E" w:rsidRDefault="005F0F1E" w:rsidP="005F0F1E">
            <w:pPr>
              <w:spacing w:before="60" w:after="60"/>
              <w:jc w:val="center"/>
              <w:rPr>
                <w:rFonts w:ascii="Arial" w:hAnsi="Arial" w:cs="Arial"/>
                <w:b/>
              </w:rPr>
            </w:pP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14</w:t>
            </w: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15</w:t>
            </w: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16</w:t>
            </w:r>
          </w:p>
        </w:tc>
        <w:tc>
          <w:tcPr>
            <w:tcW w:w="48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17</w:t>
            </w: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18</w:t>
            </w: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19</w:t>
            </w: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20</w:t>
            </w: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21</w:t>
            </w: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22</w:t>
            </w: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23</w:t>
            </w:r>
          </w:p>
        </w:tc>
        <w:tc>
          <w:tcPr>
            <w:tcW w:w="540"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24</w:t>
            </w:r>
          </w:p>
        </w:tc>
        <w:tc>
          <w:tcPr>
            <w:tcW w:w="614" w:type="dxa"/>
            <w:tcBorders>
              <w:bottom w:val="double" w:sz="4" w:space="0" w:color="auto"/>
            </w:tcBorders>
          </w:tcPr>
          <w:p w:rsidR="005F0F1E" w:rsidRPr="002C2109" w:rsidRDefault="005F0F1E" w:rsidP="005F0F1E">
            <w:pPr>
              <w:spacing w:before="60" w:after="60"/>
              <w:jc w:val="center"/>
              <w:rPr>
                <w:rFonts w:ascii="Arial" w:hAnsi="Arial" w:cs="Arial"/>
                <w:b/>
                <w:lang w:val="en-US"/>
              </w:rPr>
            </w:pPr>
            <w:r>
              <w:rPr>
                <w:rFonts w:ascii="Arial" w:hAnsi="Arial" w:cs="Arial"/>
                <w:b/>
                <w:lang w:val="en-US"/>
              </w:rPr>
              <w:t>25</w:t>
            </w:r>
          </w:p>
        </w:tc>
      </w:tr>
      <w:tr w:rsidR="005F0F1E" w:rsidRPr="005D422B" w:rsidTr="005F0F1E">
        <w:tc>
          <w:tcPr>
            <w:tcW w:w="877" w:type="dxa"/>
            <w:tcBorders>
              <w:top w:val="doub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1</w:t>
            </w:r>
          </w:p>
        </w:tc>
        <w:tc>
          <w:tcPr>
            <w:tcW w:w="540" w:type="dxa"/>
            <w:tcBorders>
              <w:top w:val="double" w:sz="4" w:space="0" w:color="auto"/>
            </w:tcBorders>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Borders>
              <w:top w:val="doub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2</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614"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lastRenderedPageBreak/>
              <w:t>G0</w:t>
            </w:r>
            <w:r w:rsidRPr="005D422B">
              <w:rPr>
                <w:rFonts w:ascii="Arial" w:hAnsi="Arial" w:cs="Arial"/>
                <w:lang w:val="en-US"/>
              </w:rPr>
              <w:t>3</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Pr="005157CF" w:rsidRDefault="005157CF"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4</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887D74"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5</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7</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G0</w:t>
            </w:r>
            <w:r w:rsidRPr="005D422B">
              <w:rPr>
                <w:rFonts w:ascii="Arial" w:hAnsi="Arial" w:cs="Arial"/>
                <w:lang w:val="en-US"/>
              </w:rPr>
              <w:t>9</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0B2EEF" w:rsidP="005F0F1E">
            <w:pPr>
              <w:spacing w:before="60" w:after="60"/>
              <w:jc w:val="center"/>
              <w:rPr>
                <w:rFonts w:ascii="Arial" w:hAnsi="Arial" w:cs="Arial"/>
              </w:rPr>
            </w:pPr>
            <w:r>
              <w:rPr>
                <w:rFonts w:ascii="Bodoni Bd BT" w:hAnsi="Bodoni Bd BT" w:cs="Arial"/>
              </w:rPr>
              <w:t>–</w:t>
            </w:r>
          </w:p>
        </w:tc>
        <w:tc>
          <w:tcPr>
            <w:tcW w:w="540" w:type="dxa"/>
          </w:tcPr>
          <w:p w:rsidR="005F0F1E" w:rsidRDefault="000B2EE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14</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15</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16</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17</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18</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19</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0B2EEF"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20</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157CF"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21</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22</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C62EF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23</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24</w:t>
            </w:r>
          </w:p>
        </w:tc>
        <w:tc>
          <w:tcPr>
            <w:tcW w:w="540" w:type="dxa"/>
          </w:tcPr>
          <w:p w:rsidR="005F0F1E" w:rsidRPr="00AC0691" w:rsidRDefault="005F0F1E" w:rsidP="005F0F1E">
            <w:pPr>
              <w:spacing w:before="60" w:after="60"/>
              <w:jc w:val="center"/>
              <w:rPr>
                <w:rFonts w:ascii="Arial" w:hAnsi="Arial" w:cs="Arial"/>
                <w:lang w:val="en-US"/>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Pr>
          <w:p w:rsidR="005F0F1E" w:rsidRDefault="005F0F1E" w:rsidP="005F0F1E">
            <w:pPr>
              <w:spacing w:before="60" w:after="60"/>
              <w:jc w:val="center"/>
              <w:rPr>
                <w:rFonts w:ascii="Arial" w:hAnsi="Arial" w:cs="Arial"/>
              </w:rPr>
            </w:pPr>
            <w:r>
              <w:rPr>
                <w:rFonts w:ascii="Bodoni Bd BT" w:hAnsi="Bodoni Bd BT" w:cs="Arial"/>
              </w:rPr>
              <w:t>–</w:t>
            </w:r>
          </w:p>
        </w:tc>
      </w:tr>
      <w:tr w:rsidR="005F0F1E" w:rsidRPr="005D422B" w:rsidTr="005F0F1E">
        <w:tc>
          <w:tcPr>
            <w:tcW w:w="877" w:type="dxa"/>
            <w:tcBorders>
              <w:bottom w:val="single" w:sz="4" w:space="0" w:color="auto"/>
            </w:tcBorders>
          </w:tcPr>
          <w:p w:rsidR="005F0F1E" w:rsidRPr="005D422B" w:rsidRDefault="005F0F1E" w:rsidP="005F0F1E">
            <w:pPr>
              <w:spacing w:before="60" w:after="60"/>
              <w:jc w:val="center"/>
              <w:rPr>
                <w:rFonts w:ascii="Arial" w:hAnsi="Arial" w:cs="Arial"/>
                <w:lang w:val="en-US"/>
              </w:rPr>
            </w:pPr>
            <w:r>
              <w:rPr>
                <w:rFonts w:ascii="Arial" w:hAnsi="Arial" w:cs="Arial"/>
                <w:lang w:val="en-US"/>
              </w:rPr>
              <w:t>G</w:t>
            </w:r>
            <w:r w:rsidRPr="005D422B">
              <w:rPr>
                <w:rFonts w:ascii="Arial" w:hAnsi="Arial" w:cs="Arial"/>
                <w:lang w:val="en-US"/>
              </w:rPr>
              <w:t>25</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48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sidRPr="00EE3565">
              <w:rPr>
                <w:rFonts w:ascii="Arial" w:hAnsi="Arial" w:cs="Arial"/>
                <w:b/>
                <w:lang w:val="en-US"/>
              </w:rPr>
              <w:sym w:font="Wingdings" w:char="F0FC"/>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c>
          <w:tcPr>
            <w:tcW w:w="614" w:type="dxa"/>
            <w:tcBorders>
              <w:bottom w:val="single" w:sz="4" w:space="0" w:color="auto"/>
            </w:tcBorders>
          </w:tcPr>
          <w:p w:rsidR="005F0F1E" w:rsidRDefault="005F0F1E" w:rsidP="005F0F1E">
            <w:pPr>
              <w:spacing w:before="60" w:after="60"/>
              <w:jc w:val="center"/>
              <w:rPr>
                <w:rFonts w:ascii="Arial" w:hAnsi="Arial" w:cs="Arial"/>
              </w:rPr>
            </w:pPr>
            <w:r>
              <w:rPr>
                <w:rFonts w:ascii="Bodoni Bd BT" w:hAnsi="Bodoni Bd BT" w:cs="Arial"/>
              </w:rPr>
              <w:t>–</w:t>
            </w:r>
          </w:p>
        </w:tc>
      </w:tr>
    </w:tbl>
    <w:p w:rsidR="0057747E" w:rsidRDefault="0057747E" w:rsidP="00CB1F1C">
      <w:pPr>
        <w:rPr>
          <w:b/>
        </w:rPr>
      </w:pPr>
    </w:p>
    <w:p w:rsidR="0057747E" w:rsidRDefault="0057747E" w:rsidP="00CB1F1C">
      <w:pPr>
        <w:rPr>
          <w:b/>
        </w:rPr>
      </w:pPr>
    </w:p>
    <w:p w:rsidR="0057747E" w:rsidRDefault="0057747E" w:rsidP="00CB1F1C">
      <w:pPr>
        <w:rPr>
          <w:b/>
        </w:rPr>
      </w:pPr>
    </w:p>
    <w:p w:rsidR="0057747E" w:rsidRDefault="0057747E" w:rsidP="00CB1F1C">
      <w:pPr>
        <w:rPr>
          <w:b/>
        </w:rPr>
      </w:pPr>
    </w:p>
    <w:tbl>
      <w:tblPr>
        <w:tblStyle w:val="TableGrid"/>
        <w:tblW w:w="73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7"/>
        <w:gridCol w:w="540"/>
        <w:gridCol w:w="540"/>
        <w:gridCol w:w="540"/>
        <w:gridCol w:w="480"/>
        <w:gridCol w:w="540"/>
        <w:gridCol w:w="540"/>
        <w:gridCol w:w="540"/>
        <w:gridCol w:w="540"/>
        <w:gridCol w:w="540"/>
        <w:gridCol w:w="540"/>
        <w:gridCol w:w="540"/>
        <w:gridCol w:w="614"/>
      </w:tblGrid>
      <w:tr w:rsidR="00753E90" w:rsidRPr="005D422B" w:rsidTr="00753E90">
        <w:tc>
          <w:tcPr>
            <w:tcW w:w="877" w:type="dxa"/>
            <w:vMerge w:val="restart"/>
            <w:tcBorders>
              <w:top w:val="double" w:sz="4" w:space="0" w:color="auto"/>
            </w:tcBorders>
          </w:tcPr>
          <w:p w:rsidR="00753E90" w:rsidRPr="005D422B" w:rsidRDefault="00753E90" w:rsidP="00AF527D">
            <w:pPr>
              <w:spacing w:before="60" w:after="60"/>
              <w:rPr>
                <w:rFonts w:ascii="Arial" w:hAnsi="Arial" w:cs="Arial"/>
                <w:b/>
                <w:lang w:val="en-US"/>
              </w:rPr>
            </w:pPr>
            <w:r>
              <w:rPr>
                <w:rFonts w:ascii="Arial" w:hAnsi="Arial" w:cs="Arial"/>
                <w:b/>
                <w:lang w:val="en-US"/>
              </w:rPr>
              <w:t>Gejala</w:t>
            </w:r>
          </w:p>
        </w:tc>
        <w:tc>
          <w:tcPr>
            <w:tcW w:w="6494" w:type="dxa"/>
            <w:gridSpan w:val="12"/>
            <w:tcBorders>
              <w:top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Penyakit</w:t>
            </w:r>
          </w:p>
        </w:tc>
      </w:tr>
      <w:tr w:rsidR="00753E90" w:rsidRPr="005D422B" w:rsidTr="00753E90">
        <w:tc>
          <w:tcPr>
            <w:tcW w:w="877" w:type="dxa"/>
            <w:vMerge/>
            <w:tcBorders>
              <w:bottom w:val="double" w:sz="4" w:space="0" w:color="auto"/>
            </w:tcBorders>
          </w:tcPr>
          <w:p w:rsidR="00753E90" w:rsidRDefault="00753E90" w:rsidP="00AF527D">
            <w:pPr>
              <w:spacing w:before="60" w:after="60"/>
              <w:jc w:val="center"/>
              <w:rPr>
                <w:rFonts w:ascii="Arial" w:hAnsi="Arial" w:cs="Arial"/>
                <w:b/>
              </w:rPr>
            </w:pP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14</w:t>
            </w: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15</w:t>
            </w: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16</w:t>
            </w:r>
          </w:p>
        </w:tc>
        <w:tc>
          <w:tcPr>
            <w:tcW w:w="48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17</w:t>
            </w: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18</w:t>
            </w: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19</w:t>
            </w: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20</w:t>
            </w: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21</w:t>
            </w: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22</w:t>
            </w: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23</w:t>
            </w:r>
          </w:p>
        </w:tc>
        <w:tc>
          <w:tcPr>
            <w:tcW w:w="540"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24</w:t>
            </w:r>
          </w:p>
        </w:tc>
        <w:tc>
          <w:tcPr>
            <w:tcW w:w="614" w:type="dxa"/>
            <w:tcBorders>
              <w:bottom w:val="double" w:sz="4" w:space="0" w:color="auto"/>
            </w:tcBorders>
          </w:tcPr>
          <w:p w:rsidR="00753E90" w:rsidRPr="002C2109" w:rsidRDefault="00753E90" w:rsidP="00AF527D">
            <w:pPr>
              <w:spacing w:before="60" w:after="60"/>
              <w:jc w:val="center"/>
              <w:rPr>
                <w:rFonts w:ascii="Arial" w:hAnsi="Arial" w:cs="Arial"/>
                <w:b/>
                <w:lang w:val="en-US"/>
              </w:rPr>
            </w:pPr>
            <w:r>
              <w:rPr>
                <w:rFonts w:ascii="Arial" w:hAnsi="Arial" w:cs="Arial"/>
                <w:b/>
                <w:lang w:val="en-US"/>
              </w:rPr>
              <w:t>25</w:t>
            </w:r>
          </w:p>
        </w:tc>
      </w:tr>
      <w:tr w:rsidR="00753E90" w:rsidRPr="005D422B" w:rsidTr="00753E90">
        <w:tc>
          <w:tcPr>
            <w:tcW w:w="877" w:type="dxa"/>
            <w:tcBorders>
              <w:top w:val="double" w:sz="4" w:space="0" w:color="auto"/>
            </w:tcBorders>
          </w:tcPr>
          <w:p w:rsidR="00753E90" w:rsidRPr="005D422B" w:rsidRDefault="00753E90" w:rsidP="00753E90">
            <w:pPr>
              <w:spacing w:before="60" w:after="60"/>
              <w:jc w:val="center"/>
              <w:rPr>
                <w:rFonts w:ascii="Arial" w:hAnsi="Arial" w:cs="Arial"/>
                <w:lang w:val="en-US"/>
              </w:rPr>
            </w:pPr>
            <w:r>
              <w:rPr>
                <w:rFonts w:ascii="Arial" w:hAnsi="Arial" w:cs="Arial"/>
                <w:lang w:val="en-US"/>
              </w:rPr>
              <w:t>G26</w:t>
            </w:r>
          </w:p>
        </w:tc>
        <w:tc>
          <w:tcPr>
            <w:tcW w:w="540" w:type="dxa"/>
            <w:tcBorders>
              <w:top w:val="double" w:sz="4" w:space="0" w:color="auto"/>
            </w:tcBorders>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Borders>
              <w:top w:val="doub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G27</w:t>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842C92" w:rsidP="00753E90">
            <w:pPr>
              <w:spacing w:before="60" w:after="60"/>
              <w:jc w:val="center"/>
              <w:rPr>
                <w:rFonts w:ascii="Arial" w:hAnsi="Arial" w:cs="Arial"/>
              </w:rPr>
            </w:pPr>
            <w:r>
              <w:rPr>
                <w:rFonts w:ascii="Bodoni Bd BT" w:hAnsi="Bodoni Bd BT" w:cs="Arial"/>
              </w:rPr>
              <w:t>–</w:t>
            </w:r>
          </w:p>
        </w:tc>
        <w:tc>
          <w:tcPr>
            <w:tcW w:w="480" w:type="dxa"/>
          </w:tcPr>
          <w:p w:rsidR="00753E90" w:rsidRDefault="00842C92"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Pr="00887D74" w:rsidRDefault="00753E90" w:rsidP="00753E90">
            <w:pPr>
              <w:spacing w:before="60" w:after="60"/>
              <w:jc w:val="center"/>
              <w:rPr>
                <w:rFonts w:ascii="Arial" w:hAnsi="Arial" w:cs="Arial"/>
                <w:lang w:val="en-US"/>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lastRenderedPageBreak/>
              <w:t>G28</w:t>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842C92" w:rsidP="00753E90">
            <w:pPr>
              <w:spacing w:before="60" w:after="60"/>
              <w:jc w:val="center"/>
              <w:rPr>
                <w:rFonts w:ascii="Arial" w:hAnsi="Arial" w:cs="Arial"/>
              </w:rPr>
            </w:pPr>
            <w:r>
              <w:rPr>
                <w:rFonts w:ascii="Bodoni Bd BT" w:hAnsi="Bodoni Bd BT" w:cs="Arial"/>
              </w:rPr>
              <w:t>–</w:t>
            </w:r>
          </w:p>
        </w:tc>
        <w:tc>
          <w:tcPr>
            <w:tcW w:w="480" w:type="dxa"/>
          </w:tcPr>
          <w:p w:rsidR="00753E90" w:rsidRDefault="00842C92"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Pr="0067475F" w:rsidRDefault="0067475F" w:rsidP="00753E90">
            <w:pPr>
              <w:spacing w:before="60" w:after="60"/>
              <w:jc w:val="center"/>
              <w:rPr>
                <w:rFonts w:ascii="Arial" w:hAnsi="Arial" w:cs="Arial"/>
                <w:b/>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G29</w:t>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Pr="00887D74" w:rsidRDefault="00753E90" w:rsidP="00753E90">
            <w:pPr>
              <w:spacing w:before="60" w:after="60"/>
              <w:jc w:val="center"/>
              <w:rPr>
                <w:rFonts w:ascii="Arial" w:hAnsi="Arial" w:cs="Arial"/>
                <w:lang w:val="en-US"/>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G30</w:t>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G31</w:t>
            </w:r>
          </w:p>
        </w:tc>
        <w:tc>
          <w:tcPr>
            <w:tcW w:w="540" w:type="dxa"/>
          </w:tcPr>
          <w:p w:rsidR="00753E90" w:rsidRDefault="005E33EC"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842C92"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G32</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G33</w:t>
            </w:r>
          </w:p>
        </w:tc>
        <w:tc>
          <w:tcPr>
            <w:tcW w:w="540" w:type="dxa"/>
          </w:tcPr>
          <w:p w:rsidR="00753E90" w:rsidRDefault="005E33EC"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842C92" w:rsidP="00753E90">
            <w:pPr>
              <w:spacing w:before="60" w:after="60"/>
              <w:jc w:val="center"/>
              <w:rPr>
                <w:rFonts w:ascii="Arial" w:hAnsi="Arial" w:cs="Arial"/>
              </w:rPr>
            </w:pPr>
            <w:r>
              <w:rPr>
                <w:rFonts w:ascii="Bodoni Bd BT" w:hAnsi="Bodoni Bd BT" w:cs="Arial"/>
              </w:rPr>
              <w:t>–</w:t>
            </w:r>
          </w:p>
        </w:tc>
        <w:tc>
          <w:tcPr>
            <w:tcW w:w="480" w:type="dxa"/>
          </w:tcPr>
          <w:p w:rsidR="00753E90" w:rsidRDefault="00842C92"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G34</w:t>
            </w:r>
          </w:p>
        </w:tc>
        <w:tc>
          <w:tcPr>
            <w:tcW w:w="540" w:type="dxa"/>
          </w:tcPr>
          <w:p w:rsidR="00753E90" w:rsidRDefault="005E33EC"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Pr="00842C92" w:rsidRDefault="0067475F" w:rsidP="00753E90">
            <w:pPr>
              <w:spacing w:before="60" w:after="60"/>
              <w:jc w:val="center"/>
              <w:rPr>
                <w:rFonts w:ascii="Arial" w:hAnsi="Arial" w:cs="Arial"/>
                <w:lang w:val="en-US"/>
              </w:rPr>
            </w:pPr>
            <w:r w:rsidRPr="00EE3565">
              <w:rPr>
                <w:rFonts w:ascii="Arial" w:hAnsi="Arial" w:cs="Arial"/>
                <w:b/>
                <w:lang w:val="en-US"/>
              </w:rPr>
              <w:sym w:font="Wingdings" w:char="F0FC"/>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G35</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842C92"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G36</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842C92"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Pr="0067475F" w:rsidRDefault="0067475F" w:rsidP="00753E90">
            <w:pPr>
              <w:spacing w:before="60" w:after="60"/>
              <w:jc w:val="center"/>
              <w:rPr>
                <w:rFonts w:ascii="Arial" w:hAnsi="Arial" w:cs="Arial"/>
                <w:lang w:val="en-US"/>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G37</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G38</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G38</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G40</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842C92"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Pr="00AC0691" w:rsidRDefault="00753E90" w:rsidP="00753E90">
            <w:pPr>
              <w:spacing w:before="60" w:after="60"/>
              <w:jc w:val="center"/>
              <w:rPr>
                <w:rFonts w:ascii="Arial" w:hAnsi="Arial" w:cs="Arial"/>
                <w:lang w:val="en-US"/>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G41</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G42</w:t>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G43</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Pr="00AC0691" w:rsidRDefault="00753E90" w:rsidP="00753E90">
            <w:pPr>
              <w:spacing w:before="60" w:after="60"/>
              <w:jc w:val="center"/>
              <w:rPr>
                <w:rFonts w:ascii="Arial" w:hAnsi="Arial" w:cs="Arial"/>
                <w:lang w:val="en-US"/>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G44</w:t>
            </w:r>
          </w:p>
        </w:tc>
        <w:tc>
          <w:tcPr>
            <w:tcW w:w="540" w:type="dxa"/>
          </w:tcPr>
          <w:p w:rsidR="00753E90" w:rsidRDefault="005E33EC"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Pr="00AC0691" w:rsidRDefault="00753E90" w:rsidP="00753E90">
            <w:pPr>
              <w:spacing w:before="60" w:after="60"/>
              <w:jc w:val="center"/>
              <w:rPr>
                <w:rFonts w:ascii="Arial" w:hAnsi="Arial" w:cs="Arial"/>
                <w:lang w:val="en-US"/>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G45</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Pr="00AC0691" w:rsidRDefault="00753E90" w:rsidP="00753E90">
            <w:pPr>
              <w:spacing w:before="60" w:after="60"/>
              <w:jc w:val="center"/>
              <w:rPr>
                <w:rFonts w:ascii="Arial" w:hAnsi="Arial" w:cs="Arial"/>
                <w:lang w:val="en-US"/>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G46</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Pr="00AC0691" w:rsidRDefault="00753E90" w:rsidP="00753E90">
            <w:pPr>
              <w:spacing w:before="60" w:after="60"/>
              <w:jc w:val="center"/>
              <w:rPr>
                <w:rFonts w:ascii="Arial" w:hAnsi="Arial" w:cs="Arial"/>
                <w:lang w:val="en-US"/>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G47</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Pr>
          <w:p w:rsidR="00753E90" w:rsidRPr="005D422B" w:rsidRDefault="00753E90" w:rsidP="00753E90">
            <w:pPr>
              <w:spacing w:before="60" w:after="60"/>
              <w:jc w:val="center"/>
              <w:rPr>
                <w:rFonts w:ascii="Arial" w:hAnsi="Arial" w:cs="Arial"/>
                <w:lang w:val="en-US"/>
              </w:rPr>
            </w:pPr>
            <w:r>
              <w:rPr>
                <w:rFonts w:ascii="Arial" w:hAnsi="Arial" w:cs="Arial"/>
                <w:lang w:val="en-US"/>
              </w:rPr>
              <w:t>G48</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Pr="0067475F" w:rsidRDefault="0067475F" w:rsidP="00753E90">
            <w:pPr>
              <w:spacing w:before="60" w:after="60"/>
              <w:jc w:val="center"/>
              <w:rPr>
                <w:rFonts w:ascii="Arial" w:hAnsi="Arial" w:cs="Arial"/>
                <w:lang w:val="en-US"/>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c>
          <w:tcPr>
            <w:tcW w:w="614" w:type="dxa"/>
          </w:tcPr>
          <w:p w:rsidR="00753E90" w:rsidRDefault="00753E90" w:rsidP="00753E90">
            <w:pPr>
              <w:spacing w:before="60" w:after="60"/>
              <w:jc w:val="center"/>
              <w:rPr>
                <w:rFonts w:ascii="Arial" w:hAnsi="Arial" w:cs="Arial"/>
              </w:rPr>
            </w:pPr>
            <w:r>
              <w:rPr>
                <w:rFonts w:ascii="Bodoni Bd BT" w:hAnsi="Bodoni Bd BT" w:cs="Arial"/>
              </w:rPr>
              <w:t>–</w:t>
            </w:r>
          </w:p>
        </w:tc>
      </w:tr>
      <w:tr w:rsidR="00753E90" w:rsidRPr="005D422B" w:rsidTr="00753E90">
        <w:tc>
          <w:tcPr>
            <w:tcW w:w="877" w:type="dxa"/>
            <w:tcBorders>
              <w:bottom w:val="single" w:sz="4" w:space="0" w:color="auto"/>
            </w:tcBorders>
          </w:tcPr>
          <w:p w:rsidR="00753E90" w:rsidRPr="005D422B" w:rsidRDefault="00753E90" w:rsidP="00753E90">
            <w:pPr>
              <w:spacing w:before="60" w:after="60"/>
              <w:jc w:val="center"/>
              <w:rPr>
                <w:rFonts w:ascii="Arial" w:hAnsi="Arial" w:cs="Arial"/>
                <w:lang w:val="en-US"/>
              </w:rPr>
            </w:pPr>
            <w:r>
              <w:rPr>
                <w:rFonts w:ascii="Arial" w:hAnsi="Arial" w:cs="Arial"/>
                <w:lang w:val="en-US"/>
              </w:rPr>
              <w:t>G49</w:t>
            </w:r>
          </w:p>
        </w:tc>
        <w:tc>
          <w:tcPr>
            <w:tcW w:w="540" w:type="dxa"/>
            <w:tcBorders>
              <w:bottom w:val="single" w:sz="4" w:space="0" w:color="auto"/>
            </w:tcBorders>
          </w:tcPr>
          <w:p w:rsidR="00753E90" w:rsidRPr="00AC0691" w:rsidRDefault="00753E90" w:rsidP="00753E90">
            <w:pPr>
              <w:spacing w:before="60" w:after="60"/>
              <w:jc w:val="center"/>
              <w:rPr>
                <w:rFonts w:ascii="Arial" w:hAnsi="Arial" w:cs="Arial"/>
                <w:lang w:val="en-US"/>
              </w:rPr>
            </w:pPr>
            <w:r>
              <w:rPr>
                <w:rFonts w:ascii="Bodoni Bd BT" w:hAnsi="Bodoni Bd BT" w:cs="Arial"/>
              </w:rPr>
              <w:t>–</w:t>
            </w:r>
          </w:p>
        </w:tc>
        <w:tc>
          <w:tcPr>
            <w:tcW w:w="540" w:type="dxa"/>
            <w:tcBorders>
              <w:bottom w:val="sing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480" w:type="dxa"/>
            <w:tcBorders>
              <w:bottom w:val="sing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753E90" w:rsidRPr="0067475F" w:rsidRDefault="0067475F" w:rsidP="00753E90">
            <w:pPr>
              <w:spacing w:before="60" w:after="60"/>
              <w:jc w:val="center"/>
              <w:rPr>
                <w:rFonts w:ascii="Arial" w:hAnsi="Arial" w:cs="Arial"/>
                <w:b/>
              </w:rPr>
            </w:pPr>
            <w:r>
              <w:rPr>
                <w:rFonts w:ascii="Bodoni Bd BT" w:hAnsi="Bodoni Bd BT" w:cs="Arial"/>
              </w:rPr>
              <w:t>–</w:t>
            </w:r>
          </w:p>
        </w:tc>
        <w:tc>
          <w:tcPr>
            <w:tcW w:w="540" w:type="dxa"/>
            <w:tcBorders>
              <w:bottom w:val="single" w:sz="4" w:space="0" w:color="auto"/>
            </w:tcBorders>
          </w:tcPr>
          <w:p w:rsidR="00753E90" w:rsidRDefault="0067475F" w:rsidP="00753E90">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540" w:type="dxa"/>
            <w:tcBorders>
              <w:bottom w:val="single" w:sz="4" w:space="0" w:color="auto"/>
            </w:tcBorders>
          </w:tcPr>
          <w:p w:rsidR="00753E90" w:rsidRDefault="00753E90" w:rsidP="00753E90">
            <w:pPr>
              <w:spacing w:before="60" w:after="60"/>
              <w:jc w:val="center"/>
              <w:rPr>
                <w:rFonts w:ascii="Arial" w:hAnsi="Arial" w:cs="Arial"/>
              </w:rPr>
            </w:pPr>
            <w:r>
              <w:rPr>
                <w:rFonts w:ascii="Bodoni Bd BT" w:hAnsi="Bodoni Bd BT" w:cs="Arial"/>
              </w:rPr>
              <w:t>–</w:t>
            </w:r>
          </w:p>
        </w:tc>
        <w:tc>
          <w:tcPr>
            <w:tcW w:w="614" w:type="dxa"/>
            <w:tcBorders>
              <w:bottom w:val="single" w:sz="4" w:space="0" w:color="auto"/>
            </w:tcBorders>
          </w:tcPr>
          <w:p w:rsidR="00753E90" w:rsidRDefault="0067475F" w:rsidP="00753E90">
            <w:pPr>
              <w:spacing w:before="60" w:after="60"/>
              <w:jc w:val="center"/>
              <w:rPr>
                <w:rFonts w:ascii="Arial" w:hAnsi="Arial" w:cs="Arial"/>
              </w:rPr>
            </w:pPr>
            <w:r w:rsidRPr="00EE3565">
              <w:rPr>
                <w:rFonts w:ascii="Arial" w:hAnsi="Arial" w:cs="Arial"/>
                <w:b/>
                <w:lang w:val="en-US"/>
              </w:rPr>
              <w:sym w:font="Wingdings" w:char="F0FC"/>
            </w:r>
          </w:p>
        </w:tc>
      </w:tr>
    </w:tbl>
    <w:p w:rsidR="00887D74" w:rsidRDefault="00887D74" w:rsidP="00CB1F1C">
      <w:pPr>
        <w:rPr>
          <w:b/>
        </w:rPr>
      </w:pPr>
    </w:p>
    <w:p w:rsidR="00887D74" w:rsidRDefault="00887D74" w:rsidP="00CB1F1C">
      <w:pPr>
        <w:rPr>
          <w:b/>
        </w:rPr>
      </w:pPr>
    </w:p>
    <w:p w:rsidR="00753E90" w:rsidRPr="0052387B" w:rsidRDefault="00753E90" w:rsidP="00CB1F1C">
      <w:pPr>
        <w:rPr>
          <w:b/>
        </w:rPr>
      </w:pPr>
    </w:p>
    <w:p w:rsidR="00C22C24" w:rsidRDefault="002D77EC" w:rsidP="004679C7">
      <w:pPr>
        <w:pStyle w:val="Heading2"/>
        <w:spacing w:line="360" w:lineRule="auto"/>
        <w:ind w:hanging="502"/>
        <w:rPr>
          <w:b/>
        </w:rPr>
      </w:pPr>
      <w:r>
        <w:rPr>
          <w:b/>
        </w:rPr>
        <w:t xml:space="preserve"> </w:t>
      </w:r>
      <w:r w:rsidR="00B82A7B">
        <w:rPr>
          <w:b/>
        </w:rPr>
        <w:t xml:space="preserve">Desain </w:t>
      </w:r>
      <w:r w:rsidR="00C22C24" w:rsidRPr="00C22C24">
        <w:rPr>
          <w:b/>
        </w:rPr>
        <w:t>Database</w:t>
      </w:r>
    </w:p>
    <w:p w:rsidR="002D77EC" w:rsidRPr="004679C7" w:rsidRDefault="002D77EC" w:rsidP="004679C7">
      <w:pPr>
        <w:spacing w:line="360" w:lineRule="auto"/>
        <w:ind w:left="426" w:firstLine="425"/>
        <w:rPr>
          <w:rFonts w:ascii="Arial" w:hAnsi="Arial" w:cs="Arial"/>
        </w:rPr>
      </w:pPr>
      <w:r w:rsidRPr="004679C7">
        <w:rPr>
          <w:rFonts w:ascii="Arial" w:hAnsi="Arial" w:cs="Arial"/>
        </w:rPr>
        <w:t xml:space="preserve">Sistem pakar dalam penelitian ini menggunakan </w:t>
      </w:r>
      <w:r w:rsidRPr="004679C7">
        <w:rPr>
          <w:rFonts w:ascii="Arial" w:hAnsi="Arial" w:cs="Arial"/>
          <w:i/>
        </w:rPr>
        <w:t>mysql</w:t>
      </w:r>
      <w:r w:rsidRPr="004679C7">
        <w:rPr>
          <w:rFonts w:ascii="Arial" w:hAnsi="Arial" w:cs="Arial"/>
        </w:rPr>
        <w:t xml:space="preserve"> sebagai basis datanya. Peneliti menggunakan perangkat lunak </w:t>
      </w:r>
      <w:r w:rsidRPr="004679C7">
        <w:rPr>
          <w:rFonts w:ascii="Arial" w:hAnsi="Arial" w:cs="Arial"/>
          <w:i/>
        </w:rPr>
        <w:t>open source</w:t>
      </w:r>
      <w:r w:rsidR="004679C7" w:rsidRPr="004679C7">
        <w:rPr>
          <w:rFonts w:ascii="Arial" w:hAnsi="Arial" w:cs="Arial"/>
        </w:rPr>
        <w:t xml:space="preserve"> menggunakan bahasa pemrograman PHP yaitu </w:t>
      </w:r>
      <w:r w:rsidR="004679C7" w:rsidRPr="004679C7">
        <w:rPr>
          <w:rFonts w:ascii="Arial" w:hAnsi="Arial" w:cs="Arial"/>
          <w:i/>
        </w:rPr>
        <w:t>PHPMyAdmin</w:t>
      </w:r>
    </w:p>
    <w:p w:rsidR="00CC77C2" w:rsidRDefault="00CC77C2" w:rsidP="00634062">
      <w:r>
        <w:rPr>
          <w:noProof/>
        </w:rPr>
        <w:lastRenderedPageBreak/>
        <w:drawing>
          <wp:inline distT="0" distB="0" distL="0" distR="0" wp14:anchorId="461C57E6" wp14:editId="1B213151">
            <wp:extent cx="5252085" cy="239649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2396490"/>
                    </a:xfrm>
                    <a:prstGeom prst="rect">
                      <a:avLst/>
                    </a:prstGeom>
                  </pic:spPr>
                </pic:pic>
              </a:graphicData>
            </a:graphic>
          </wp:inline>
        </w:drawing>
      </w:r>
    </w:p>
    <w:p w:rsidR="00680BB4" w:rsidRPr="00A9711A" w:rsidRDefault="00680BB4" w:rsidP="00680BB4">
      <w:pPr>
        <w:jc w:val="center"/>
        <w:rPr>
          <w:rFonts w:ascii="Arial" w:hAnsi="Arial" w:cs="Arial"/>
        </w:rPr>
      </w:pPr>
      <w:r w:rsidRPr="00A9711A">
        <w:rPr>
          <w:rFonts w:ascii="Arial" w:hAnsi="Arial" w:cs="Arial"/>
        </w:rPr>
        <w:t xml:space="preserve">Gambar 3.3 </w:t>
      </w:r>
      <w:r w:rsidR="00FF4B81" w:rsidRPr="00A9711A">
        <w:rPr>
          <w:rFonts w:ascii="Arial" w:hAnsi="Arial" w:cs="Arial"/>
        </w:rPr>
        <w:t>ERD Database Sistem Pakar Diagnosa Awal Penyakit Mata</w:t>
      </w:r>
    </w:p>
    <w:p w:rsidR="004679C7" w:rsidRDefault="004679C7" w:rsidP="00680BB4">
      <w:pPr>
        <w:jc w:val="center"/>
        <w:rPr>
          <w:rFonts w:ascii="Arial" w:hAnsi="Arial" w:cs="Arial"/>
        </w:rPr>
      </w:pPr>
      <w:r w:rsidRPr="00A9711A">
        <w:rPr>
          <w:rFonts w:ascii="Arial" w:hAnsi="Arial" w:cs="Arial"/>
        </w:rPr>
        <w:t>Sumber : Hasil Olahan Peneliti</w:t>
      </w:r>
    </w:p>
    <w:p w:rsidR="00A9711A" w:rsidRPr="00A9711A" w:rsidRDefault="00A9711A" w:rsidP="00680BB4">
      <w:pPr>
        <w:jc w:val="center"/>
        <w:rPr>
          <w:rFonts w:ascii="Arial" w:hAnsi="Arial" w:cs="Arial"/>
        </w:rPr>
      </w:pPr>
    </w:p>
    <w:p w:rsidR="00DF0A54" w:rsidRPr="00A54BB1" w:rsidRDefault="00DF0A54" w:rsidP="00DF0A54">
      <w:pPr>
        <w:jc w:val="both"/>
        <w:rPr>
          <w:rFonts w:ascii="Arial" w:hAnsi="Arial" w:cs="Arial"/>
        </w:rPr>
      </w:pPr>
      <w:r>
        <w:rPr>
          <w:rFonts w:ascii="Arial" w:hAnsi="Arial" w:cs="Arial"/>
        </w:rPr>
        <w:t>Penjelasan tabel-tabel tersebut yaitu sebagai berikut:</w:t>
      </w:r>
    </w:p>
    <w:p w:rsidR="00DF0A54" w:rsidRDefault="00DF0A54" w:rsidP="00DF0A54">
      <w:pPr>
        <w:pStyle w:val="ListParagraph"/>
        <w:numPr>
          <w:ilvl w:val="0"/>
          <w:numId w:val="16"/>
        </w:numPr>
        <w:spacing w:after="160" w:line="360" w:lineRule="auto"/>
        <w:ind w:right="0"/>
      </w:pPr>
      <w:r>
        <w:t>Tabel User</w:t>
      </w:r>
    </w:p>
    <w:p w:rsidR="00DF0A54" w:rsidRPr="00DF0A54" w:rsidRDefault="00DF0A54" w:rsidP="00E018BE">
      <w:pPr>
        <w:pStyle w:val="ListParagraph"/>
        <w:spacing w:line="360" w:lineRule="auto"/>
        <w:ind w:right="0"/>
      </w:pPr>
      <w:r>
        <w:t xml:space="preserve">Tabel user berisikan data-data dari tiap </w:t>
      </w:r>
      <w:r w:rsidRPr="00E41E17">
        <w:rPr>
          <w:i/>
          <w:iCs/>
        </w:rPr>
        <w:t>user</w:t>
      </w:r>
      <w:r>
        <w:rPr>
          <w:i/>
          <w:iCs/>
        </w:rPr>
        <w:t xml:space="preserve"> </w:t>
      </w:r>
      <w:r>
        <w:t xml:space="preserve">(pengguna). Pada tabel user, tidak berisikan hal-hal yang berkaitan dengan proses </w:t>
      </w:r>
      <w:r>
        <w:rPr>
          <w:i/>
        </w:rPr>
        <w:t>log in</w:t>
      </w:r>
      <w:r>
        <w:t xml:space="preserve">. </w:t>
      </w:r>
      <w:r>
        <w:rPr>
          <w:i/>
        </w:rPr>
        <w:t>User</w:t>
      </w:r>
      <w:r>
        <w:t xml:space="preserve"> (pengguna) akan langsung dapat berinteraksi dengan sistem dengan memberikan keyword yang sesuai dengan instruksi yang diberikan.</w:t>
      </w:r>
      <w:r w:rsidR="001805CC">
        <w:t xml:space="preserve"> </w:t>
      </w:r>
      <w:r w:rsidR="00E018BE">
        <w:t>Struktur dari tabel user dapat dilihat pada tabel berikut.</w:t>
      </w:r>
    </w:p>
    <w:p w:rsidR="00DF0A54" w:rsidRDefault="00DF0A54" w:rsidP="00DF0A54">
      <w:pPr>
        <w:pStyle w:val="ListParagraph"/>
        <w:spacing w:line="360" w:lineRule="auto"/>
        <w:ind w:right="0"/>
      </w:pPr>
      <w:r>
        <w:t>Nama tabel: tb_user</w:t>
      </w:r>
    </w:p>
    <w:p w:rsidR="00DF0A54" w:rsidRPr="00462568" w:rsidRDefault="00DF0A54" w:rsidP="00DF0A54">
      <w:pPr>
        <w:pStyle w:val="ListParagraph"/>
        <w:spacing w:line="360" w:lineRule="auto"/>
        <w:ind w:right="0"/>
      </w:pPr>
      <w:r>
        <w:rPr>
          <w:i/>
          <w:iCs/>
        </w:rPr>
        <w:t>PrimaryKey</w:t>
      </w:r>
      <w:r>
        <w:t>: id_use</w:t>
      </w:r>
      <w:r w:rsidR="000A43FE">
        <w:t>r</w:t>
      </w:r>
    </w:p>
    <w:p w:rsidR="00DF0A54" w:rsidRDefault="00DF0A54" w:rsidP="00DF0A54">
      <w:pPr>
        <w:pStyle w:val="ListParagraph"/>
        <w:numPr>
          <w:ilvl w:val="0"/>
          <w:numId w:val="16"/>
        </w:numPr>
        <w:spacing w:after="160" w:line="360" w:lineRule="auto"/>
        <w:ind w:right="0"/>
      </w:pPr>
      <w:r>
        <w:t>Tabel Penyakit</w:t>
      </w:r>
    </w:p>
    <w:p w:rsidR="00DF0A54" w:rsidRDefault="00DF0A54" w:rsidP="00DF0A54">
      <w:pPr>
        <w:pStyle w:val="ListParagraph"/>
        <w:spacing w:line="360" w:lineRule="auto"/>
        <w:ind w:right="0"/>
      </w:pPr>
      <w:r>
        <w:t xml:space="preserve">Tabel ini berisikan penyakit-penyakit </w:t>
      </w:r>
      <w:r w:rsidR="000A43FE">
        <w:t>mata</w:t>
      </w:r>
      <w:r>
        <w:t>. Terdapat atribut bobot untuk menyimpan nilai pembobotan dari pakar. Struktur dari tabel penyakit dapat dilihat pada tabel berikut.</w:t>
      </w:r>
    </w:p>
    <w:p w:rsidR="00DF0A54" w:rsidRDefault="00DF0A54" w:rsidP="00DF0A54">
      <w:pPr>
        <w:pStyle w:val="ListParagraph"/>
        <w:spacing w:line="360" w:lineRule="auto"/>
        <w:ind w:right="0"/>
      </w:pPr>
      <w:r>
        <w:t>Nama tabel: tb_penyakit</w:t>
      </w:r>
    </w:p>
    <w:p w:rsidR="00DF0A54" w:rsidRPr="00462568" w:rsidRDefault="00DF0A54" w:rsidP="00DF0A54">
      <w:pPr>
        <w:pStyle w:val="ListParagraph"/>
        <w:spacing w:line="360" w:lineRule="auto"/>
        <w:ind w:right="0"/>
      </w:pPr>
      <w:r>
        <w:rPr>
          <w:i/>
          <w:iCs/>
        </w:rPr>
        <w:t>PrimaryKey</w:t>
      </w:r>
      <w:r>
        <w:t>: kode_penyakit</w:t>
      </w:r>
    </w:p>
    <w:p w:rsidR="00DF0A54" w:rsidRDefault="00DF0A54" w:rsidP="00DF0A54">
      <w:pPr>
        <w:pStyle w:val="ListParagraph"/>
        <w:numPr>
          <w:ilvl w:val="0"/>
          <w:numId w:val="16"/>
        </w:numPr>
        <w:spacing w:after="160" w:line="360" w:lineRule="auto"/>
        <w:ind w:right="0"/>
      </w:pPr>
      <w:r>
        <w:t>Tabel Gejala</w:t>
      </w:r>
    </w:p>
    <w:p w:rsidR="00DF0A54" w:rsidRDefault="00DF0A54" w:rsidP="00DF0A54">
      <w:pPr>
        <w:pStyle w:val="ListParagraph"/>
        <w:spacing w:line="360" w:lineRule="auto"/>
        <w:ind w:right="0"/>
      </w:pPr>
      <w:r>
        <w:lastRenderedPageBreak/>
        <w:t xml:space="preserve">Tabel ini berisikan gejala-gejala yang terkait dengan </w:t>
      </w:r>
      <w:r w:rsidR="001805CC">
        <w:t xml:space="preserve">penyakit mata </w:t>
      </w:r>
      <w:r>
        <w:t>yang ada. Struktur dari tabel gejala dapat dilihat pada tabel berikut.</w:t>
      </w:r>
    </w:p>
    <w:p w:rsidR="00DF0A54" w:rsidRDefault="00DF0A54" w:rsidP="00DF0A54">
      <w:pPr>
        <w:pStyle w:val="ListParagraph"/>
        <w:spacing w:line="360" w:lineRule="auto"/>
        <w:ind w:right="0"/>
      </w:pPr>
      <w:r>
        <w:t>Nama tabel: tb_gejala</w:t>
      </w:r>
    </w:p>
    <w:p w:rsidR="00DF0A54" w:rsidRPr="00462568" w:rsidRDefault="00DF0A54" w:rsidP="00DF0A54">
      <w:pPr>
        <w:pStyle w:val="ListParagraph"/>
        <w:spacing w:line="360" w:lineRule="auto"/>
        <w:ind w:right="0"/>
      </w:pPr>
      <w:r>
        <w:rPr>
          <w:i/>
          <w:iCs/>
        </w:rPr>
        <w:t>PrimaryKey</w:t>
      </w:r>
      <w:r>
        <w:t>: kode_gejala</w:t>
      </w:r>
    </w:p>
    <w:p w:rsidR="00DF0A54" w:rsidRDefault="00DF0A54" w:rsidP="00DF0A54">
      <w:pPr>
        <w:pStyle w:val="ListParagraph"/>
        <w:numPr>
          <w:ilvl w:val="0"/>
          <w:numId w:val="16"/>
        </w:numPr>
        <w:spacing w:after="160" w:line="360" w:lineRule="auto"/>
        <w:ind w:right="0"/>
      </w:pPr>
      <w:r>
        <w:t>Tabel Aturan</w:t>
      </w:r>
    </w:p>
    <w:p w:rsidR="00DF0A54" w:rsidRDefault="00DF0A54" w:rsidP="00DF0A54">
      <w:pPr>
        <w:pStyle w:val="ListParagraph"/>
        <w:spacing w:line="360" w:lineRule="auto"/>
        <w:ind w:right="0"/>
      </w:pPr>
      <w:r>
        <w:t>Tabel ini merupakan tabel relasi antara tabel penyakit dan tabel gejala. berisikan aturan-aturan yang ditetapkan berdasarkan gejala-gejala untuk mendapatkan jenis penyakit. Terdapat atribut nilai yang berguna untuk menyimpan nilai bobot dari gejala-gejala yang ada pada tiap penyakit. Nilai bobot disesuaikan dengan pakar. Struktur dari tabel aturan dapat dilihat pada tabel berikut.</w:t>
      </w:r>
    </w:p>
    <w:p w:rsidR="00DF0A54" w:rsidRDefault="00DF0A54" w:rsidP="00DF0A54">
      <w:pPr>
        <w:pStyle w:val="ListParagraph"/>
        <w:spacing w:line="360" w:lineRule="auto"/>
        <w:ind w:right="0"/>
      </w:pPr>
      <w:r>
        <w:t>Nama tabel: tb_aturan</w:t>
      </w:r>
    </w:p>
    <w:p w:rsidR="00DF0A54" w:rsidRPr="00462568" w:rsidRDefault="00DF0A54" w:rsidP="00DF0A54">
      <w:pPr>
        <w:pStyle w:val="ListParagraph"/>
        <w:spacing w:line="360" w:lineRule="auto"/>
        <w:ind w:right="0"/>
      </w:pPr>
      <w:r>
        <w:rPr>
          <w:i/>
          <w:iCs/>
        </w:rPr>
        <w:t>PrimaryKey</w:t>
      </w:r>
      <w:r>
        <w:t>: id_aturan</w:t>
      </w:r>
    </w:p>
    <w:p w:rsidR="00DF0A54" w:rsidRDefault="00DF0A54" w:rsidP="00DF0A54">
      <w:pPr>
        <w:pStyle w:val="ListParagraph"/>
        <w:numPr>
          <w:ilvl w:val="0"/>
          <w:numId w:val="16"/>
        </w:numPr>
        <w:spacing w:after="160" w:line="360" w:lineRule="auto"/>
        <w:ind w:right="0"/>
      </w:pPr>
      <w:r>
        <w:t>Tabel Diagnosa</w:t>
      </w:r>
    </w:p>
    <w:p w:rsidR="00DF0A54" w:rsidRDefault="00DF0A54" w:rsidP="00DF0A54">
      <w:pPr>
        <w:pStyle w:val="ListParagraph"/>
        <w:spacing w:line="360" w:lineRule="auto"/>
        <w:ind w:right="0"/>
      </w:pPr>
      <w:r>
        <w:t xml:space="preserve">Tabel ini merupakan tabel relasi antara tabel user dengan tabel penyakit. Berfungsi untuk menyimpan hasil konsultasi </w:t>
      </w:r>
      <w:r>
        <w:rPr>
          <w:i/>
          <w:iCs/>
        </w:rPr>
        <w:t>user</w:t>
      </w:r>
      <w:r>
        <w:t xml:space="preserve"> dari sistem. Struktur dari tabel diagnosa dapat dilihat pada tabel berikut.</w:t>
      </w:r>
    </w:p>
    <w:p w:rsidR="00DF0A54" w:rsidRDefault="00DF0A54" w:rsidP="00DF0A54">
      <w:pPr>
        <w:pStyle w:val="ListParagraph"/>
        <w:spacing w:line="360" w:lineRule="auto"/>
        <w:ind w:right="0"/>
      </w:pPr>
      <w:r>
        <w:t>Nama tabel: tb_diagnosa</w:t>
      </w:r>
    </w:p>
    <w:p w:rsidR="00DF0A54" w:rsidRDefault="00DF0A54" w:rsidP="00DF0A54">
      <w:pPr>
        <w:pStyle w:val="ListParagraph"/>
        <w:spacing w:line="360" w:lineRule="auto"/>
        <w:ind w:right="0"/>
      </w:pPr>
      <w:r>
        <w:rPr>
          <w:i/>
          <w:iCs/>
        </w:rPr>
        <w:t>PrimaryKey</w:t>
      </w:r>
      <w:r>
        <w:t>: id_diagnosa</w:t>
      </w:r>
    </w:p>
    <w:p w:rsidR="00C27121" w:rsidRDefault="00C27121" w:rsidP="00C27121">
      <w:pPr>
        <w:pStyle w:val="ListParagraph"/>
        <w:numPr>
          <w:ilvl w:val="0"/>
          <w:numId w:val="17"/>
        </w:numPr>
        <w:spacing w:line="360" w:lineRule="auto"/>
      </w:pPr>
      <w:r>
        <w:t>Tabel Konsultasi</w:t>
      </w:r>
    </w:p>
    <w:p w:rsidR="00C27121" w:rsidRDefault="00C27121" w:rsidP="00C27121">
      <w:pPr>
        <w:pStyle w:val="ListParagraph"/>
        <w:spacing w:line="360" w:lineRule="auto"/>
        <w:ind w:right="49" w:firstLine="0"/>
      </w:pPr>
      <w:r>
        <w:t>Tabel ini akan menyimpan jawaban atas gejala-gejala yang telah diberikan sistem ke user. Struktur dari tabel konsultasi dapat dilihat pada tabel berikut.</w:t>
      </w:r>
    </w:p>
    <w:p w:rsidR="00C27121" w:rsidRDefault="00C27121" w:rsidP="00C27121">
      <w:pPr>
        <w:pStyle w:val="ListParagraph"/>
        <w:spacing w:line="360" w:lineRule="auto"/>
        <w:ind w:right="0"/>
      </w:pPr>
      <w:r>
        <w:t>Nama tabel: tb_konsultasi</w:t>
      </w:r>
    </w:p>
    <w:p w:rsidR="00C27121" w:rsidRDefault="00C27121" w:rsidP="00C27121">
      <w:pPr>
        <w:pStyle w:val="ListParagraph"/>
        <w:spacing w:line="360" w:lineRule="auto"/>
        <w:ind w:right="0"/>
      </w:pPr>
      <w:r>
        <w:rPr>
          <w:i/>
          <w:iCs/>
        </w:rPr>
        <w:t>PrimaryKey</w:t>
      </w:r>
      <w:r>
        <w:t>: id_konsultasi</w:t>
      </w:r>
    </w:p>
    <w:p w:rsidR="00C27121" w:rsidRPr="00462568" w:rsidRDefault="00C27121" w:rsidP="00C27121">
      <w:pPr>
        <w:pStyle w:val="ListParagraph"/>
        <w:spacing w:line="360" w:lineRule="auto"/>
        <w:ind w:right="49" w:firstLine="0"/>
      </w:pPr>
    </w:p>
    <w:p w:rsidR="00C06FB8" w:rsidRPr="00C06FB8" w:rsidRDefault="00C06FB8" w:rsidP="00580B54">
      <w:pPr>
        <w:rPr>
          <w:rFonts w:ascii="Arial" w:hAnsi="Arial" w:cs="Arial"/>
          <w:b/>
        </w:rPr>
      </w:pPr>
    </w:p>
    <w:p w:rsidR="00C22C24" w:rsidRDefault="00C22C24" w:rsidP="001323AB">
      <w:pPr>
        <w:pStyle w:val="Heading2"/>
        <w:spacing w:line="360" w:lineRule="auto"/>
        <w:ind w:hanging="502"/>
        <w:rPr>
          <w:b/>
          <w:i/>
        </w:rPr>
      </w:pPr>
      <w:r w:rsidRPr="00C22C24">
        <w:rPr>
          <w:b/>
        </w:rPr>
        <w:lastRenderedPageBreak/>
        <w:t xml:space="preserve">Flowchart </w:t>
      </w:r>
      <w:r w:rsidRPr="00C22C24">
        <w:rPr>
          <w:b/>
          <w:i/>
        </w:rPr>
        <w:t>Naïve Bayes</w:t>
      </w:r>
    </w:p>
    <w:p w:rsidR="00B84874" w:rsidRDefault="009E4DE6" w:rsidP="00A5722B">
      <w:pPr>
        <w:spacing w:line="240" w:lineRule="auto"/>
        <w:ind w:left="426"/>
        <w:jc w:val="center"/>
      </w:pPr>
      <w:r>
        <w:rPr>
          <w:noProof/>
        </w:rPr>
        <w:drawing>
          <wp:inline distT="0" distB="0" distL="0" distR="0" wp14:anchorId="40C02714" wp14:editId="6F2EC0AC">
            <wp:extent cx="2095238" cy="5733333"/>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5238" cy="5733333"/>
                    </a:xfrm>
                    <a:prstGeom prst="rect">
                      <a:avLst/>
                    </a:prstGeom>
                  </pic:spPr>
                </pic:pic>
              </a:graphicData>
            </a:graphic>
          </wp:inline>
        </w:drawing>
      </w:r>
    </w:p>
    <w:p w:rsidR="00580B54" w:rsidRPr="00A5722B" w:rsidRDefault="00580B54" w:rsidP="00A5722B">
      <w:pPr>
        <w:spacing w:line="240" w:lineRule="auto"/>
        <w:ind w:left="426"/>
        <w:jc w:val="center"/>
        <w:rPr>
          <w:rFonts w:ascii="Arial" w:hAnsi="Arial" w:cs="Arial"/>
        </w:rPr>
      </w:pPr>
      <w:r w:rsidRPr="00A5722B">
        <w:rPr>
          <w:rFonts w:ascii="Arial" w:hAnsi="Arial" w:cs="Arial"/>
        </w:rPr>
        <w:t>Gambar 3. Flowchart Naïve Bayes</w:t>
      </w:r>
    </w:p>
    <w:p w:rsidR="00580B54" w:rsidRPr="00A5722B" w:rsidRDefault="00580B54" w:rsidP="00A5722B">
      <w:pPr>
        <w:spacing w:line="360" w:lineRule="auto"/>
        <w:ind w:left="426"/>
        <w:jc w:val="center"/>
        <w:rPr>
          <w:rFonts w:ascii="Arial" w:hAnsi="Arial" w:cs="Arial"/>
        </w:rPr>
      </w:pPr>
      <w:r w:rsidRPr="00A5722B">
        <w:rPr>
          <w:rFonts w:ascii="Arial" w:hAnsi="Arial" w:cs="Arial"/>
        </w:rPr>
        <w:t>Sumber : Hasil Olahan Peneliti</w:t>
      </w:r>
    </w:p>
    <w:p w:rsidR="00D421DF" w:rsidRDefault="00D04CFF" w:rsidP="00A5722B">
      <w:pPr>
        <w:pStyle w:val="ListParagraph"/>
        <w:spacing w:line="360" w:lineRule="auto"/>
        <w:ind w:left="567" w:right="49" w:firstLine="567"/>
        <w:rPr>
          <w:i/>
          <w:iCs/>
          <w:sz w:val="22"/>
        </w:rPr>
      </w:pPr>
      <w:r w:rsidRPr="00B84874">
        <w:rPr>
          <w:sz w:val="22"/>
        </w:rPr>
        <w:t xml:space="preserve">Dimulai dari </w:t>
      </w:r>
      <w:r w:rsidR="005C3D67" w:rsidRPr="00B84874">
        <w:rPr>
          <w:iCs/>
          <w:sz w:val="22"/>
        </w:rPr>
        <w:t>peneliti</w:t>
      </w:r>
      <w:r w:rsidRPr="00B84874">
        <w:rPr>
          <w:i/>
          <w:iCs/>
          <w:sz w:val="22"/>
        </w:rPr>
        <w:t xml:space="preserve"> </w:t>
      </w:r>
      <w:r w:rsidRPr="00B84874">
        <w:rPr>
          <w:sz w:val="22"/>
        </w:rPr>
        <w:t xml:space="preserve">menentukan penyakit dan gejala-gejalanya berdasarkan sumber data primer dan sekunder. Setelah mengumpulkan data-data yang diperlukan maka data tersebut diolah kembali dengan aturan-aturan yang disetiap aturan terdapat nilai bobotnya masing-masing, begitu juga dengan data penyakit memerlukan nilai bobot. Pembobotan diperoleh dari </w:t>
      </w:r>
      <w:r w:rsidRPr="00B84874">
        <w:rPr>
          <w:sz w:val="22"/>
        </w:rPr>
        <w:lastRenderedPageBreak/>
        <w:t>seorang pakar. Setelah semua kebutuhan data untuk perhitungan</w:t>
      </w:r>
      <w:r w:rsidR="00A46FBA">
        <w:rPr>
          <w:sz w:val="22"/>
        </w:rPr>
        <w:t xml:space="preserve"> sudah terpenuhi</w:t>
      </w:r>
      <w:r w:rsidRPr="00B84874">
        <w:rPr>
          <w:sz w:val="22"/>
        </w:rPr>
        <w:t xml:space="preserve">, </w:t>
      </w:r>
      <w:r w:rsidR="00A46FBA">
        <w:rPr>
          <w:i/>
          <w:iCs/>
          <w:sz w:val="22"/>
        </w:rPr>
        <w:t>u</w:t>
      </w:r>
      <w:r w:rsidRPr="00B84874">
        <w:rPr>
          <w:i/>
          <w:iCs/>
          <w:sz w:val="22"/>
        </w:rPr>
        <w:t>ser</w:t>
      </w:r>
      <w:r w:rsidRPr="00B84874">
        <w:rPr>
          <w:sz w:val="22"/>
        </w:rPr>
        <w:t xml:space="preserve"> dapat memulai melakukan diagnosa dengan cara </w:t>
      </w:r>
      <w:r w:rsidR="003536EE" w:rsidRPr="00B84874">
        <w:rPr>
          <w:sz w:val="22"/>
        </w:rPr>
        <w:t xml:space="preserve">mengikuti perintah untuk sistem dapat mengenali serta memberikan </w:t>
      </w:r>
      <w:r w:rsidR="003536EE" w:rsidRPr="00B84874">
        <w:rPr>
          <w:i/>
          <w:sz w:val="22"/>
        </w:rPr>
        <w:t>feedback</w:t>
      </w:r>
      <w:r w:rsidR="003536EE" w:rsidRPr="00B84874">
        <w:rPr>
          <w:sz w:val="22"/>
        </w:rPr>
        <w:t xml:space="preserve"> sesuai perintah yang diperlukan oleh </w:t>
      </w:r>
      <w:r w:rsidR="003536EE" w:rsidRPr="00B84874">
        <w:rPr>
          <w:i/>
          <w:sz w:val="22"/>
        </w:rPr>
        <w:t>chatbot</w:t>
      </w:r>
      <w:r w:rsidR="003536EE" w:rsidRPr="00B84874">
        <w:rPr>
          <w:sz w:val="22"/>
        </w:rPr>
        <w:t xml:space="preserve"> dengan </w:t>
      </w:r>
      <w:r w:rsidR="00E633C5">
        <w:rPr>
          <w:sz w:val="22"/>
        </w:rPr>
        <w:t>memberikan jawaban ya atau tidak ketika ditanya mengenai gejala yang</w:t>
      </w:r>
      <w:r w:rsidRPr="00B84874">
        <w:rPr>
          <w:sz w:val="22"/>
        </w:rPr>
        <w:t xml:space="preserve">. Perhitungan </w:t>
      </w:r>
      <w:r w:rsidRPr="00B84874">
        <w:rPr>
          <w:i/>
          <w:iCs/>
          <w:sz w:val="22"/>
        </w:rPr>
        <w:t>Naïve Bayes</w:t>
      </w:r>
      <w:r w:rsidRPr="00B84874">
        <w:rPr>
          <w:sz w:val="22"/>
        </w:rPr>
        <w:t xml:space="preserve"> dimulai setelah </w:t>
      </w:r>
      <w:r w:rsidR="00D421DF">
        <w:rPr>
          <w:sz w:val="22"/>
        </w:rPr>
        <w:t>mendapatkan</w:t>
      </w:r>
      <w:r w:rsidRPr="00B84874">
        <w:rPr>
          <w:sz w:val="22"/>
        </w:rPr>
        <w:t xml:space="preserve"> input gejala, berikut adalah rumus probabilitas </w:t>
      </w:r>
      <w:r w:rsidRPr="00B84874">
        <w:rPr>
          <w:i/>
          <w:iCs/>
          <w:sz w:val="22"/>
        </w:rPr>
        <w:t>Naïve Bay</w:t>
      </w:r>
      <w:r w:rsidRPr="0038596F">
        <w:rPr>
          <w:i/>
          <w:iCs/>
          <w:sz w:val="22"/>
        </w:rPr>
        <w:t>es</w:t>
      </w:r>
    </w:p>
    <w:p w:rsidR="002F0074" w:rsidRPr="004975DD" w:rsidRDefault="00C778FF" w:rsidP="00971ED2">
      <w:pPr>
        <w:spacing w:line="360" w:lineRule="auto"/>
        <w:ind w:left="1134" w:right="49"/>
        <w:rPr>
          <w:iCs/>
        </w:rPr>
      </w:pPr>
      <m:oMathPara>
        <m:oMathParaPr>
          <m:jc m:val="left"/>
        </m:oMathParaPr>
        <m:oMath>
          <m:r>
            <m:rPr>
              <m:sty m:val="p"/>
            </m:rPr>
            <w:rPr>
              <w:rFonts w:ascii="Cambria Math" w:hAnsi="Cambria Math" w:cs="Arial"/>
              <w:sz w:val="24"/>
            </w:rPr>
            <m:t>P</m:t>
          </m:r>
          <m:d>
            <m:dPr>
              <m:ctrlPr>
                <w:rPr>
                  <w:rFonts w:ascii="Cambria Math" w:hAnsi="Cambria Math" w:cs="Arial"/>
                  <w:sz w:val="24"/>
                </w:rPr>
              </m:ctrlPr>
            </m:dPr>
            <m:e>
              <m:r>
                <m:rPr>
                  <m:sty m:val="p"/>
                </m:rPr>
                <w:rPr>
                  <w:rFonts w:ascii="Cambria Math" w:hAnsi="Cambria Math" w:cs="Arial"/>
                  <w:sz w:val="24"/>
                </w:rPr>
                <m:t>K</m:t>
              </m:r>
            </m:e>
            <m:e>
              <m:r>
                <m:rPr>
                  <m:sty m:val="p"/>
                </m:rPr>
                <w:rPr>
                  <w:rFonts w:ascii="Cambria Math" w:hAnsi="Cambria Math" w:cs="Arial"/>
                  <w:sz w:val="24"/>
                </w:rPr>
                <m:t>G</m:t>
              </m:r>
            </m:e>
          </m:d>
          <m:r>
            <w:rPr>
              <w:rFonts w:ascii="Cambria Math" w:hAnsi="Cambria Math" w:cs="Arial"/>
              <w:sz w:val="24"/>
            </w:rPr>
            <m:t>=</m:t>
          </m:r>
          <m:f>
            <m:fPr>
              <m:ctrlPr>
                <w:rPr>
                  <w:rFonts w:ascii="Cambria Math" w:hAnsi="Cambria Math" w:cs="Arial"/>
                  <w:sz w:val="24"/>
                </w:rPr>
              </m:ctrlPr>
            </m:fPr>
            <m:num>
              <m:r>
                <m:rPr>
                  <m:sty m:val="p"/>
                </m:rPr>
                <w:rPr>
                  <w:rFonts w:ascii="Cambria Math" w:hAnsi="Cambria Math" w:cs="Arial"/>
                  <w:sz w:val="24"/>
                </w:rPr>
                <m:t>P</m:t>
              </m:r>
              <m:d>
                <m:dPr>
                  <m:ctrlPr>
                    <w:rPr>
                      <w:rFonts w:ascii="Cambria Math" w:hAnsi="Cambria Math" w:cs="Arial"/>
                      <w:sz w:val="24"/>
                    </w:rPr>
                  </m:ctrlPr>
                </m:dPr>
                <m:e>
                  <m:r>
                    <m:rPr>
                      <m:sty m:val="p"/>
                    </m:rPr>
                    <w:rPr>
                      <w:rFonts w:ascii="Cambria Math" w:hAnsi="Cambria Math" w:cs="Arial"/>
                      <w:sz w:val="24"/>
                    </w:rPr>
                    <m:t>G</m:t>
                  </m:r>
                </m:e>
                <m:e>
                  <m:r>
                    <m:rPr>
                      <m:sty m:val="p"/>
                    </m:rPr>
                    <w:rPr>
                      <w:rFonts w:ascii="Cambria Math" w:hAnsi="Cambria Math" w:cs="Arial"/>
                      <w:sz w:val="24"/>
                    </w:rPr>
                    <m:t>K</m:t>
                  </m:r>
                </m:e>
              </m:d>
              <m:r>
                <m:rPr>
                  <m:sty m:val="p"/>
                </m:rPr>
                <w:rPr>
                  <w:rFonts w:ascii="Cambria Math" w:hAnsi="Cambria Math" w:cs="Arial"/>
                  <w:sz w:val="24"/>
                </w:rPr>
                <m:t xml:space="preserve">  .  P</m:t>
              </m:r>
              <m:d>
                <m:dPr>
                  <m:ctrlPr>
                    <w:rPr>
                      <w:rFonts w:ascii="Cambria Math" w:hAnsi="Cambria Math" w:cs="Arial"/>
                      <w:sz w:val="24"/>
                    </w:rPr>
                  </m:ctrlPr>
                </m:dPr>
                <m:e>
                  <m:r>
                    <m:rPr>
                      <m:sty m:val="p"/>
                    </m:rPr>
                    <w:rPr>
                      <w:rFonts w:ascii="Cambria Math" w:hAnsi="Cambria Math" w:cs="Arial"/>
                      <w:sz w:val="24"/>
                    </w:rPr>
                    <m:t>K</m:t>
                  </m:r>
                </m:e>
              </m:d>
            </m:num>
            <m:den>
              <m:r>
                <m:rPr>
                  <m:sty m:val="p"/>
                </m:rPr>
                <w:rPr>
                  <w:rFonts w:ascii="Cambria Math" w:hAnsi="Cambria Math" w:cs="Arial"/>
                  <w:sz w:val="24"/>
                </w:rPr>
                <m:t>P</m:t>
              </m:r>
              <m:d>
                <m:dPr>
                  <m:ctrlPr>
                    <w:rPr>
                      <w:rFonts w:ascii="Cambria Math" w:hAnsi="Cambria Math" w:cs="Arial"/>
                      <w:sz w:val="24"/>
                    </w:rPr>
                  </m:ctrlPr>
                </m:dPr>
                <m:e>
                  <m:r>
                    <m:rPr>
                      <m:sty m:val="p"/>
                    </m:rPr>
                    <w:rPr>
                      <w:rFonts w:ascii="Cambria Math" w:hAnsi="Cambria Math" w:cs="Arial"/>
                      <w:sz w:val="24"/>
                    </w:rPr>
                    <m:t>G|K</m:t>
                  </m:r>
                </m:e>
              </m:d>
            </m:den>
          </m:f>
          <m:r>
            <w:rPr>
              <w:rFonts w:ascii="Cambria Math" w:hAnsi="Cambria Math" w:cs="Arial"/>
              <w:sz w:val="24"/>
            </w:rPr>
            <m:t xml:space="preserve">          (2)</m:t>
          </m:r>
        </m:oMath>
      </m:oMathPara>
    </w:p>
    <w:p w:rsidR="00D04CFF" w:rsidRDefault="00D04CFF" w:rsidP="00FB1C38">
      <w:pPr>
        <w:pStyle w:val="ListParagraph"/>
        <w:spacing w:line="360" w:lineRule="auto"/>
        <w:ind w:left="567" w:right="49"/>
        <w:rPr>
          <w:sz w:val="22"/>
        </w:rPr>
      </w:pPr>
      <w:r w:rsidRPr="00B84874">
        <w:rPr>
          <w:sz w:val="22"/>
        </w:rPr>
        <w:t>Keterangan</w:t>
      </w:r>
      <w:r w:rsidR="00D421DF">
        <w:rPr>
          <w:sz w:val="22"/>
        </w:rPr>
        <w:t xml:space="preserve"> :</w:t>
      </w:r>
    </w:p>
    <w:p w:rsidR="00D04CFF" w:rsidRPr="00B84874" w:rsidRDefault="00D04CFF" w:rsidP="00FB1C38">
      <w:pPr>
        <w:pStyle w:val="ListParagraph"/>
        <w:spacing w:line="360" w:lineRule="auto"/>
        <w:ind w:left="567" w:right="49"/>
        <w:rPr>
          <w:sz w:val="22"/>
        </w:rPr>
      </w:pPr>
      <w:r w:rsidRPr="00B84874">
        <w:rPr>
          <w:sz w:val="22"/>
        </w:rPr>
        <w:t>G = Data Gejala</w:t>
      </w:r>
    </w:p>
    <w:p w:rsidR="00D04CFF" w:rsidRPr="00B84874" w:rsidRDefault="00D04CFF" w:rsidP="00FB1C38">
      <w:pPr>
        <w:pStyle w:val="ListParagraph"/>
        <w:spacing w:line="360" w:lineRule="auto"/>
        <w:ind w:left="567" w:right="49"/>
        <w:rPr>
          <w:sz w:val="22"/>
        </w:rPr>
      </w:pPr>
      <w:r w:rsidRPr="00B84874">
        <w:rPr>
          <w:sz w:val="22"/>
        </w:rPr>
        <w:t>K = Data Penyakit</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(G) = Probabilitas Gejala</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(K) = Probabilitas Penyakit</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(K|G) = Probabilitas berdasarkan penyakit/gejala</w:t>
      </w:r>
    </w:p>
    <w:p w:rsidR="00D04CFF" w:rsidRPr="00B84874" w:rsidRDefault="006E7172" w:rsidP="00FB1C38">
      <w:pPr>
        <w:pStyle w:val="ListParagraph"/>
        <w:spacing w:line="360" w:lineRule="auto"/>
        <w:ind w:left="567" w:right="49"/>
        <w:rPr>
          <w:sz w:val="22"/>
        </w:rPr>
      </w:pPr>
      <w:r w:rsidRPr="00B84874">
        <w:rPr>
          <w:sz w:val="22"/>
        </w:rPr>
        <w:t>P</w:t>
      </w:r>
      <w:r w:rsidR="00D04CFF" w:rsidRPr="00B84874">
        <w:rPr>
          <w:sz w:val="22"/>
        </w:rPr>
        <w:t>(G|K) = Probabilitas berdasarkan penyakit/gejala total</w:t>
      </w:r>
    </w:p>
    <w:p w:rsidR="00D04CFF" w:rsidRPr="00B84874" w:rsidRDefault="00D04CFF" w:rsidP="00FB1C38">
      <w:pPr>
        <w:pStyle w:val="ListParagraph"/>
        <w:spacing w:before="240" w:line="360" w:lineRule="auto"/>
        <w:ind w:left="567" w:right="49" w:firstLine="567"/>
        <w:rPr>
          <w:sz w:val="22"/>
        </w:rPr>
      </w:pPr>
      <w:r w:rsidRPr="00B84874">
        <w:rPr>
          <w:sz w:val="22"/>
        </w:rPr>
        <w:t xml:space="preserve">Tiap-tiap penyakit dihitung probabilitasnya dengan tiap gejalanya berdasarkan aturan yang telah ditentukan. Total presentase dari tiap probabilitas akan dicari yang paling terbesar dan yang probabilitas terbesar merupakan hasil akhir atau diagnosa menurut perhitungan </w:t>
      </w:r>
      <w:r w:rsidRPr="00B84874">
        <w:rPr>
          <w:i/>
          <w:iCs/>
          <w:sz w:val="22"/>
        </w:rPr>
        <w:t>Naïve Bayes</w:t>
      </w:r>
      <w:r w:rsidRPr="00B84874">
        <w:rPr>
          <w:sz w:val="22"/>
        </w:rPr>
        <w:t>. Pada diagnosa terdapat keterangan penjelasan dan penanganan dari penyakit.</w:t>
      </w:r>
    </w:p>
    <w:p w:rsidR="002F65EC" w:rsidRPr="000B6A47" w:rsidRDefault="002F65EC" w:rsidP="007D7FDC"/>
    <w:p w:rsidR="00AC1AB1" w:rsidRDefault="004D2335" w:rsidP="001323AB">
      <w:pPr>
        <w:pStyle w:val="Heading2"/>
        <w:spacing w:line="360" w:lineRule="auto"/>
        <w:ind w:hanging="502"/>
        <w:rPr>
          <w:b/>
        </w:rPr>
      </w:pPr>
      <w:r>
        <w:rPr>
          <w:b/>
        </w:rPr>
        <w:t xml:space="preserve"> </w:t>
      </w:r>
      <w:r w:rsidR="00C22C24" w:rsidRPr="00C22C24">
        <w:rPr>
          <w:b/>
        </w:rPr>
        <w:t xml:space="preserve">Pengujian </w:t>
      </w:r>
      <w:r w:rsidR="00253812">
        <w:rPr>
          <w:b/>
        </w:rPr>
        <w:t>Sistem</w:t>
      </w:r>
    </w:p>
    <w:p w:rsidR="001448AC" w:rsidRPr="00404C8C" w:rsidRDefault="00404C8C" w:rsidP="00BD6E3E">
      <w:pPr>
        <w:spacing w:line="360" w:lineRule="auto"/>
        <w:ind w:left="426" w:firstLine="425"/>
        <w:jc w:val="both"/>
        <w:rPr>
          <w:rFonts w:ascii="Arial" w:hAnsi="Arial" w:cs="Arial"/>
        </w:rPr>
      </w:pPr>
      <w:r w:rsidRPr="00404C8C">
        <w:rPr>
          <w:rFonts w:ascii="Arial" w:hAnsi="Arial" w:cs="Arial"/>
        </w:rPr>
        <w:t>Pengujian pada penelitian ini</w:t>
      </w:r>
      <w:r>
        <w:rPr>
          <w:rFonts w:ascii="Arial" w:hAnsi="Arial" w:cs="Arial"/>
        </w:rPr>
        <w:t xml:space="preserve"> dibagi </w:t>
      </w:r>
      <w:r w:rsidRPr="00404C8C">
        <w:rPr>
          <w:rFonts w:ascii="Arial" w:hAnsi="Arial" w:cs="Arial"/>
        </w:rPr>
        <w:t xml:space="preserve">menjadi 3 yaitu </w:t>
      </w:r>
      <w:r w:rsidRPr="00404C8C">
        <w:rPr>
          <w:rFonts w:ascii="Arial" w:hAnsi="Arial" w:cs="Arial"/>
          <w:i/>
        </w:rPr>
        <w:t>blackbox testing</w:t>
      </w:r>
      <w:r>
        <w:rPr>
          <w:rFonts w:ascii="Arial" w:hAnsi="Arial" w:cs="Arial"/>
        </w:rPr>
        <w:t>,</w:t>
      </w:r>
      <w:r w:rsidR="005B4CCA">
        <w:rPr>
          <w:rFonts w:ascii="Arial" w:hAnsi="Arial" w:cs="Arial"/>
        </w:rPr>
        <w:t xml:space="preserve"> </w:t>
      </w:r>
      <w:r w:rsidRPr="00404C8C">
        <w:rPr>
          <w:rFonts w:ascii="Arial" w:hAnsi="Arial" w:cs="Arial"/>
        </w:rPr>
        <w:t>pengujian akurasi dan</w:t>
      </w:r>
      <w:r w:rsidRPr="00404C8C">
        <w:rPr>
          <w:rFonts w:ascii="Arial" w:hAnsi="Arial" w:cs="Arial"/>
          <w:i/>
        </w:rPr>
        <w:t xml:space="preserve"> usability testing</w:t>
      </w:r>
      <w:r w:rsidRPr="00404C8C">
        <w:rPr>
          <w:rFonts w:ascii="Arial" w:hAnsi="Arial" w:cs="Arial"/>
        </w:rPr>
        <w:t xml:space="preserve">. Blackbox testing akan menguji fungsionalitas sistem dapat berjalan dengan baik. </w:t>
      </w:r>
      <w:r w:rsidR="00FD2988" w:rsidRPr="00404C8C">
        <w:rPr>
          <w:rFonts w:ascii="Arial" w:hAnsi="Arial" w:cs="Arial"/>
        </w:rPr>
        <w:t>Pengujian akurasi dilakukan dengan membandingkan hasil diagnosa sistem dengan hasil diagnosa seorang pakar.</w:t>
      </w:r>
      <w:r w:rsidR="00FD2988">
        <w:rPr>
          <w:rFonts w:ascii="Arial" w:hAnsi="Arial" w:cs="Arial"/>
        </w:rPr>
        <w:t xml:space="preserve"> </w:t>
      </w:r>
      <w:r w:rsidRPr="00404C8C">
        <w:rPr>
          <w:rFonts w:ascii="Arial" w:hAnsi="Arial" w:cs="Arial"/>
        </w:rPr>
        <w:t>Usability testing akan menguji tingkat kepuasan pengguna</w:t>
      </w:r>
      <w:r w:rsidR="001605F3">
        <w:rPr>
          <w:rFonts w:ascii="Arial" w:hAnsi="Arial" w:cs="Arial"/>
        </w:rPr>
        <w:t xml:space="preserve"> terhadap sistem yang dibuat</w:t>
      </w:r>
      <w:r w:rsidR="00BD6E3E">
        <w:rPr>
          <w:rFonts w:ascii="Arial" w:hAnsi="Arial" w:cs="Arial"/>
        </w:rPr>
        <w:fldChar w:fldCharType="begin" w:fldLock="1"/>
      </w:r>
      <w:r w:rsidR="008C3D5F">
        <w:rPr>
          <w:rFonts w:ascii="Arial" w:hAnsi="Arial" w:cs="Arial"/>
        </w:rPr>
        <w:instrText>ADDIN CSL_CITATION {"citationItems":[{"id":"ITEM-1","itemData":{"abstract":"Penyakit tanaman jagung adalah salah satu penyebab tidak maksimalnya produksi jagung, bahkan penyakit bulai dapat menyebabkan kegagalan panen hingga 90%, keberadaan pakar akan sangat membantu dalam hal menangani permasalahan hama dan penyakit yang menyerang tanaman jagung dengan cara mengidentifikasi gejala yang dialami dan menyimpulkan hama atau penyakit apa yang menyerang serta memberikan informasi untuk menangani permasalahan. Metode Naive Bayes merupakan metode yang digunakan memprediksi probabilitas. Sedangkan klasifikasi Bayes adalah klasifikasi statistik yang dapat memprediksi kelas suatu anggota probabilitas. Untuk klasifikasi Bayes sederhana yang lebih dikenal sebagai naïve Bayesian Classifier dapat diasumsikan bahwa efek dari suatu nilai atribut sebuah kelas yang diberikan adalah bebas dari atribut-atribut lain. Variabel yang dibutuhkan dalam penelitian ini adalah gejala-gejala pada daun, batang dan tongkol tanaman jagung. Hasil pengujian penelitian ini menunjukkan semua kebutuhan fungsional valid, akurasi sistem sebesar 96% dan hasil usability testing dinyatakan sangat baik. Kata kunci : penyakit tanaman jagung, sistem pakar, naive bayes Abstract Corn crop disease is one cause of production of corn is not a maximum, downy mildew can cause harvest failures up to 90% , the presence of an expert would be helpful in terms of solving the diseases that attack plants of corn by means of identifying the symptoms that plagued and conclude what disease attack and provide information to settle the issue. Naive Bayes method is a method used to predict probabilities. While Bayes classification is the classification of statistics that can predict the probability of a class member. For a more simple Bayes classification known as naïve Bayesian Classifier can be assumed that the effect of an attribute value is a class given is free of other attributes. The required variable in this study are the symptoms on the leaves, stem and cob of corn plants. The results of this research testing showed all functional requirements are valid, the accuracy of the system are 96% and the results of usability testing stated it very well.","author":[{"dropping-particle":"","family":"Syarifudin","given":"Achmad","non-dropping-particle":"","parse-names":false,"suffix":""},{"dropping-particle":"","family":"Hidayat","given":"Nurul","non-dropping-particle":"","parse-names":false,"suffix":""},{"dropping-particle":"","family":"Fanani","given":"Lutfi","non-dropping-particle":"","parse-names":false,"suffix":""}],"container-title":"Jurnal Pengembangan Teknologi Informasi dan Ilmu Komputer","id":"ITEM-1","issue":"7","issued":{"date-parts":[["2018"]]},"page":"2738-2744","title":"Sistem Pakar Diagnosis Penyakit Pada Tanaman Jagung Menggunakan Metode Naive Bayes Berbasis Android","type":"article-journal","volume":"2"},"uris":["http://www.mendeley.com/documents/?uuid=1c7e2087-b376-4275-994a-83a6d27ba80f"]}],"mendeley":{"formattedCitation":"[3]","plainTextFormattedCitation":"[3]","previouslyFormattedCitation":"[4]"},"properties":{"noteIndex":0},"schema":"https://github.com/citation-style-language/schema/raw/master/csl-citation.json"}</w:instrText>
      </w:r>
      <w:r w:rsidR="00BD6E3E">
        <w:rPr>
          <w:rFonts w:ascii="Arial" w:hAnsi="Arial" w:cs="Arial"/>
        </w:rPr>
        <w:fldChar w:fldCharType="separate"/>
      </w:r>
      <w:r w:rsidR="008C3D5F" w:rsidRPr="008C3D5F">
        <w:rPr>
          <w:rFonts w:ascii="Arial" w:hAnsi="Arial" w:cs="Arial"/>
          <w:noProof/>
        </w:rPr>
        <w:t>[3]</w:t>
      </w:r>
      <w:r w:rsidR="00BD6E3E">
        <w:rPr>
          <w:rFonts w:ascii="Arial" w:hAnsi="Arial" w:cs="Arial"/>
        </w:rPr>
        <w:fldChar w:fldCharType="end"/>
      </w:r>
      <w:r w:rsidR="00BD6E3E">
        <w:rPr>
          <w:rFonts w:ascii="Arial" w:hAnsi="Arial" w:cs="Arial"/>
        </w:rPr>
        <w:t>.</w:t>
      </w:r>
    </w:p>
    <w:p w:rsidR="00AC1AB1" w:rsidRDefault="00DF40D9" w:rsidP="004D2335">
      <w:pPr>
        <w:pStyle w:val="Heading3"/>
        <w:spacing w:line="360" w:lineRule="auto"/>
        <w:ind w:hanging="229"/>
        <w:rPr>
          <w:b/>
          <w:i/>
        </w:rPr>
      </w:pPr>
      <w:r w:rsidRPr="00DF40D9">
        <w:rPr>
          <w:b/>
          <w:i/>
        </w:rPr>
        <w:t>Black</w:t>
      </w:r>
      <w:r w:rsidR="00B46260">
        <w:rPr>
          <w:b/>
          <w:i/>
        </w:rPr>
        <w:t>box Testing</w:t>
      </w:r>
    </w:p>
    <w:p w:rsidR="001C0F32" w:rsidRDefault="00324348" w:rsidP="005D7BE1">
      <w:pPr>
        <w:spacing w:line="360" w:lineRule="auto"/>
        <w:ind w:left="851" w:firstLine="567"/>
        <w:jc w:val="both"/>
        <w:rPr>
          <w:rFonts w:ascii="Arial" w:eastAsiaTheme="majorEastAsia" w:hAnsi="Arial" w:cstheme="majorBidi"/>
          <w:szCs w:val="24"/>
        </w:rPr>
      </w:pPr>
      <w:r w:rsidRPr="00324348">
        <w:rPr>
          <w:rFonts w:ascii="Arial" w:eastAsiaTheme="majorEastAsia" w:hAnsi="Arial" w:cstheme="majorBidi"/>
          <w:i/>
          <w:szCs w:val="24"/>
        </w:rPr>
        <w:t>B</w:t>
      </w:r>
      <w:r w:rsidR="00B46260" w:rsidRPr="00324348">
        <w:rPr>
          <w:rFonts w:ascii="Arial" w:eastAsiaTheme="majorEastAsia" w:hAnsi="Arial" w:cstheme="majorBidi"/>
          <w:i/>
          <w:szCs w:val="24"/>
        </w:rPr>
        <w:t>lackbox</w:t>
      </w:r>
      <w:r>
        <w:rPr>
          <w:rFonts w:ascii="Arial" w:eastAsiaTheme="majorEastAsia" w:hAnsi="Arial" w:cstheme="majorBidi"/>
          <w:szCs w:val="24"/>
        </w:rPr>
        <w:t xml:space="preserve"> </w:t>
      </w:r>
      <w:r>
        <w:rPr>
          <w:rFonts w:ascii="Arial" w:eastAsiaTheme="majorEastAsia" w:hAnsi="Arial" w:cstheme="majorBidi"/>
          <w:i/>
          <w:szCs w:val="24"/>
        </w:rPr>
        <w:t>testing</w:t>
      </w:r>
      <w:r w:rsidR="00B46260" w:rsidRPr="00B46260">
        <w:rPr>
          <w:rFonts w:ascii="Arial" w:eastAsiaTheme="majorEastAsia" w:hAnsi="Arial" w:cstheme="majorBidi"/>
          <w:szCs w:val="24"/>
        </w:rPr>
        <w:t xml:space="preserve"> </w:t>
      </w:r>
      <w:r w:rsidR="001D78E1" w:rsidRPr="001D78E1">
        <w:rPr>
          <w:rFonts w:ascii="Arial" w:hAnsi="Arial" w:cs="Arial"/>
        </w:rPr>
        <w:t xml:space="preserve">adalah pengujian yang dilakukan </w:t>
      </w:r>
      <w:r w:rsidR="005E49A3" w:rsidRPr="00BE0BB5">
        <w:rPr>
          <w:rFonts w:ascii="Arial" w:hAnsi="Arial" w:cs="Arial"/>
        </w:rPr>
        <w:t>dengan cara memberi</w:t>
      </w:r>
      <w:r w:rsidR="00107A5B">
        <w:rPr>
          <w:rFonts w:ascii="Arial" w:hAnsi="Arial" w:cs="Arial"/>
        </w:rPr>
        <w:t xml:space="preserve">kan sejumlah input pada sistem </w:t>
      </w:r>
      <w:r w:rsidR="005E49A3" w:rsidRPr="00BE0BB5">
        <w:rPr>
          <w:rFonts w:ascii="Arial" w:hAnsi="Arial" w:cs="Arial"/>
        </w:rPr>
        <w:t xml:space="preserve">yang kemudian diproses sesuai </w:t>
      </w:r>
      <w:r w:rsidR="005E49A3" w:rsidRPr="00BE0BB5">
        <w:rPr>
          <w:rFonts w:ascii="Arial" w:hAnsi="Arial" w:cs="Arial"/>
        </w:rPr>
        <w:lastRenderedPageBreak/>
        <w:t>dengan kebutuhan fungsionalnya untuk melihat si</w:t>
      </w:r>
      <w:r w:rsidR="00834A99">
        <w:rPr>
          <w:rFonts w:ascii="Arial" w:hAnsi="Arial" w:cs="Arial"/>
        </w:rPr>
        <w:t>stem</w:t>
      </w:r>
      <w:r w:rsidR="005E49A3" w:rsidRPr="00BE0BB5">
        <w:rPr>
          <w:rFonts w:ascii="Arial" w:hAnsi="Arial" w:cs="Arial"/>
        </w:rPr>
        <w:t xml:space="preserve"> menghasilkan output yang diinginkan dan sesuai dengan fungsi dari program tersebut</w:t>
      </w:r>
      <w:r w:rsidR="001D78E1" w:rsidRPr="001D78E1">
        <w:rPr>
          <w:rFonts w:ascii="Arial" w:hAnsi="Arial" w:cs="Arial"/>
        </w:rPr>
        <w:t xml:space="preserve">. </w:t>
      </w:r>
      <w:r w:rsidR="007D7FDC" w:rsidRPr="007D7FDC">
        <w:rPr>
          <w:rFonts w:ascii="Arial" w:eastAsiaTheme="majorEastAsia" w:hAnsi="Arial" w:cstheme="majorBidi"/>
          <w:szCs w:val="24"/>
        </w:rPr>
        <w:t>Pengujian ini digunakan untuk menemukan kesalahan agar sistem dapat berjalan dengan baik</w:t>
      </w:r>
      <w:r w:rsidR="007D7FDC">
        <w:rPr>
          <w:rFonts w:ascii="Arial" w:eastAsiaTheme="majorEastAsia" w:hAnsi="Arial" w:cstheme="majorBidi"/>
          <w:szCs w:val="24"/>
        </w:rPr>
        <w:fldChar w:fldCharType="begin" w:fldLock="1"/>
      </w:r>
      <w:r w:rsidR="008C3D5F">
        <w:rPr>
          <w:rFonts w:ascii="Arial" w:eastAsiaTheme="majorEastAsia" w:hAnsi="Arial" w:cstheme="majorBidi"/>
          <w:szCs w:val="24"/>
        </w:rPr>
        <w:instrText>ADDIN CSL_CITATION {"citationItems":[{"id":"ITEM-1","itemData":{"DOI":"10.22303/csrid.10.3.2018.127-138","ISSN":"2085-1367","abstract":"ISPA (Infeksi Saluran Pernafasan Akut) adalah sekelompok penyakit kompleks yang disebabkan oleh virus seperti rotavirus, virus Influensa, bakteri Streptococcus pneumoniae dan bakteri Staphylococcus aureus. ISPA merupakan penyakit gangguan saluran pernapasan yang dapat menimbulkan infeksi ringan sampai penyakit yang parah dan mematikan akibat faktor lingkungan. Kurangnya pengetahuan masyarakat mengenai gejala dan cara penanganan penyakit ISPA merupakan salah satu faktor penyebab tingginya angka kematian akibat ISPA. Peran sistem pakar yang disediakan dalam bentuk aplikasi sangat diperlukan untuk membantu seseorang dalam melakukan diagnosa penyakit ISPA secara mudah dan cepat. Pada penelitian kali ini peneliti akan membangun sebuah sistem pakar dengan menggunakan metode Naive Bayes Classifier berbasis web untuk menemukan solusi atau kemungkinan penyakit yang diderita oleh user. Aplikasi Sistem Pakar ini menghasilkan keluaran berupa kemungkinan penyakit Infeksi Saluran Pernafasan Atas (ISPA) yang diderita berdasarkan sistem pakar diagnosis ISPA yang telah dirancang, beserta pengujian yang telah dilakukan, maka dapat diambil kesimpulan, bahwa pada sistem yang dibangun dengan menerapkan metode Naive Bayes Classifier mampu mendiagnosis jenis penyakit ISPA secara akurat dengan persentase 90% berdasarkan data dan gejala yang dialami pasien. Namun data keluaran memiliki persentase kemungkinan yang rendah sebab gejala yang dialami pasien tidak cukup kuat untuk menyatakan pasien posistif terdiagnosis jenis penyakit ISPA.","author":[{"dropping-particle":"","family":"Yuliana","given":"Yuliana","non-dropping-particle":"","parse-names":false,"suffix":""},{"dropping-particle":"","family":"Paradise","given":"Paradise","non-dropping-particle":"","parse-names":false,"suffix":""},{"dropping-particle":"","family":"Kusrini","given":"Kusrini","non-dropping-particle":"","parse-names":false,"suffix":""}],"container-title":"CSRID (Computer Science Research and Its Development Journal)","id":"ITEM-1","issue":"3","issued":{"date-parts":[["2021"]]},"page":"127","title":"Sistem Pakar Diagnosa Penyakit Selama Kehamilan Menggunakan Metode Naive Bayes Classifier Berbasis Web","type":"article-journal","volume":"10"},"uris":["http://www.mendeley.com/documents/?uuid=7f41724a-b1aa-4e0a-a183-3ec23c040f36"]}],"mendeley":{"formattedCitation":"[8]","plainTextFormattedCitation":"[8]","previouslyFormattedCitation":"[8]"},"properties":{"noteIndex":0},"schema":"https://github.com/citation-style-language/schema/raw/master/csl-citation.json"}</w:instrText>
      </w:r>
      <w:r w:rsidR="007D7FDC">
        <w:rPr>
          <w:rFonts w:ascii="Arial" w:eastAsiaTheme="majorEastAsia" w:hAnsi="Arial" w:cstheme="majorBidi"/>
          <w:szCs w:val="24"/>
        </w:rPr>
        <w:fldChar w:fldCharType="separate"/>
      </w:r>
      <w:r w:rsidR="00517F82" w:rsidRPr="00517F82">
        <w:rPr>
          <w:rFonts w:ascii="Arial" w:eastAsiaTheme="majorEastAsia" w:hAnsi="Arial" w:cstheme="majorBidi"/>
          <w:noProof/>
          <w:szCs w:val="24"/>
        </w:rPr>
        <w:t>[8]</w:t>
      </w:r>
      <w:r w:rsidR="007D7FDC">
        <w:rPr>
          <w:rFonts w:ascii="Arial" w:eastAsiaTheme="majorEastAsia" w:hAnsi="Arial" w:cstheme="majorBidi"/>
          <w:szCs w:val="24"/>
        </w:rPr>
        <w:fldChar w:fldCharType="end"/>
      </w:r>
      <w:r w:rsidR="00BE0BB5">
        <w:rPr>
          <w:rFonts w:ascii="Arial" w:eastAsiaTheme="majorEastAsia" w:hAnsi="Arial" w:cstheme="majorBidi"/>
          <w:szCs w:val="24"/>
        </w:rPr>
        <w:t xml:space="preserve">. </w:t>
      </w:r>
      <w:r w:rsidR="005D7BE1">
        <w:rPr>
          <w:rFonts w:ascii="Arial" w:eastAsiaTheme="majorEastAsia" w:hAnsi="Arial" w:cstheme="majorBidi"/>
          <w:szCs w:val="24"/>
        </w:rPr>
        <w:t xml:space="preserve"> </w:t>
      </w:r>
    </w:p>
    <w:p w:rsidR="00AB0EB0" w:rsidRDefault="006835DB" w:rsidP="004D2335">
      <w:pPr>
        <w:spacing w:line="360" w:lineRule="auto"/>
        <w:ind w:left="851" w:firstLine="567"/>
        <w:jc w:val="both"/>
        <w:rPr>
          <w:rFonts w:ascii="Arial" w:eastAsiaTheme="majorEastAsia" w:hAnsi="Arial" w:cstheme="majorBidi"/>
          <w:szCs w:val="24"/>
        </w:rPr>
      </w:pPr>
      <w:r w:rsidRPr="006835DB">
        <w:rPr>
          <w:rFonts w:ascii="Arial" w:hAnsi="Arial" w:cs="Arial"/>
        </w:rPr>
        <w:t>Apabila dari input yang diberikan proses menghasilkan output yang sesuai dengan kebutuhan fungsionalnya, maka aplikasi yang bersangkutan telah benar, tetapi jika output yang dihasilkan tidak sesuai dengan kebutuhan fungsionalnya, maka masih terdapat kesalahan pada program aplikasi.</w:t>
      </w:r>
    </w:p>
    <w:p w:rsidR="00AC6EAE" w:rsidRPr="00AC6EAE" w:rsidRDefault="00AC6EAE" w:rsidP="00AC6EAE">
      <w:pPr>
        <w:spacing w:line="360" w:lineRule="auto"/>
        <w:ind w:left="851"/>
        <w:jc w:val="center"/>
        <w:rPr>
          <w:rFonts w:ascii="Arial" w:eastAsiaTheme="majorEastAsia" w:hAnsi="Arial" w:cstheme="majorBidi"/>
          <w:szCs w:val="24"/>
        </w:rPr>
      </w:pPr>
      <w:r>
        <w:rPr>
          <w:rFonts w:ascii="Arial" w:eastAsiaTheme="majorEastAsia" w:hAnsi="Arial" w:cstheme="majorBidi"/>
          <w:szCs w:val="24"/>
        </w:rPr>
        <w:t xml:space="preserve">Tabel 3. Tabel </w:t>
      </w:r>
      <w:r>
        <w:rPr>
          <w:rFonts w:ascii="Arial" w:eastAsiaTheme="majorEastAsia" w:hAnsi="Arial" w:cstheme="majorBidi"/>
          <w:i/>
          <w:szCs w:val="24"/>
        </w:rPr>
        <w:t>Blackbox Testing</w:t>
      </w:r>
    </w:p>
    <w:tbl>
      <w:tblPr>
        <w:tblStyle w:val="TableGrid"/>
        <w:tblW w:w="7364" w:type="dxa"/>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7"/>
        <w:gridCol w:w="2976"/>
        <w:gridCol w:w="2411"/>
      </w:tblGrid>
      <w:tr w:rsidR="00D41DCA" w:rsidRPr="00617BFB" w:rsidTr="00CF2CBD">
        <w:tc>
          <w:tcPr>
            <w:tcW w:w="1977" w:type="dxa"/>
            <w:tcBorders>
              <w:top w:val="double" w:sz="4" w:space="0" w:color="auto"/>
              <w:bottom w:val="double" w:sz="4" w:space="0" w:color="auto"/>
            </w:tcBorders>
          </w:tcPr>
          <w:p w:rsidR="00D41DCA" w:rsidRPr="00D41DCA" w:rsidRDefault="00D41DCA" w:rsidP="002F65EC">
            <w:pPr>
              <w:spacing w:before="60" w:after="60"/>
              <w:jc w:val="center"/>
              <w:rPr>
                <w:rFonts w:ascii="Arial" w:hAnsi="Arial" w:cs="Arial"/>
                <w:b/>
                <w:szCs w:val="16"/>
                <w:lang w:val="en-US"/>
              </w:rPr>
            </w:pPr>
            <w:r>
              <w:rPr>
                <w:rFonts w:ascii="Arial" w:hAnsi="Arial" w:cs="Arial"/>
                <w:b/>
                <w:szCs w:val="16"/>
                <w:lang w:val="en-US"/>
              </w:rPr>
              <w:t>Data Masukan</w:t>
            </w:r>
          </w:p>
        </w:tc>
        <w:tc>
          <w:tcPr>
            <w:tcW w:w="2976" w:type="dxa"/>
            <w:tcBorders>
              <w:top w:val="double" w:sz="4" w:space="0" w:color="auto"/>
              <w:bottom w:val="double" w:sz="4" w:space="0" w:color="auto"/>
            </w:tcBorders>
          </w:tcPr>
          <w:p w:rsidR="00D41DCA" w:rsidRPr="002F65EC" w:rsidRDefault="00D41DCA" w:rsidP="002F65EC">
            <w:pPr>
              <w:spacing w:before="60" w:after="60"/>
              <w:jc w:val="center"/>
              <w:rPr>
                <w:rFonts w:ascii="Arial" w:hAnsi="Arial" w:cs="Arial"/>
                <w:b/>
                <w:szCs w:val="16"/>
                <w:lang w:val="en-US"/>
              </w:rPr>
            </w:pPr>
            <w:r w:rsidRPr="00617BFB">
              <w:rPr>
                <w:rFonts w:ascii="Arial" w:hAnsi="Arial" w:cs="Arial"/>
                <w:b/>
                <w:szCs w:val="16"/>
              </w:rPr>
              <w:t xml:space="preserve">Hasil </w:t>
            </w:r>
            <w:r>
              <w:rPr>
                <w:rFonts w:ascii="Arial" w:hAnsi="Arial" w:cs="Arial"/>
                <w:b/>
                <w:szCs w:val="16"/>
                <w:lang w:val="en-US"/>
              </w:rPr>
              <w:t>yang Diaharapkan</w:t>
            </w:r>
          </w:p>
        </w:tc>
        <w:tc>
          <w:tcPr>
            <w:tcW w:w="2411" w:type="dxa"/>
            <w:tcBorders>
              <w:top w:val="double" w:sz="4" w:space="0" w:color="auto"/>
              <w:bottom w:val="double" w:sz="4" w:space="0" w:color="auto"/>
            </w:tcBorders>
          </w:tcPr>
          <w:p w:rsidR="00D41DCA" w:rsidRPr="002F65EC" w:rsidRDefault="00D41DCA" w:rsidP="002F65EC">
            <w:pPr>
              <w:spacing w:before="60" w:after="60"/>
              <w:jc w:val="center"/>
              <w:rPr>
                <w:rFonts w:ascii="Arial" w:hAnsi="Arial" w:cs="Arial"/>
                <w:b/>
                <w:szCs w:val="16"/>
                <w:lang w:val="en-US"/>
              </w:rPr>
            </w:pPr>
            <w:r w:rsidRPr="00617BFB">
              <w:rPr>
                <w:rFonts w:ascii="Arial" w:hAnsi="Arial" w:cs="Arial"/>
                <w:b/>
                <w:szCs w:val="16"/>
              </w:rPr>
              <w:t xml:space="preserve">Hasil </w:t>
            </w:r>
            <w:r>
              <w:rPr>
                <w:rFonts w:ascii="Arial" w:hAnsi="Arial" w:cs="Arial"/>
                <w:b/>
                <w:szCs w:val="16"/>
                <w:lang w:val="en-US"/>
              </w:rPr>
              <w:t>yang didapat</w:t>
            </w:r>
          </w:p>
        </w:tc>
      </w:tr>
      <w:tr w:rsidR="00D41DCA" w:rsidRPr="00617BFB" w:rsidTr="00CF2CBD">
        <w:tc>
          <w:tcPr>
            <w:tcW w:w="1977" w:type="dxa"/>
            <w:tcBorders>
              <w:top w:val="double" w:sz="4" w:space="0" w:color="auto"/>
            </w:tcBorders>
          </w:tcPr>
          <w:p w:rsidR="00D41DCA" w:rsidRPr="00D41DCA" w:rsidRDefault="00D41DCA" w:rsidP="00CF2CBD">
            <w:pPr>
              <w:spacing w:before="60" w:after="60"/>
              <w:rPr>
                <w:szCs w:val="16"/>
                <w:lang w:val="en-US"/>
              </w:rPr>
            </w:pPr>
            <w:r>
              <w:rPr>
                <w:rFonts w:ascii="Arial" w:hAnsi="Arial" w:cs="Arial"/>
                <w:szCs w:val="16"/>
                <w:lang w:val="en-US"/>
              </w:rPr>
              <w:t>Perintah yang akan dimasukkan</w:t>
            </w:r>
            <w:r w:rsidR="00B83532">
              <w:rPr>
                <w:rFonts w:ascii="Arial" w:hAnsi="Arial" w:cs="Arial"/>
                <w:szCs w:val="16"/>
                <w:lang w:val="en-US"/>
              </w:rPr>
              <w:t xml:space="preserve"> oleh penguji</w:t>
            </w:r>
          </w:p>
        </w:tc>
        <w:tc>
          <w:tcPr>
            <w:tcW w:w="2976" w:type="dxa"/>
            <w:tcBorders>
              <w:top w:val="double" w:sz="4" w:space="0" w:color="auto"/>
            </w:tcBorders>
          </w:tcPr>
          <w:p w:rsidR="00D41DCA" w:rsidRPr="00617BFB" w:rsidRDefault="00D41DCA" w:rsidP="002F65EC">
            <w:pPr>
              <w:spacing w:before="60" w:after="60"/>
              <w:rPr>
                <w:rFonts w:ascii="Arial" w:hAnsi="Arial" w:cs="Arial"/>
                <w:szCs w:val="16"/>
              </w:rPr>
            </w:pPr>
            <w:r>
              <w:rPr>
                <w:rFonts w:ascii="Arial" w:hAnsi="Arial" w:cs="Arial"/>
                <w:szCs w:val="16"/>
                <w:lang w:val="en-US"/>
              </w:rPr>
              <w:t>Bot akan menampilkan pesan sesuai dengan perintah yang dimasukkan</w:t>
            </w:r>
          </w:p>
        </w:tc>
        <w:tc>
          <w:tcPr>
            <w:tcW w:w="2411" w:type="dxa"/>
            <w:tcBorders>
              <w:top w:val="double" w:sz="4" w:space="0" w:color="auto"/>
            </w:tcBorders>
          </w:tcPr>
          <w:p w:rsidR="00D41DCA" w:rsidRPr="00D41DCA" w:rsidRDefault="00D41DCA" w:rsidP="002F65EC">
            <w:pPr>
              <w:spacing w:before="60" w:after="60"/>
              <w:rPr>
                <w:rFonts w:ascii="Arial" w:hAnsi="Arial" w:cs="Arial"/>
                <w:szCs w:val="16"/>
                <w:lang w:val="en-US"/>
              </w:rPr>
            </w:pPr>
            <w:r>
              <w:rPr>
                <w:rFonts w:ascii="Arial" w:hAnsi="Arial" w:cs="Arial"/>
                <w:szCs w:val="16"/>
                <w:lang w:val="en-US"/>
              </w:rPr>
              <w:t>Hasil berupa tampilan pesan dari sistem berdasarkan pengamatan penguji</w:t>
            </w:r>
          </w:p>
        </w:tc>
      </w:tr>
      <w:tr w:rsidR="00D41DCA" w:rsidRPr="00617BFB" w:rsidTr="00CF2CBD">
        <w:trPr>
          <w:trHeight w:val="68"/>
        </w:trPr>
        <w:tc>
          <w:tcPr>
            <w:tcW w:w="1977" w:type="dxa"/>
          </w:tcPr>
          <w:p w:rsidR="00D41DCA" w:rsidRPr="00617BFB" w:rsidRDefault="00D41DCA" w:rsidP="002F65EC">
            <w:pPr>
              <w:spacing w:before="60" w:after="60"/>
              <w:rPr>
                <w:rFonts w:ascii="Arial" w:hAnsi="Arial" w:cs="Arial"/>
                <w:szCs w:val="16"/>
              </w:rPr>
            </w:pPr>
            <w:r>
              <w:rPr>
                <w:rFonts w:ascii="Arial" w:hAnsi="Arial" w:cs="Arial"/>
                <w:szCs w:val="16"/>
                <w:lang w:val="en-US"/>
              </w:rPr>
              <w:t>Perintah yang akan dimasukkan</w:t>
            </w:r>
            <w:r w:rsidR="00B83532">
              <w:rPr>
                <w:rFonts w:ascii="Arial" w:hAnsi="Arial" w:cs="Arial"/>
                <w:szCs w:val="16"/>
                <w:lang w:val="en-US"/>
              </w:rPr>
              <w:t xml:space="preserve"> oleh penguji</w:t>
            </w:r>
          </w:p>
        </w:tc>
        <w:tc>
          <w:tcPr>
            <w:tcW w:w="2976" w:type="dxa"/>
          </w:tcPr>
          <w:p w:rsidR="00D41DCA" w:rsidRPr="00D41DCA" w:rsidRDefault="00D41DCA" w:rsidP="002F65EC">
            <w:pPr>
              <w:spacing w:before="60" w:after="60"/>
              <w:rPr>
                <w:rFonts w:ascii="Arial" w:hAnsi="Arial" w:cs="Arial"/>
                <w:szCs w:val="16"/>
                <w:lang w:val="en-US"/>
              </w:rPr>
            </w:pPr>
            <w:r>
              <w:rPr>
                <w:rFonts w:ascii="Arial" w:hAnsi="Arial" w:cs="Arial"/>
                <w:szCs w:val="16"/>
                <w:lang w:val="en-US"/>
              </w:rPr>
              <w:t>Bot akan menampilkan pesan sesuai dengan perintah yang dimasukkan</w:t>
            </w:r>
          </w:p>
        </w:tc>
        <w:tc>
          <w:tcPr>
            <w:tcW w:w="2411" w:type="dxa"/>
          </w:tcPr>
          <w:p w:rsidR="00D41DCA" w:rsidRPr="00617BFB" w:rsidRDefault="00D41DCA" w:rsidP="002F65EC">
            <w:pPr>
              <w:spacing w:before="60" w:after="60"/>
              <w:rPr>
                <w:rFonts w:ascii="Arial" w:hAnsi="Arial" w:cs="Arial"/>
                <w:szCs w:val="16"/>
              </w:rPr>
            </w:pPr>
            <w:r>
              <w:rPr>
                <w:rFonts w:ascii="Arial" w:hAnsi="Arial" w:cs="Arial"/>
                <w:szCs w:val="16"/>
                <w:lang w:val="en-US"/>
              </w:rPr>
              <w:t>Hasil berupa tampilan pesan dari sistem berdasarkan pengamatan penguji</w:t>
            </w:r>
          </w:p>
        </w:tc>
      </w:tr>
      <w:tr w:rsidR="00D41DCA" w:rsidRPr="00617BFB" w:rsidTr="00CF2CBD">
        <w:tc>
          <w:tcPr>
            <w:tcW w:w="1977" w:type="dxa"/>
            <w:tcBorders>
              <w:bottom w:val="single" w:sz="4" w:space="0" w:color="auto"/>
            </w:tcBorders>
          </w:tcPr>
          <w:p w:rsidR="00D41DCA" w:rsidRPr="00617BFB" w:rsidRDefault="00D41DCA" w:rsidP="002F65EC">
            <w:pPr>
              <w:spacing w:before="60" w:after="60"/>
              <w:rPr>
                <w:rFonts w:ascii="Arial" w:hAnsi="Arial" w:cs="Arial"/>
                <w:szCs w:val="16"/>
              </w:rPr>
            </w:pPr>
            <w:r w:rsidRPr="00617BFB">
              <w:rPr>
                <w:rFonts w:ascii="Arial" w:hAnsi="Arial" w:cs="Arial"/>
                <w:szCs w:val="16"/>
              </w:rPr>
              <w:t>Dst..</w:t>
            </w:r>
          </w:p>
        </w:tc>
        <w:tc>
          <w:tcPr>
            <w:tcW w:w="2976" w:type="dxa"/>
            <w:tcBorders>
              <w:bottom w:val="single" w:sz="4" w:space="0" w:color="auto"/>
            </w:tcBorders>
          </w:tcPr>
          <w:p w:rsidR="00D41DCA" w:rsidRPr="00617BFB" w:rsidRDefault="00D41DCA" w:rsidP="002F65EC">
            <w:pPr>
              <w:spacing w:before="60" w:after="60"/>
              <w:rPr>
                <w:rFonts w:ascii="Arial" w:hAnsi="Arial" w:cs="Arial"/>
                <w:szCs w:val="16"/>
              </w:rPr>
            </w:pPr>
          </w:p>
        </w:tc>
        <w:tc>
          <w:tcPr>
            <w:tcW w:w="2411" w:type="dxa"/>
            <w:tcBorders>
              <w:bottom w:val="single" w:sz="4" w:space="0" w:color="auto"/>
            </w:tcBorders>
          </w:tcPr>
          <w:p w:rsidR="00D41DCA" w:rsidRPr="00617BFB" w:rsidRDefault="00D41DCA" w:rsidP="002F65EC">
            <w:pPr>
              <w:spacing w:before="60" w:after="60"/>
              <w:rPr>
                <w:rFonts w:ascii="Arial" w:hAnsi="Arial" w:cs="Arial"/>
                <w:szCs w:val="16"/>
              </w:rPr>
            </w:pPr>
          </w:p>
        </w:tc>
      </w:tr>
    </w:tbl>
    <w:p w:rsidR="002F65EC" w:rsidRPr="002F65EC" w:rsidRDefault="002F65EC" w:rsidP="00CE5106">
      <w:pPr>
        <w:spacing w:line="360" w:lineRule="auto"/>
        <w:jc w:val="both"/>
        <w:rPr>
          <w:rFonts w:ascii="Arial" w:eastAsiaTheme="majorEastAsia" w:hAnsi="Arial" w:cstheme="majorBidi"/>
          <w:szCs w:val="24"/>
        </w:rPr>
      </w:pPr>
    </w:p>
    <w:p w:rsidR="007B6C3D" w:rsidRPr="007B6C3D" w:rsidRDefault="007B6C3D" w:rsidP="004D2335">
      <w:pPr>
        <w:spacing w:line="360" w:lineRule="auto"/>
        <w:ind w:left="851" w:firstLine="567"/>
        <w:jc w:val="both"/>
        <w:rPr>
          <w:rFonts w:ascii="Arial" w:eastAsiaTheme="majorEastAsia" w:hAnsi="Arial" w:cs="Arial"/>
          <w:szCs w:val="24"/>
        </w:rPr>
      </w:pPr>
      <w:r w:rsidRPr="007B6C3D">
        <w:rPr>
          <w:rFonts w:ascii="Arial" w:hAnsi="Arial" w:cs="Arial"/>
        </w:rPr>
        <w:t>Pengujian dilakukan dengan mencoba semua kemungkinan yang terjadi dan pengujian dilakukan berulang-ulang. Jika dalam pengujian ditemukan kesalahan, maka akan dilakukan penelusuran dan perbaikan untuk memperbaiki kesalahan yang terjadi. Jika telah selesau melakukan perbaikan, maka akan dilakukan secara terus menerus hingga diperoleh hasil yang terbaik.</w:t>
      </w:r>
    </w:p>
    <w:p w:rsidR="006C7E31" w:rsidRDefault="00651D46" w:rsidP="004D2335">
      <w:pPr>
        <w:pStyle w:val="Heading3"/>
        <w:spacing w:line="360" w:lineRule="auto"/>
        <w:ind w:left="1276" w:hanging="425"/>
        <w:rPr>
          <w:b/>
        </w:rPr>
      </w:pPr>
      <w:r w:rsidRPr="00651D46">
        <w:rPr>
          <w:b/>
        </w:rPr>
        <w:t>Pengujian Akurasi</w:t>
      </w:r>
    </w:p>
    <w:p w:rsidR="000538C8" w:rsidRDefault="00066B76" w:rsidP="007568A9">
      <w:pPr>
        <w:spacing w:line="360" w:lineRule="auto"/>
        <w:ind w:left="851" w:firstLine="567"/>
        <w:jc w:val="both"/>
        <w:rPr>
          <w:rFonts w:ascii="Arial" w:hAnsi="Arial" w:cs="Arial"/>
        </w:rPr>
      </w:pPr>
      <w:r w:rsidRPr="00066B76">
        <w:rPr>
          <w:rFonts w:ascii="Arial" w:hAnsi="Arial" w:cs="Arial"/>
        </w:rPr>
        <w:t xml:space="preserve">Pengujian akurasi digunakan untuk mengetahui performa pada sistem pakar diagnosis penyakit </w:t>
      </w:r>
      <w:r w:rsidR="002D1F1B">
        <w:rPr>
          <w:rFonts w:ascii="Arial" w:hAnsi="Arial" w:cs="Arial"/>
        </w:rPr>
        <w:t xml:space="preserve">mata </w:t>
      </w:r>
      <w:r w:rsidRPr="00066B76">
        <w:rPr>
          <w:rFonts w:ascii="Arial" w:hAnsi="Arial" w:cs="Arial"/>
        </w:rPr>
        <w:t>dengan metode naive bayes. Data yang diuji berupa 25 sampel data penyakit dari diagnosis pakar. Pengujian akurasi dengan mencocokkan secara manual hasil diagnosis dari sistem pakar dengan diagnosis dari pakar.</w:t>
      </w:r>
    </w:p>
    <w:p w:rsidR="000538C8" w:rsidRPr="00F41926" w:rsidRDefault="000538C8" w:rsidP="000538C8">
      <w:pPr>
        <w:spacing w:line="360" w:lineRule="auto"/>
        <w:ind w:left="851"/>
        <w:jc w:val="center"/>
        <w:rPr>
          <w:rFonts w:ascii="Arial" w:hAnsi="Arial" w:cs="Arial"/>
        </w:rPr>
      </w:pPr>
      <w:r>
        <w:rPr>
          <w:rFonts w:ascii="Arial" w:eastAsiaTheme="majorEastAsia" w:hAnsi="Arial" w:cstheme="majorBidi"/>
          <w:szCs w:val="24"/>
        </w:rPr>
        <w:lastRenderedPageBreak/>
        <w:t xml:space="preserve">Tabel 3. Tabel </w:t>
      </w:r>
      <w:r w:rsidR="00F41926">
        <w:rPr>
          <w:rFonts w:ascii="Arial" w:eastAsiaTheme="majorEastAsia" w:hAnsi="Arial" w:cstheme="majorBidi"/>
          <w:szCs w:val="24"/>
        </w:rPr>
        <w:t>Pengujian Akurasi</w:t>
      </w:r>
    </w:p>
    <w:tbl>
      <w:tblPr>
        <w:tblStyle w:val="TableGrid"/>
        <w:tblW w:w="7364" w:type="dxa"/>
        <w:tblInd w:w="8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1625"/>
        <w:gridCol w:w="1773"/>
        <w:gridCol w:w="1773"/>
        <w:gridCol w:w="1683"/>
      </w:tblGrid>
      <w:tr w:rsidR="00617BFB" w:rsidRPr="00617BFB" w:rsidTr="00EE45B2">
        <w:tc>
          <w:tcPr>
            <w:tcW w:w="510" w:type="dxa"/>
            <w:tcBorders>
              <w:top w:val="double" w:sz="4" w:space="0" w:color="auto"/>
              <w:bottom w:val="double" w:sz="4" w:space="0" w:color="auto"/>
            </w:tcBorders>
          </w:tcPr>
          <w:p w:rsidR="00617BFB" w:rsidRPr="00617BFB" w:rsidRDefault="00617BFB" w:rsidP="002F65EC">
            <w:pPr>
              <w:spacing w:before="60" w:after="60"/>
              <w:jc w:val="center"/>
              <w:rPr>
                <w:rFonts w:ascii="Arial" w:hAnsi="Arial" w:cs="Arial"/>
                <w:b/>
                <w:szCs w:val="16"/>
              </w:rPr>
            </w:pPr>
            <w:bookmarkStart w:id="2" w:name="_Hlk117511005"/>
            <w:r w:rsidRPr="00617BFB">
              <w:rPr>
                <w:rFonts w:ascii="Arial" w:hAnsi="Arial" w:cs="Arial"/>
                <w:b/>
                <w:szCs w:val="16"/>
              </w:rPr>
              <w:t>No</w:t>
            </w:r>
          </w:p>
        </w:tc>
        <w:tc>
          <w:tcPr>
            <w:tcW w:w="1625" w:type="dxa"/>
            <w:tcBorders>
              <w:top w:val="double" w:sz="4" w:space="0" w:color="auto"/>
              <w:bottom w:val="double" w:sz="4" w:space="0" w:color="auto"/>
            </w:tcBorders>
          </w:tcPr>
          <w:p w:rsidR="00617BFB" w:rsidRPr="00617BFB" w:rsidRDefault="00617BFB" w:rsidP="002F65EC">
            <w:pPr>
              <w:spacing w:before="60" w:after="60"/>
              <w:jc w:val="center"/>
              <w:rPr>
                <w:rFonts w:ascii="Arial" w:hAnsi="Arial" w:cs="Arial"/>
                <w:b/>
                <w:szCs w:val="16"/>
              </w:rPr>
            </w:pPr>
            <w:r w:rsidRPr="00617BFB">
              <w:rPr>
                <w:rFonts w:ascii="Arial" w:hAnsi="Arial" w:cs="Arial"/>
                <w:b/>
                <w:szCs w:val="16"/>
              </w:rPr>
              <w:t>Gejala</w:t>
            </w:r>
          </w:p>
        </w:tc>
        <w:tc>
          <w:tcPr>
            <w:tcW w:w="1773" w:type="dxa"/>
            <w:tcBorders>
              <w:top w:val="double" w:sz="4" w:space="0" w:color="auto"/>
              <w:bottom w:val="double" w:sz="4" w:space="0" w:color="auto"/>
            </w:tcBorders>
          </w:tcPr>
          <w:p w:rsidR="00617BFB" w:rsidRPr="00617BFB" w:rsidRDefault="00617BFB" w:rsidP="002F65EC">
            <w:pPr>
              <w:spacing w:before="60" w:after="60"/>
              <w:jc w:val="center"/>
              <w:rPr>
                <w:rFonts w:ascii="Arial" w:hAnsi="Arial" w:cs="Arial"/>
                <w:b/>
                <w:szCs w:val="16"/>
              </w:rPr>
            </w:pPr>
            <w:r w:rsidRPr="00617BFB">
              <w:rPr>
                <w:rFonts w:ascii="Arial" w:hAnsi="Arial" w:cs="Arial"/>
                <w:b/>
                <w:szCs w:val="16"/>
              </w:rPr>
              <w:t>Hasil Diagnosis Sistem Pakar</w:t>
            </w:r>
          </w:p>
        </w:tc>
        <w:tc>
          <w:tcPr>
            <w:tcW w:w="1773" w:type="dxa"/>
            <w:tcBorders>
              <w:top w:val="double" w:sz="4" w:space="0" w:color="auto"/>
              <w:bottom w:val="double" w:sz="4" w:space="0" w:color="auto"/>
            </w:tcBorders>
          </w:tcPr>
          <w:p w:rsidR="00617BFB" w:rsidRPr="00617BFB" w:rsidRDefault="00617BFB" w:rsidP="002F65EC">
            <w:pPr>
              <w:spacing w:before="60" w:after="60"/>
              <w:jc w:val="center"/>
              <w:rPr>
                <w:rFonts w:ascii="Arial" w:hAnsi="Arial" w:cs="Arial"/>
                <w:b/>
                <w:szCs w:val="16"/>
              </w:rPr>
            </w:pPr>
            <w:r w:rsidRPr="00617BFB">
              <w:rPr>
                <w:rFonts w:ascii="Arial" w:hAnsi="Arial" w:cs="Arial"/>
                <w:b/>
                <w:szCs w:val="16"/>
              </w:rPr>
              <w:t>Hasil Diagnosis Pakar</w:t>
            </w:r>
          </w:p>
        </w:tc>
        <w:tc>
          <w:tcPr>
            <w:tcW w:w="1683" w:type="dxa"/>
            <w:tcBorders>
              <w:top w:val="double" w:sz="4" w:space="0" w:color="auto"/>
              <w:bottom w:val="double" w:sz="4" w:space="0" w:color="auto"/>
            </w:tcBorders>
          </w:tcPr>
          <w:p w:rsidR="00617BFB" w:rsidRPr="00617BFB" w:rsidRDefault="00617BFB" w:rsidP="002F65EC">
            <w:pPr>
              <w:spacing w:before="60" w:after="60"/>
              <w:jc w:val="center"/>
              <w:rPr>
                <w:rFonts w:ascii="Arial" w:hAnsi="Arial" w:cs="Arial"/>
                <w:b/>
                <w:szCs w:val="16"/>
              </w:rPr>
            </w:pPr>
            <w:r w:rsidRPr="00617BFB">
              <w:rPr>
                <w:rFonts w:ascii="Arial" w:hAnsi="Arial" w:cs="Arial"/>
                <w:b/>
                <w:szCs w:val="16"/>
              </w:rPr>
              <w:t>Akurasi Hasil Perbandingan</w:t>
            </w:r>
          </w:p>
        </w:tc>
      </w:tr>
      <w:tr w:rsidR="00617BFB" w:rsidRPr="00617BFB" w:rsidTr="00EE45B2">
        <w:tc>
          <w:tcPr>
            <w:tcW w:w="510"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1</w:t>
            </w:r>
          </w:p>
        </w:tc>
        <w:tc>
          <w:tcPr>
            <w:tcW w:w="1625" w:type="dxa"/>
            <w:tcBorders>
              <w:top w:val="double" w:sz="4" w:space="0" w:color="auto"/>
            </w:tcBorders>
          </w:tcPr>
          <w:p w:rsidR="00617BFB" w:rsidRPr="00617BFB" w:rsidRDefault="00617BFB" w:rsidP="002F65EC">
            <w:pPr>
              <w:spacing w:before="60" w:after="60"/>
              <w:rPr>
                <w:szCs w:val="16"/>
              </w:rPr>
            </w:pPr>
            <w:r>
              <w:rPr>
                <w:rFonts w:ascii="Arial" w:hAnsi="Arial" w:cs="Arial"/>
                <w:szCs w:val="16"/>
              </w:rPr>
              <w:t>Gejala</w:t>
            </w:r>
            <w:r w:rsidRPr="00617BFB">
              <w:rPr>
                <w:rFonts w:ascii="Arial" w:hAnsi="Arial" w:cs="Arial"/>
                <w:szCs w:val="16"/>
              </w:rPr>
              <w:t xml:space="preserve"> yang dipilih</w:t>
            </w:r>
          </w:p>
        </w:tc>
        <w:tc>
          <w:tcPr>
            <w:tcW w:w="1773"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773"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683" w:type="dxa"/>
            <w:tcBorders>
              <w:top w:val="doub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Benar/Salah</w:t>
            </w:r>
          </w:p>
        </w:tc>
      </w:tr>
      <w:tr w:rsidR="00617BFB" w:rsidRPr="00617BFB" w:rsidTr="00EE45B2">
        <w:trPr>
          <w:trHeight w:val="68"/>
        </w:trPr>
        <w:tc>
          <w:tcPr>
            <w:tcW w:w="510" w:type="dxa"/>
          </w:tcPr>
          <w:p w:rsidR="00617BFB" w:rsidRPr="00617BFB" w:rsidRDefault="00617BFB" w:rsidP="002F65EC">
            <w:pPr>
              <w:spacing w:before="60" w:after="60"/>
              <w:rPr>
                <w:rFonts w:ascii="Arial" w:hAnsi="Arial" w:cs="Arial"/>
                <w:szCs w:val="16"/>
              </w:rPr>
            </w:pPr>
            <w:r w:rsidRPr="00617BFB">
              <w:rPr>
                <w:rFonts w:ascii="Arial" w:hAnsi="Arial" w:cs="Arial"/>
                <w:szCs w:val="16"/>
              </w:rPr>
              <w:t>2</w:t>
            </w:r>
          </w:p>
        </w:tc>
        <w:tc>
          <w:tcPr>
            <w:tcW w:w="1625" w:type="dxa"/>
          </w:tcPr>
          <w:p w:rsidR="00617BFB" w:rsidRPr="00617BFB" w:rsidRDefault="00617BFB" w:rsidP="00617BFB">
            <w:pPr>
              <w:spacing w:before="60" w:after="60"/>
              <w:rPr>
                <w:rFonts w:ascii="Arial" w:hAnsi="Arial" w:cs="Arial"/>
                <w:szCs w:val="16"/>
              </w:rPr>
            </w:pPr>
            <w:r w:rsidRPr="00617BFB">
              <w:rPr>
                <w:rFonts w:ascii="Arial" w:hAnsi="Arial" w:cs="Arial"/>
                <w:szCs w:val="16"/>
              </w:rPr>
              <w:t>Gejala yang dipilih</w:t>
            </w:r>
          </w:p>
        </w:tc>
        <w:tc>
          <w:tcPr>
            <w:tcW w:w="1773" w:type="dxa"/>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773" w:type="dxa"/>
          </w:tcPr>
          <w:p w:rsidR="00617BFB" w:rsidRPr="00617BFB" w:rsidRDefault="00617BFB" w:rsidP="002F65EC">
            <w:pPr>
              <w:spacing w:before="60" w:after="60"/>
              <w:rPr>
                <w:rFonts w:ascii="Arial" w:hAnsi="Arial" w:cs="Arial"/>
                <w:szCs w:val="16"/>
              </w:rPr>
            </w:pPr>
            <w:r w:rsidRPr="00617BFB">
              <w:rPr>
                <w:rFonts w:ascii="Arial" w:hAnsi="Arial" w:cs="Arial"/>
                <w:szCs w:val="16"/>
              </w:rPr>
              <w:t>Diagnosa penyakit</w:t>
            </w:r>
          </w:p>
        </w:tc>
        <w:tc>
          <w:tcPr>
            <w:tcW w:w="1683" w:type="dxa"/>
          </w:tcPr>
          <w:p w:rsidR="00617BFB" w:rsidRPr="00617BFB" w:rsidRDefault="00617BFB" w:rsidP="002F65EC">
            <w:pPr>
              <w:spacing w:before="60" w:after="60"/>
              <w:rPr>
                <w:rFonts w:ascii="Arial" w:hAnsi="Arial" w:cs="Arial"/>
                <w:szCs w:val="16"/>
              </w:rPr>
            </w:pPr>
            <w:r w:rsidRPr="00617BFB">
              <w:rPr>
                <w:rFonts w:ascii="Arial" w:hAnsi="Arial" w:cs="Arial"/>
                <w:szCs w:val="16"/>
              </w:rPr>
              <w:t>Benar/Salah</w:t>
            </w:r>
          </w:p>
        </w:tc>
      </w:tr>
      <w:tr w:rsidR="00617BFB" w:rsidRPr="00617BFB" w:rsidTr="00EE45B2">
        <w:tc>
          <w:tcPr>
            <w:tcW w:w="510" w:type="dxa"/>
            <w:tcBorders>
              <w:bottom w:val="sing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3</w:t>
            </w:r>
          </w:p>
        </w:tc>
        <w:tc>
          <w:tcPr>
            <w:tcW w:w="1625" w:type="dxa"/>
            <w:tcBorders>
              <w:bottom w:val="single" w:sz="4" w:space="0" w:color="auto"/>
            </w:tcBorders>
          </w:tcPr>
          <w:p w:rsidR="00617BFB" w:rsidRPr="00617BFB" w:rsidRDefault="00617BFB" w:rsidP="002F65EC">
            <w:pPr>
              <w:spacing w:before="60" w:after="60"/>
              <w:rPr>
                <w:rFonts w:ascii="Arial" w:hAnsi="Arial" w:cs="Arial"/>
                <w:szCs w:val="16"/>
              </w:rPr>
            </w:pPr>
            <w:r w:rsidRPr="00617BFB">
              <w:rPr>
                <w:rFonts w:ascii="Arial" w:hAnsi="Arial" w:cs="Arial"/>
                <w:szCs w:val="16"/>
              </w:rPr>
              <w:t>Dst..</w:t>
            </w:r>
          </w:p>
        </w:tc>
        <w:tc>
          <w:tcPr>
            <w:tcW w:w="1773" w:type="dxa"/>
            <w:tcBorders>
              <w:bottom w:val="single" w:sz="4" w:space="0" w:color="auto"/>
            </w:tcBorders>
          </w:tcPr>
          <w:p w:rsidR="00617BFB" w:rsidRPr="00617BFB" w:rsidRDefault="00617BFB" w:rsidP="002F65EC">
            <w:pPr>
              <w:spacing w:before="60" w:after="60"/>
              <w:rPr>
                <w:rFonts w:ascii="Arial" w:hAnsi="Arial" w:cs="Arial"/>
                <w:szCs w:val="16"/>
              </w:rPr>
            </w:pPr>
          </w:p>
        </w:tc>
        <w:tc>
          <w:tcPr>
            <w:tcW w:w="1773" w:type="dxa"/>
            <w:tcBorders>
              <w:bottom w:val="single" w:sz="4" w:space="0" w:color="auto"/>
            </w:tcBorders>
          </w:tcPr>
          <w:p w:rsidR="00617BFB" w:rsidRPr="00617BFB" w:rsidRDefault="00617BFB" w:rsidP="002F65EC">
            <w:pPr>
              <w:spacing w:before="60" w:after="60"/>
              <w:rPr>
                <w:rFonts w:ascii="Arial" w:hAnsi="Arial" w:cs="Arial"/>
                <w:szCs w:val="16"/>
              </w:rPr>
            </w:pPr>
          </w:p>
        </w:tc>
        <w:tc>
          <w:tcPr>
            <w:tcW w:w="1683" w:type="dxa"/>
            <w:tcBorders>
              <w:bottom w:val="single" w:sz="4" w:space="0" w:color="auto"/>
            </w:tcBorders>
          </w:tcPr>
          <w:p w:rsidR="00617BFB" w:rsidRPr="00617BFB" w:rsidRDefault="00617BFB" w:rsidP="002F65EC">
            <w:pPr>
              <w:spacing w:before="60" w:after="60"/>
              <w:rPr>
                <w:rFonts w:ascii="Arial" w:hAnsi="Arial" w:cs="Arial"/>
                <w:szCs w:val="16"/>
              </w:rPr>
            </w:pPr>
          </w:p>
        </w:tc>
      </w:tr>
    </w:tbl>
    <w:bookmarkEnd w:id="2"/>
    <w:p w:rsidR="00617BFB" w:rsidRDefault="00EE45B2" w:rsidP="00BB6068">
      <w:pPr>
        <w:spacing w:before="240" w:line="360" w:lineRule="auto"/>
        <w:jc w:val="center"/>
        <w:rPr>
          <w:rFonts w:ascii="Arial" w:eastAsiaTheme="minorEastAsia" w:hAnsi="Arial" w:cs="Arial"/>
        </w:rPr>
      </w:pPr>
      <m:oMathPara>
        <m:oMath>
          <m:r>
            <m:rPr>
              <m:sty m:val="p"/>
            </m:rPr>
            <w:rPr>
              <w:rFonts w:ascii="Cambria Math" w:hAnsi="Cambria Math" w:cs="Arial"/>
              <w:sz w:val="24"/>
            </w:rPr>
            <m:t>Nilai akurasi =</m:t>
          </m:r>
          <m:f>
            <m:fPr>
              <m:ctrlPr>
                <w:rPr>
                  <w:rFonts w:ascii="Cambria Math" w:hAnsi="Cambria Math" w:cs="Arial"/>
                  <w:i/>
                  <w:sz w:val="24"/>
                </w:rPr>
              </m:ctrlPr>
            </m:fPr>
            <m:num>
              <m:r>
                <w:rPr>
                  <w:rFonts w:ascii="Cambria Math" w:hAnsi="Cambria Math" w:cs="Arial"/>
                  <w:sz w:val="24"/>
                </w:rPr>
                <m:t>Jumlah data benar</m:t>
              </m:r>
            </m:num>
            <m:den>
              <m:r>
                <w:rPr>
                  <w:rFonts w:ascii="Cambria Math" w:hAnsi="Cambria Math" w:cs="Arial"/>
                  <w:sz w:val="24"/>
                </w:rPr>
                <m:t>Keselurahan data</m:t>
              </m:r>
            </m:den>
          </m:f>
          <m:r>
            <w:rPr>
              <w:rFonts w:ascii="Cambria Math" w:hAnsi="Cambria Math" w:cs="Arial"/>
              <w:sz w:val="24"/>
            </w:rPr>
            <m:t>*100%          (3)</m:t>
          </m:r>
        </m:oMath>
      </m:oMathPara>
    </w:p>
    <w:p w:rsidR="00EE7088" w:rsidRDefault="00617BFB" w:rsidP="00EE7088">
      <w:pPr>
        <w:spacing w:before="240" w:line="360" w:lineRule="auto"/>
        <w:ind w:left="851" w:firstLine="567"/>
        <w:jc w:val="both"/>
        <w:rPr>
          <w:rFonts w:ascii="Arial" w:hAnsi="Arial" w:cs="Arial"/>
        </w:rPr>
      </w:pPr>
      <w:r>
        <w:rPr>
          <w:rFonts w:ascii="Arial" w:hAnsi="Arial" w:cs="Arial"/>
        </w:rPr>
        <w:t>Nilai akurasi didapatkan dengan cara pembagian jumlah data benar dengan keseluruhan data dikalikan seratus persen.</w:t>
      </w:r>
      <w:r w:rsidR="00EE7088">
        <w:rPr>
          <w:rFonts w:ascii="Arial" w:hAnsi="Arial" w:cs="Arial"/>
        </w:rPr>
        <w:t xml:space="preserve"> Persentase nilai akurasi diukur dengan parameter seperti berikut. </w:t>
      </w:r>
    </w:p>
    <w:p w:rsidR="00EE7088" w:rsidRDefault="00EE7088" w:rsidP="00CD44E3">
      <w:pPr>
        <w:spacing w:before="240" w:line="240" w:lineRule="auto"/>
        <w:ind w:left="851" w:firstLine="567"/>
        <w:jc w:val="center"/>
        <w:rPr>
          <w:rFonts w:ascii="Arial" w:hAnsi="Arial" w:cs="Arial"/>
        </w:rPr>
      </w:pPr>
      <w:r>
        <w:rPr>
          <w:rFonts w:ascii="Arial" w:hAnsi="Arial" w:cs="Arial"/>
        </w:rPr>
        <w:t>Tabel 3. Parameter Nilai Akurasi</w:t>
      </w:r>
    </w:p>
    <w:tbl>
      <w:tblPr>
        <w:tblStyle w:val="TableGrid"/>
        <w:tblW w:w="5812"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1"/>
        <w:gridCol w:w="3551"/>
      </w:tblGrid>
      <w:tr w:rsidR="002B1BE1" w:rsidRPr="00617BFB" w:rsidTr="00E756B3">
        <w:tc>
          <w:tcPr>
            <w:tcW w:w="2261" w:type="dxa"/>
            <w:tcBorders>
              <w:top w:val="double" w:sz="4" w:space="0" w:color="auto"/>
              <w:bottom w:val="double" w:sz="4" w:space="0" w:color="auto"/>
            </w:tcBorders>
          </w:tcPr>
          <w:p w:rsidR="002B1BE1" w:rsidRPr="002B1BE1" w:rsidRDefault="002B1BE1" w:rsidP="00CD44E3">
            <w:pPr>
              <w:spacing w:before="60" w:after="60"/>
              <w:jc w:val="center"/>
              <w:rPr>
                <w:rFonts w:ascii="Arial" w:hAnsi="Arial" w:cs="Arial"/>
                <w:b/>
                <w:szCs w:val="16"/>
                <w:lang w:val="en-US"/>
              </w:rPr>
            </w:pPr>
            <w:r>
              <w:rPr>
                <w:rFonts w:ascii="Arial" w:hAnsi="Arial" w:cs="Arial"/>
                <w:b/>
                <w:szCs w:val="16"/>
                <w:lang w:val="en-US"/>
              </w:rPr>
              <w:t>Persentase</w:t>
            </w:r>
          </w:p>
        </w:tc>
        <w:tc>
          <w:tcPr>
            <w:tcW w:w="3551" w:type="dxa"/>
            <w:tcBorders>
              <w:top w:val="double" w:sz="4" w:space="0" w:color="auto"/>
              <w:bottom w:val="double" w:sz="4" w:space="0" w:color="auto"/>
            </w:tcBorders>
          </w:tcPr>
          <w:p w:rsidR="002B1BE1" w:rsidRPr="002B1BE1" w:rsidRDefault="002B1BE1" w:rsidP="00CD44E3">
            <w:pPr>
              <w:spacing w:before="60" w:after="60"/>
              <w:jc w:val="center"/>
              <w:rPr>
                <w:rFonts w:ascii="Arial" w:hAnsi="Arial" w:cs="Arial"/>
                <w:b/>
                <w:szCs w:val="16"/>
                <w:lang w:val="en-US"/>
              </w:rPr>
            </w:pPr>
            <w:r>
              <w:rPr>
                <w:rFonts w:ascii="Arial" w:hAnsi="Arial" w:cs="Arial"/>
                <w:b/>
                <w:szCs w:val="16"/>
                <w:lang w:val="en-US"/>
              </w:rPr>
              <w:t>Keterangan</w:t>
            </w:r>
          </w:p>
        </w:tc>
      </w:tr>
      <w:tr w:rsidR="002B1BE1" w:rsidRPr="00617BFB" w:rsidTr="00E756B3">
        <w:tc>
          <w:tcPr>
            <w:tcW w:w="2261" w:type="dxa"/>
            <w:tcBorders>
              <w:top w:val="doub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rPr>
              <w:t>0</w:t>
            </w:r>
            <w:r w:rsidRPr="002B1BE1">
              <w:rPr>
                <w:rFonts w:ascii="Arial" w:hAnsi="Arial" w:cs="Arial"/>
                <w:szCs w:val="16"/>
                <w:lang w:val="en-US"/>
              </w:rPr>
              <w:t>% - 25%</w:t>
            </w:r>
          </w:p>
        </w:tc>
        <w:tc>
          <w:tcPr>
            <w:tcW w:w="3551" w:type="dxa"/>
            <w:tcBorders>
              <w:top w:val="doub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Sangat tidak akurat</w:t>
            </w:r>
          </w:p>
        </w:tc>
      </w:tr>
      <w:tr w:rsidR="002B1BE1" w:rsidRPr="00617BFB" w:rsidTr="00E756B3">
        <w:trPr>
          <w:trHeight w:val="68"/>
        </w:trPr>
        <w:tc>
          <w:tcPr>
            <w:tcW w:w="226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rPr>
              <w:t>26</w:t>
            </w:r>
            <w:r w:rsidRPr="002B1BE1">
              <w:rPr>
                <w:rFonts w:ascii="Arial" w:hAnsi="Arial" w:cs="Arial"/>
                <w:szCs w:val="16"/>
                <w:lang w:val="en-US"/>
              </w:rPr>
              <w:t>% - 50%</w:t>
            </w:r>
          </w:p>
        </w:tc>
        <w:tc>
          <w:tcPr>
            <w:tcW w:w="355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Tidak akurat</w:t>
            </w:r>
          </w:p>
        </w:tc>
      </w:tr>
      <w:tr w:rsidR="002B1BE1" w:rsidRPr="00617BFB" w:rsidTr="00E756B3">
        <w:tc>
          <w:tcPr>
            <w:tcW w:w="226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rPr>
              <w:t>51</w:t>
            </w:r>
            <w:r w:rsidRPr="002B1BE1">
              <w:rPr>
                <w:rFonts w:ascii="Arial" w:hAnsi="Arial" w:cs="Arial"/>
                <w:szCs w:val="16"/>
                <w:lang w:val="en-US"/>
              </w:rPr>
              <w:t>% - 75%</w:t>
            </w:r>
          </w:p>
        </w:tc>
        <w:tc>
          <w:tcPr>
            <w:tcW w:w="3551" w:type="dxa"/>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Akurat</w:t>
            </w:r>
          </w:p>
        </w:tc>
      </w:tr>
      <w:tr w:rsidR="002B1BE1" w:rsidRPr="00617BFB" w:rsidTr="00E756B3">
        <w:tc>
          <w:tcPr>
            <w:tcW w:w="2261" w:type="dxa"/>
            <w:tcBorders>
              <w:bottom w:val="sing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76% - 100%</w:t>
            </w:r>
          </w:p>
        </w:tc>
        <w:tc>
          <w:tcPr>
            <w:tcW w:w="3551" w:type="dxa"/>
            <w:tcBorders>
              <w:bottom w:val="single" w:sz="4" w:space="0" w:color="auto"/>
            </w:tcBorders>
          </w:tcPr>
          <w:p w:rsidR="002B1BE1" w:rsidRPr="002B1BE1" w:rsidRDefault="002B1BE1" w:rsidP="002B1BE1">
            <w:pPr>
              <w:spacing w:before="60" w:after="60"/>
              <w:jc w:val="center"/>
              <w:rPr>
                <w:rFonts w:ascii="Arial" w:hAnsi="Arial" w:cs="Arial"/>
                <w:szCs w:val="16"/>
                <w:lang w:val="en-US"/>
              </w:rPr>
            </w:pPr>
            <w:r w:rsidRPr="002B1BE1">
              <w:rPr>
                <w:rFonts w:ascii="Arial" w:hAnsi="Arial" w:cs="Arial"/>
                <w:szCs w:val="16"/>
                <w:lang w:val="en-US"/>
              </w:rPr>
              <w:t>Sangat Akurat</w:t>
            </w:r>
          </w:p>
        </w:tc>
      </w:tr>
    </w:tbl>
    <w:p w:rsidR="00EE7088" w:rsidRPr="00066B76" w:rsidRDefault="00EE7088" w:rsidP="00154DDA">
      <w:pPr>
        <w:spacing w:before="240" w:line="360" w:lineRule="auto"/>
        <w:jc w:val="both"/>
        <w:rPr>
          <w:rFonts w:ascii="Arial" w:hAnsi="Arial" w:cs="Arial"/>
        </w:rPr>
      </w:pPr>
    </w:p>
    <w:p w:rsidR="004A1BB1" w:rsidRDefault="004A1BB1" w:rsidP="00DB173E">
      <w:pPr>
        <w:pStyle w:val="Heading3"/>
        <w:spacing w:line="360" w:lineRule="auto"/>
        <w:ind w:left="1276" w:hanging="425"/>
        <w:rPr>
          <w:b/>
          <w:i/>
        </w:rPr>
      </w:pPr>
      <w:r w:rsidRPr="00233D5B">
        <w:rPr>
          <w:b/>
          <w:i/>
        </w:rPr>
        <w:t>Usability</w:t>
      </w:r>
      <w:r w:rsidR="00233D5B">
        <w:rPr>
          <w:b/>
          <w:i/>
        </w:rPr>
        <w:t xml:space="preserve"> Testing</w:t>
      </w:r>
    </w:p>
    <w:p w:rsidR="006811E7" w:rsidRDefault="00327FEA" w:rsidP="00154DDA">
      <w:pPr>
        <w:spacing w:line="360" w:lineRule="auto"/>
        <w:ind w:left="851" w:firstLine="567"/>
        <w:jc w:val="both"/>
        <w:rPr>
          <w:rFonts w:ascii="Arial" w:hAnsi="Arial" w:cs="Arial"/>
        </w:rPr>
      </w:pPr>
      <w:r w:rsidRPr="00327FEA">
        <w:rPr>
          <w:rFonts w:ascii="Arial" w:hAnsi="Arial" w:cs="Arial"/>
          <w:i/>
        </w:rPr>
        <w:t>Us</w:t>
      </w:r>
      <w:r>
        <w:rPr>
          <w:rFonts w:ascii="Arial" w:hAnsi="Arial" w:cs="Arial"/>
          <w:i/>
        </w:rPr>
        <w:t xml:space="preserve">ability testing </w:t>
      </w:r>
      <w:r w:rsidR="00446358" w:rsidRPr="00327FEA">
        <w:rPr>
          <w:rFonts w:ascii="Arial" w:hAnsi="Arial" w:cs="Arial"/>
        </w:rPr>
        <w:t>dilakukan</w:t>
      </w:r>
      <w:r w:rsidR="00446358" w:rsidRPr="00DB173E">
        <w:rPr>
          <w:rFonts w:ascii="Arial" w:hAnsi="Arial" w:cs="Arial"/>
        </w:rPr>
        <w:t xml:space="preserve"> dengan cara </w:t>
      </w:r>
      <w:r w:rsidR="00BA439F">
        <w:rPr>
          <w:rFonts w:ascii="Arial" w:hAnsi="Arial" w:cs="Arial"/>
        </w:rPr>
        <w:t>membagikan kue</w:t>
      </w:r>
      <w:r w:rsidR="00446358" w:rsidRPr="00DB173E">
        <w:rPr>
          <w:rFonts w:ascii="Arial" w:hAnsi="Arial" w:cs="Arial"/>
        </w:rPr>
        <w:t>s</w:t>
      </w:r>
      <w:r w:rsidR="00BA439F">
        <w:rPr>
          <w:rFonts w:ascii="Arial" w:hAnsi="Arial" w:cs="Arial"/>
        </w:rPr>
        <w:t>i</w:t>
      </w:r>
      <w:r w:rsidR="007E14AD">
        <w:rPr>
          <w:rFonts w:ascii="Arial" w:hAnsi="Arial" w:cs="Arial"/>
        </w:rPr>
        <w:t xml:space="preserve">oner yang telah dibuat ke </w:t>
      </w:r>
      <w:r w:rsidR="00D1565C">
        <w:rPr>
          <w:rFonts w:ascii="Arial" w:hAnsi="Arial" w:cs="Arial"/>
        </w:rPr>
        <w:t xml:space="preserve">pasien </w:t>
      </w:r>
      <w:r w:rsidR="007E14AD">
        <w:rPr>
          <w:rFonts w:ascii="Arial" w:hAnsi="Arial" w:cs="Arial"/>
        </w:rPr>
        <w:t xml:space="preserve">dan meminta </w:t>
      </w:r>
      <w:r w:rsidR="00D1565C">
        <w:rPr>
          <w:rFonts w:ascii="Arial" w:hAnsi="Arial" w:cs="Arial"/>
        </w:rPr>
        <w:t xml:space="preserve">pasien </w:t>
      </w:r>
      <w:r w:rsidR="007E14AD">
        <w:rPr>
          <w:rFonts w:ascii="Arial" w:hAnsi="Arial" w:cs="Arial"/>
        </w:rPr>
        <w:t>untuk</w:t>
      </w:r>
      <w:r w:rsidR="00446358" w:rsidRPr="00DB173E">
        <w:rPr>
          <w:rFonts w:ascii="Arial" w:hAnsi="Arial" w:cs="Arial"/>
        </w:rPr>
        <w:t xml:space="preserve"> mencoba sistem pakar yang telah dibuat. Selanjutnya pasien mengisi kuisoner yang telah dibagikan</w:t>
      </w:r>
      <w:r w:rsidR="001678BD">
        <w:rPr>
          <w:rFonts w:ascii="Arial" w:hAnsi="Arial" w:cs="Arial"/>
        </w:rPr>
        <w:fldChar w:fldCharType="begin" w:fldLock="1"/>
      </w:r>
      <w:r w:rsidR="008C3D5F">
        <w:rPr>
          <w:rFonts w:ascii="Arial" w:hAnsi="Arial" w:cs="Arial"/>
        </w:rPr>
        <w:instrText>ADDIN CSL_CITATION {"citationItems":[{"id":"ITEM-1","itemData":{"abstract":"Penyakit tanaman jagung adalah salah satu penyebab tidak maksimalnya produksi jagung, bahkan penyakit bulai dapat menyebabkan kegagalan panen hingga 90%, keberadaan pakar akan sangat membantu dalam hal menangani permasalahan hama dan penyakit yang menyerang tanaman jagung dengan cara mengidentifikasi gejala yang dialami dan menyimpulkan hama atau penyakit apa yang menyerang serta memberikan informasi untuk menangani permasalahan. Metode Naive Bayes merupakan metode yang digunakan memprediksi probabilitas. Sedangkan klasifikasi Bayes adalah klasifikasi statistik yang dapat memprediksi kelas suatu anggota probabilitas. Untuk klasifikasi Bayes sederhana yang lebih dikenal sebagai naïve Bayesian Classifier dapat diasumsikan bahwa efek dari suatu nilai atribut sebuah kelas yang diberikan adalah bebas dari atribut-atribut lain. Variabel yang dibutuhkan dalam penelitian ini adalah gejala-gejala pada daun, batang dan tongkol tanaman jagung. Hasil pengujian penelitian ini menunjukkan semua kebutuhan fungsional valid, akurasi sistem sebesar 96% dan hasil usability testing dinyatakan sangat baik. Kata kunci : penyakit tanaman jagung, sistem pakar, naive bayes Abstract Corn crop disease is one cause of production of corn is not a maximum, downy mildew can cause harvest failures up to 90% , the presence of an expert would be helpful in terms of solving the diseases that attack plants of corn by means of identifying the symptoms that plagued and conclude what disease attack and provide information to settle the issue. Naive Bayes method is a method used to predict probabilities. While Bayes classification is the classification of statistics that can predict the probability of a class member. For a more simple Bayes classification known as naïve Bayesian Classifier can be assumed that the effect of an attribute value is a class given is free of other attributes. The required variable in this study are the symptoms on the leaves, stem and cob of corn plants. The results of this research testing showed all functional requirements are valid, the accuracy of the system are 96% and the results of usability testing stated it very well.","author":[{"dropping-particle":"","family":"Syarifudin","given":"Achmad","non-dropping-particle":"","parse-names":false,"suffix":""},{"dropping-particle":"","family":"Hidayat","given":"Nurul","non-dropping-particle":"","parse-names":false,"suffix":""},{"dropping-particle":"","family":"Fanani","given":"Lutfi","non-dropping-particle":"","parse-names":false,"suffix":""}],"container-title":"Jurnal Pengembangan Teknologi Informasi dan Ilmu Komputer","id":"ITEM-1","issue":"7","issued":{"date-parts":[["2018"]]},"page":"2738-2744","title":"Sistem Pakar Diagnosis Penyakit Pada Tanaman Jagung Menggunakan Metode Naive Bayes Berbasis Android","type":"article-journal","volume":"2"},"uris":["http://www.mendeley.com/documents/?uuid=1c7e2087-b376-4275-994a-83a6d27ba80f"]}],"mendeley":{"formattedCitation":"[3]","plainTextFormattedCitation":"[3]","previouslyFormattedCitation":"[4]"},"properties":{"noteIndex":0},"schema":"https://github.com/citation-style-language/schema/raw/master/csl-citation.json"}</w:instrText>
      </w:r>
      <w:r w:rsidR="001678BD">
        <w:rPr>
          <w:rFonts w:ascii="Arial" w:hAnsi="Arial" w:cs="Arial"/>
        </w:rPr>
        <w:fldChar w:fldCharType="separate"/>
      </w:r>
      <w:r w:rsidR="008C3D5F" w:rsidRPr="008C3D5F">
        <w:rPr>
          <w:rFonts w:ascii="Arial" w:hAnsi="Arial" w:cs="Arial"/>
          <w:noProof/>
        </w:rPr>
        <w:t>[3]</w:t>
      </w:r>
      <w:r w:rsidR="001678BD">
        <w:rPr>
          <w:rFonts w:ascii="Arial" w:hAnsi="Arial" w:cs="Arial"/>
        </w:rPr>
        <w:fldChar w:fldCharType="end"/>
      </w:r>
      <w:r w:rsidR="00853AA8">
        <w:rPr>
          <w:rFonts w:ascii="Arial" w:hAnsi="Arial" w:cs="Arial"/>
        </w:rPr>
        <w:t>. S</w:t>
      </w:r>
      <w:r w:rsidR="00446358" w:rsidRPr="00DB173E">
        <w:rPr>
          <w:rFonts w:ascii="Arial" w:hAnsi="Arial" w:cs="Arial"/>
        </w:rPr>
        <w:t xml:space="preserve">etiap pertanyaan memiliki nilai satu sampai </w:t>
      </w:r>
      <w:r w:rsidR="00CB42E5">
        <w:rPr>
          <w:rFonts w:ascii="Arial" w:hAnsi="Arial" w:cs="Arial"/>
        </w:rPr>
        <w:t>lima</w:t>
      </w:r>
      <w:r w:rsidR="00154DDA">
        <w:rPr>
          <w:rFonts w:ascii="Arial" w:hAnsi="Arial" w:cs="Arial"/>
        </w:rPr>
        <w:t xml:space="preserve">; </w:t>
      </w:r>
      <w:r w:rsidR="00154DDA" w:rsidRPr="00154DDA">
        <w:rPr>
          <w:rFonts w:ascii="Arial" w:hAnsi="Arial" w:cs="Arial"/>
        </w:rPr>
        <w:t>angka 1 mewakili jawaban “sang</w:t>
      </w:r>
      <w:r w:rsidR="00A15C8F">
        <w:rPr>
          <w:rFonts w:ascii="Arial" w:hAnsi="Arial" w:cs="Arial"/>
        </w:rPr>
        <w:t xml:space="preserve">at tidak setuju” sampai angka 5 </w:t>
      </w:r>
      <w:r w:rsidR="00154DDA" w:rsidRPr="00154DDA">
        <w:rPr>
          <w:rFonts w:ascii="Arial" w:hAnsi="Arial" w:cs="Arial"/>
        </w:rPr>
        <w:t>yang mewakili “sangat setuju”.</w:t>
      </w:r>
      <w:r w:rsidR="00A12036">
        <w:rPr>
          <w:rFonts w:ascii="Arial" w:hAnsi="Arial" w:cs="Arial"/>
        </w:rPr>
        <w:t xml:space="preserve"> </w:t>
      </w:r>
      <w:r w:rsidR="006811E7">
        <w:rPr>
          <w:rFonts w:ascii="Arial" w:hAnsi="Arial" w:cs="Arial"/>
        </w:rPr>
        <w:t xml:space="preserve">Masing – masing pertanyaan akan diambil rata – ratanya dengan persamaan berikut. </w:t>
      </w:r>
    </w:p>
    <w:p w:rsidR="00EE45B2" w:rsidRPr="004B3A77" w:rsidRDefault="00EE45B2" w:rsidP="006B11EB">
      <w:pPr>
        <w:spacing w:line="360" w:lineRule="auto"/>
        <w:ind w:left="-142"/>
        <w:jc w:val="both"/>
        <w:rPr>
          <w:rFonts w:ascii="Arial" w:hAnsi="Arial" w:cs="Arial"/>
          <w:sz w:val="36"/>
        </w:rPr>
      </w:pPr>
      <m:oMathPara>
        <m:oMath>
          <m:r>
            <m:rPr>
              <m:sty m:val="p"/>
            </m:rPr>
            <w:rPr>
              <w:rFonts w:ascii="Cambria Math" w:hAnsi="Cambria Math" w:cs="Arial"/>
              <w:sz w:val="24"/>
            </w:rPr>
            <w:lastRenderedPageBreak/>
            <m:t>Rata-rata=</m:t>
          </m:r>
          <m:f>
            <m:fPr>
              <m:ctrlPr>
                <w:rPr>
                  <w:rFonts w:ascii="Cambria Math" w:hAnsi="Cambria Math" w:cs="Arial"/>
                  <w:sz w:val="24"/>
                </w:rPr>
              </m:ctrlPr>
            </m:fPr>
            <m:num>
              <m:r>
                <m:rPr>
                  <m:sty m:val="p"/>
                </m:rPr>
                <w:rPr>
                  <w:rFonts w:ascii="Cambria Math" w:hAnsi="Cambria Math" w:cs="Arial"/>
                  <w:sz w:val="24"/>
                </w:rPr>
                <m:t xml:space="preserve">Total nilai per 1 pertanyaan </m:t>
              </m:r>
            </m:num>
            <m:den>
              <m:r>
                <m:rPr>
                  <m:sty m:val="p"/>
                </m:rPr>
                <w:rPr>
                  <w:rFonts w:ascii="Cambria Math" w:hAnsi="Cambria Math" w:cs="Arial"/>
                  <w:sz w:val="24"/>
                </w:rPr>
                <m:t>Jumlah Orang</m:t>
              </m:r>
            </m:den>
          </m:f>
          <m:r>
            <w:rPr>
              <w:rFonts w:ascii="Cambria Math" w:hAnsi="Cambria Math" w:cs="Arial"/>
              <w:sz w:val="24"/>
            </w:rPr>
            <m:t xml:space="preserve">          (4)</m:t>
          </m:r>
        </m:oMath>
      </m:oMathPara>
    </w:p>
    <w:p w:rsidR="00D5500F" w:rsidRDefault="00D5500F" w:rsidP="00154DDA">
      <w:pPr>
        <w:spacing w:line="360" w:lineRule="auto"/>
        <w:ind w:left="851" w:firstLine="567"/>
        <w:jc w:val="both"/>
        <w:rPr>
          <w:rFonts w:ascii="Arial" w:hAnsi="Arial" w:cs="Arial"/>
        </w:rPr>
      </w:pPr>
      <w:r>
        <w:rPr>
          <w:rFonts w:ascii="Arial" w:hAnsi="Arial" w:cs="Arial"/>
        </w:rPr>
        <w:t>Setelah mendapatkan nilai rata – rata di setiap pertanyaan, selanjutnya akan menghitung nilai skor akhir dengan persamaan berikut.</w:t>
      </w:r>
    </w:p>
    <w:p w:rsidR="00D5500F" w:rsidRPr="00034E4F" w:rsidRDefault="00D5500F" w:rsidP="006B11EB">
      <w:pPr>
        <w:spacing w:line="360" w:lineRule="auto"/>
        <w:ind w:left="-1134"/>
        <w:jc w:val="both"/>
        <w:rPr>
          <w:rFonts w:ascii="Arial" w:eastAsiaTheme="minorEastAsia" w:hAnsi="Arial" w:cs="Arial"/>
        </w:rPr>
      </w:pPr>
      <m:oMathPara>
        <m:oMath>
          <m:r>
            <m:rPr>
              <m:sty m:val="p"/>
            </m:rPr>
            <w:rPr>
              <w:rFonts w:ascii="Cambria Math" w:hAnsi="Cambria Math" w:cs="Arial"/>
              <w:sz w:val="24"/>
            </w:rPr>
            <m:t>Skor akhir=</m:t>
          </m:r>
          <m:f>
            <m:fPr>
              <m:ctrlPr>
                <w:rPr>
                  <w:rFonts w:ascii="Cambria Math" w:hAnsi="Cambria Math" w:cs="Arial"/>
                  <w:sz w:val="24"/>
                </w:rPr>
              </m:ctrlPr>
            </m:fPr>
            <m:num>
              <m:r>
                <m:rPr>
                  <m:sty m:val="p"/>
                </m:rPr>
                <w:rPr>
                  <w:rFonts w:ascii="Cambria Math" w:hAnsi="Cambria Math" w:cs="Arial"/>
                  <w:sz w:val="24"/>
                </w:rPr>
                <m:t>Total rata-rata</m:t>
              </m:r>
            </m:num>
            <m:den>
              <m:r>
                <m:rPr>
                  <m:sty m:val="p"/>
                </m:rPr>
                <w:rPr>
                  <w:rFonts w:ascii="Cambria Math" w:hAnsi="Cambria Math" w:cs="Arial"/>
                  <w:sz w:val="24"/>
                </w:rPr>
                <m:t>Jumlah Pertanyaan</m:t>
              </m:r>
            </m:den>
          </m:f>
          <m:r>
            <w:rPr>
              <w:rFonts w:ascii="Cambria Math" w:hAnsi="Cambria Math" w:cs="Arial"/>
              <w:sz w:val="24"/>
            </w:rPr>
            <m:t xml:space="preserve">          (5)</m:t>
          </m:r>
        </m:oMath>
      </m:oMathPara>
    </w:p>
    <w:p w:rsidR="00D5500F" w:rsidRDefault="00D91FBF" w:rsidP="00034E4F">
      <w:pPr>
        <w:spacing w:line="360" w:lineRule="auto"/>
        <w:ind w:left="851" w:firstLine="567"/>
        <w:jc w:val="both"/>
        <w:rPr>
          <w:rFonts w:ascii="Arial" w:hAnsi="Arial" w:cs="Arial"/>
        </w:rPr>
      </w:pPr>
      <w:r>
        <w:rPr>
          <w:rFonts w:ascii="Arial" w:hAnsi="Arial" w:cs="Arial"/>
        </w:rPr>
        <w:t xml:space="preserve">Skor akhir </w:t>
      </w:r>
      <w:r w:rsidR="00034E4F" w:rsidRPr="00034E4F">
        <w:rPr>
          <w:rFonts w:ascii="Arial" w:hAnsi="Arial" w:cs="Arial"/>
        </w:rPr>
        <w:t>yang telah didapat akan digunakan untuk mengukur tingkat</w:t>
      </w:r>
      <w:r w:rsidR="00034E4F">
        <w:rPr>
          <w:rFonts w:ascii="Arial" w:hAnsi="Arial" w:cs="Arial"/>
        </w:rPr>
        <w:t xml:space="preserve"> kelayakan dengan nilai ukur yang dapat dilihat pada tabel 3.</w:t>
      </w:r>
    </w:p>
    <w:p w:rsidR="00D5500F" w:rsidRPr="00BC26F5" w:rsidRDefault="00D5500F" w:rsidP="00D5500F">
      <w:pPr>
        <w:spacing w:line="240" w:lineRule="auto"/>
        <w:ind w:left="851" w:firstLine="567"/>
        <w:jc w:val="center"/>
        <w:rPr>
          <w:rFonts w:ascii="Arial" w:hAnsi="Arial" w:cs="Arial"/>
        </w:rPr>
      </w:pPr>
      <w:r>
        <w:rPr>
          <w:rFonts w:ascii="Arial" w:hAnsi="Arial" w:cs="Arial"/>
        </w:rPr>
        <w:t>Tabel 3. Parameter penilaian kuesioner</w:t>
      </w:r>
    </w:p>
    <w:tbl>
      <w:tblPr>
        <w:tblStyle w:val="TableGrid"/>
        <w:tblW w:w="5812"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1"/>
        <w:gridCol w:w="3551"/>
      </w:tblGrid>
      <w:tr w:rsidR="00D5500F" w:rsidRPr="00617BFB" w:rsidTr="008C3D5F">
        <w:tc>
          <w:tcPr>
            <w:tcW w:w="2261" w:type="dxa"/>
            <w:tcBorders>
              <w:top w:val="double" w:sz="4" w:space="0" w:color="auto"/>
              <w:bottom w:val="double" w:sz="4" w:space="0" w:color="auto"/>
            </w:tcBorders>
          </w:tcPr>
          <w:p w:rsidR="00D5500F" w:rsidRPr="002B1BE1" w:rsidRDefault="00D5500F" w:rsidP="008C3D5F">
            <w:pPr>
              <w:spacing w:before="60" w:after="60"/>
              <w:jc w:val="center"/>
              <w:rPr>
                <w:rFonts w:ascii="Arial" w:hAnsi="Arial" w:cs="Arial"/>
                <w:b/>
                <w:szCs w:val="16"/>
                <w:lang w:val="en-US"/>
              </w:rPr>
            </w:pPr>
            <w:r>
              <w:rPr>
                <w:rFonts w:ascii="Arial" w:hAnsi="Arial" w:cs="Arial"/>
                <w:b/>
                <w:szCs w:val="16"/>
                <w:lang w:val="en-US"/>
              </w:rPr>
              <w:t>Nilai</w:t>
            </w:r>
          </w:p>
        </w:tc>
        <w:tc>
          <w:tcPr>
            <w:tcW w:w="3551" w:type="dxa"/>
            <w:tcBorders>
              <w:top w:val="double" w:sz="4" w:space="0" w:color="auto"/>
              <w:bottom w:val="double" w:sz="4" w:space="0" w:color="auto"/>
            </w:tcBorders>
          </w:tcPr>
          <w:p w:rsidR="00D5500F" w:rsidRPr="002B1BE1" w:rsidRDefault="00D5500F" w:rsidP="008C3D5F">
            <w:pPr>
              <w:spacing w:before="60" w:after="60"/>
              <w:jc w:val="center"/>
              <w:rPr>
                <w:rFonts w:ascii="Arial" w:hAnsi="Arial" w:cs="Arial"/>
                <w:b/>
                <w:szCs w:val="16"/>
                <w:lang w:val="en-US"/>
              </w:rPr>
            </w:pPr>
            <w:r>
              <w:rPr>
                <w:rFonts w:ascii="Arial" w:hAnsi="Arial" w:cs="Arial"/>
                <w:b/>
                <w:szCs w:val="16"/>
                <w:lang w:val="en-US"/>
              </w:rPr>
              <w:t>Keterangan</w:t>
            </w:r>
          </w:p>
        </w:tc>
      </w:tr>
      <w:tr w:rsidR="00D5500F" w:rsidRPr="00617BFB" w:rsidTr="008C3D5F">
        <w:tc>
          <w:tcPr>
            <w:tcW w:w="2261" w:type="dxa"/>
            <w:tcBorders>
              <w:top w:val="double" w:sz="4" w:space="0" w:color="auto"/>
            </w:tcBorders>
          </w:tcPr>
          <w:p w:rsidR="00D5500F" w:rsidRPr="002B1BE1" w:rsidRDefault="00D5500F" w:rsidP="008C3D5F">
            <w:pPr>
              <w:spacing w:before="60" w:after="60"/>
              <w:jc w:val="center"/>
              <w:rPr>
                <w:rFonts w:ascii="Arial" w:hAnsi="Arial" w:cs="Arial"/>
                <w:szCs w:val="16"/>
                <w:lang w:val="en-US"/>
              </w:rPr>
            </w:pPr>
            <w:r>
              <w:rPr>
                <w:rFonts w:ascii="Arial" w:hAnsi="Arial" w:cs="Arial"/>
                <w:szCs w:val="16"/>
              </w:rPr>
              <w:t>4,01 – 5</w:t>
            </w:r>
          </w:p>
        </w:tc>
        <w:tc>
          <w:tcPr>
            <w:tcW w:w="3551" w:type="dxa"/>
            <w:tcBorders>
              <w:top w:val="double" w:sz="4" w:space="0" w:color="auto"/>
            </w:tcBorders>
          </w:tcPr>
          <w:p w:rsidR="00D5500F" w:rsidRPr="002B1BE1" w:rsidRDefault="00D5500F" w:rsidP="008C3D5F">
            <w:pPr>
              <w:spacing w:before="60" w:after="60"/>
              <w:jc w:val="center"/>
              <w:rPr>
                <w:rFonts w:ascii="Arial" w:hAnsi="Arial" w:cs="Arial"/>
                <w:szCs w:val="16"/>
                <w:lang w:val="en-US"/>
              </w:rPr>
            </w:pPr>
            <w:r w:rsidRPr="002B1BE1">
              <w:rPr>
                <w:rFonts w:ascii="Arial" w:hAnsi="Arial" w:cs="Arial"/>
                <w:szCs w:val="16"/>
                <w:lang w:val="en-US"/>
              </w:rPr>
              <w:t xml:space="preserve">Sangat </w:t>
            </w:r>
            <w:r>
              <w:rPr>
                <w:rFonts w:ascii="Arial" w:hAnsi="Arial" w:cs="Arial"/>
                <w:szCs w:val="16"/>
                <w:lang w:val="en-US"/>
              </w:rPr>
              <w:t>Baik</w:t>
            </w:r>
          </w:p>
        </w:tc>
      </w:tr>
      <w:tr w:rsidR="00D5500F" w:rsidRPr="00617BFB" w:rsidTr="008C3D5F">
        <w:trPr>
          <w:trHeight w:val="68"/>
        </w:trPr>
        <w:tc>
          <w:tcPr>
            <w:tcW w:w="226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rPr>
              <w:t>3,01 – 4</w:t>
            </w:r>
          </w:p>
        </w:tc>
        <w:tc>
          <w:tcPr>
            <w:tcW w:w="355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Baik</w:t>
            </w:r>
          </w:p>
        </w:tc>
      </w:tr>
      <w:tr w:rsidR="00D5500F" w:rsidRPr="00617BFB" w:rsidTr="008C3D5F">
        <w:tc>
          <w:tcPr>
            <w:tcW w:w="226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rPr>
              <w:t>2,01 – 3</w:t>
            </w:r>
          </w:p>
        </w:tc>
        <w:tc>
          <w:tcPr>
            <w:tcW w:w="355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Cukup</w:t>
            </w:r>
          </w:p>
        </w:tc>
      </w:tr>
      <w:tr w:rsidR="00D5500F" w:rsidRPr="00617BFB" w:rsidTr="008C3D5F">
        <w:tc>
          <w:tcPr>
            <w:tcW w:w="226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1,01 – 2</w:t>
            </w:r>
          </w:p>
        </w:tc>
        <w:tc>
          <w:tcPr>
            <w:tcW w:w="3551" w:type="dxa"/>
          </w:tcPr>
          <w:p w:rsidR="00D5500F" w:rsidRPr="002B1BE1" w:rsidRDefault="00D5500F" w:rsidP="008C3D5F">
            <w:pPr>
              <w:spacing w:before="60" w:after="60"/>
              <w:jc w:val="center"/>
              <w:rPr>
                <w:rFonts w:ascii="Arial" w:hAnsi="Arial" w:cs="Arial"/>
                <w:szCs w:val="16"/>
                <w:lang w:val="en-US"/>
              </w:rPr>
            </w:pPr>
            <w:r>
              <w:rPr>
                <w:rFonts w:ascii="Arial" w:hAnsi="Arial" w:cs="Arial"/>
                <w:szCs w:val="16"/>
                <w:lang w:val="en-US"/>
              </w:rPr>
              <w:t>Buruk</w:t>
            </w:r>
          </w:p>
        </w:tc>
      </w:tr>
      <w:tr w:rsidR="00D5500F" w:rsidRPr="00617BFB" w:rsidTr="008C3D5F">
        <w:tc>
          <w:tcPr>
            <w:tcW w:w="2261" w:type="dxa"/>
            <w:tcBorders>
              <w:bottom w:val="single" w:sz="4" w:space="0" w:color="auto"/>
            </w:tcBorders>
          </w:tcPr>
          <w:p w:rsidR="00D5500F" w:rsidRPr="004B51BB" w:rsidRDefault="00D5500F" w:rsidP="008C3D5F">
            <w:pPr>
              <w:spacing w:before="60" w:after="60"/>
              <w:jc w:val="center"/>
              <w:rPr>
                <w:rFonts w:ascii="Arial" w:hAnsi="Arial" w:cs="Arial"/>
                <w:szCs w:val="16"/>
                <w:lang w:val="en-US"/>
              </w:rPr>
            </w:pPr>
            <w:r>
              <w:rPr>
                <w:rFonts w:ascii="Arial" w:hAnsi="Arial" w:cs="Arial"/>
                <w:szCs w:val="16"/>
                <w:lang w:val="en-US"/>
              </w:rPr>
              <w:t>0 - 1</w:t>
            </w:r>
          </w:p>
        </w:tc>
        <w:tc>
          <w:tcPr>
            <w:tcW w:w="3551" w:type="dxa"/>
            <w:tcBorders>
              <w:bottom w:val="single" w:sz="4" w:space="0" w:color="auto"/>
            </w:tcBorders>
          </w:tcPr>
          <w:p w:rsidR="00D5500F" w:rsidRPr="004B51BB" w:rsidRDefault="00D5500F" w:rsidP="008C3D5F">
            <w:pPr>
              <w:spacing w:before="60" w:after="60"/>
              <w:jc w:val="center"/>
              <w:rPr>
                <w:rFonts w:ascii="Arial" w:hAnsi="Arial" w:cs="Arial"/>
                <w:szCs w:val="16"/>
                <w:lang w:val="en-US"/>
              </w:rPr>
            </w:pPr>
            <w:r>
              <w:rPr>
                <w:rFonts w:ascii="Arial" w:hAnsi="Arial" w:cs="Arial"/>
                <w:szCs w:val="16"/>
                <w:lang w:val="en-US"/>
              </w:rPr>
              <w:t>Sangat Buruk</w:t>
            </w:r>
          </w:p>
        </w:tc>
      </w:tr>
    </w:tbl>
    <w:p w:rsidR="0029396D" w:rsidRPr="002D77EC" w:rsidRDefault="00057716" w:rsidP="00154DDA">
      <w:pPr>
        <w:spacing w:line="360" w:lineRule="auto"/>
        <w:ind w:left="851" w:firstLine="567"/>
        <w:jc w:val="both"/>
        <w:rPr>
          <w:rFonts w:ascii="Arial" w:hAnsi="Arial" w:cs="Arial"/>
        </w:rPr>
      </w:pPr>
      <w:r w:rsidRPr="00DB173E">
        <w:rPr>
          <w:rFonts w:ascii="Arial" w:hAnsi="Arial" w:cs="Arial"/>
        </w:rPr>
        <w:t>.</w:t>
      </w:r>
      <w:r w:rsidR="00BD1C65">
        <w:rPr>
          <w:rFonts w:ascii="Arial" w:hAnsi="Arial" w:cs="Arial"/>
        </w:rPr>
        <w:t xml:space="preserve"> </w:t>
      </w:r>
    </w:p>
    <w:p w:rsidR="0029396D" w:rsidRPr="0029396D" w:rsidRDefault="0029396D" w:rsidP="0029396D"/>
    <w:p w:rsidR="00AC1AB1" w:rsidRDefault="00AC1AB1" w:rsidP="00AC1AB1"/>
    <w:p w:rsidR="00AC1AB1" w:rsidRDefault="00AC1AB1" w:rsidP="00AC1AB1"/>
    <w:p w:rsidR="00AC1AB1" w:rsidRDefault="00AC1AB1" w:rsidP="00AC1AB1"/>
    <w:p w:rsidR="00AC1AB1" w:rsidRDefault="00AC1AB1" w:rsidP="00AC1AB1"/>
    <w:p w:rsidR="00A11565" w:rsidRDefault="00A11565" w:rsidP="00AC1AB1"/>
    <w:p w:rsidR="00A11565" w:rsidRDefault="00A11565" w:rsidP="00AC1AB1"/>
    <w:p w:rsidR="00A11565" w:rsidRDefault="00A11565" w:rsidP="00AC1AB1"/>
    <w:p w:rsidR="00651D46" w:rsidRDefault="00651D46" w:rsidP="00AC1AB1"/>
    <w:p w:rsidR="00DF6DF7" w:rsidRDefault="00DF6DF7" w:rsidP="00AC1AB1"/>
    <w:p w:rsidR="00651D46" w:rsidRDefault="00651D46" w:rsidP="00AC1AB1"/>
    <w:p w:rsidR="00AC1AB1" w:rsidRDefault="00AC1AB1" w:rsidP="0012256F">
      <w:pPr>
        <w:pStyle w:val="Heading1"/>
        <w:numPr>
          <w:ilvl w:val="0"/>
          <w:numId w:val="0"/>
        </w:numPr>
        <w:spacing w:line="360" w:lineRule="auto"/>
        <w:jc w:val="center"/>
        <w:rPr>
          <w:b/>
          <w:sz w:val="22"/>
        </w:rPr>
      </w:pPr>
      <w:r w:rsidRPr="00AC1AB1">
        <w:rPr>
          <w:b/>
          <w:sz w:val="22"/>
        </w:rPr>
        <w:lastRenderedPageBreak/>
        <w:t>DAFTAR PUSTAKA</w:t>
      </w:r>
    </w:p>
    <w:p w:rsidR="00A11565" w:rsidRPr="002A7DC5" w:rsidRDefault="00A11565" w:rsidP="00A11565">
      <w:pPr>
        <w:spacing w:line="360" w:lineRule="auto"/>
        <w:ind w:right="4"/>
      </w:pPr>
    </w:p>
    <w:p w:rsidR="008C3D5F" w:rsidRPr="008C3D5F" w:rsidRDefault="00A11565" w:rsidP="008C3D5F">
      <w:pPr>
        <w:widowControl w:val="0"/>
        <w:autoSpaceDE w:val="0"/>
        <w:autoSpaceDN w:val="0"/>
        <w:adjustRightInd w:val="0"/>
        <w:spacing w:after="0" w:line="360" w:lineRule="auto"/>
        <w:ind w:left="640" w:hanging="640"/>
        <w:rPr>
          <w:rFonts w:ascii="Arial" w:hAnsi="Arial" w:cs="Arial"/>
          <w:noProof/>
          <w:szCs w:val="24"/>
        </w:rPr>
      </w:pPr>
      <w:r w:rsidRPr="00132DC8">
        <w:rPr>
          <w:rFonts w:ascii="Arial" w:hAnsi="Arial" w:cs="Arial"/>
        </w:rPr>
        <w:fldChar w:fldCharType="begin" w:fldLock="1"/>
      </w:r>
      <w:r w:rsidRPr="00132DC8">
        <w:rPr>
          <w:rFonts w:ascii="Arial" w:hAnsi="Arial" w:cs="Arial"/>
        </w:rPr>
        <w:instrText xml:space="preserve">ADDIN Mendeley Bibliography CSL_BIBLIOGRAPHY </w:instrText>
      </w:r>
      <w:r w:rsidRPr="00132DC8">
        <w:rPr>
          <w:rFonts w:ascii="Arial" w:hAnsi="Arial" w:cs="Arial"/>
        </w:rPr>
        <w:fldChar w:fldCharType="separate"/>
      </w:r>
      <w:r w:rsidR="008C3D5F" w:rsidRPr="008C3D5F">
        <w:rPr>
          <w:rFonts w:ascii="Arial" w:hAnsi="Arial" w:cs="Arial"/>
          <w:noProof/>
          <w:szCs w:val="24"/>
        </w:rPr>
        <w:t>[1]</w:t>
      </w:r>
      <w:r w:rsidR="008C3D5F" w:rsidRPr="008C3D5F">
        <w:rPr>
          <w:rFonts w:ascii="Arial" w:hAnsi="Arial" w:cs="Arial"/>
          <w:noProof/>
          <w:szCs w:val="24"/>
        </w:rPr>
        <w:tab/>
        <w:t xml:space="preserve">T. Kristiana, “Sistem Pakar Untuk Mendiagnosa Penyakit Mata Dengan Metode Forward Chaining,” </w:t>
      </w:r>
      <w:r w:rsidR="008C3D5F" w:rsidRPr="008C3D5F">
        <w:rPr>
          <w:rFonts w:ascii="Arial" w:hAnsi="Arial" w:cs="Arial"/>
          <w:i/>
          <w:iCs/>
          <w:noProof/>
          <w:szCs w:val="24"/>
        </w:rPr>
        <w:t>Inform.  J. Ilmu Komput.</w:t>
      </w:r>
      <w:r w:rsidR="008C3D5F" w:rsidRPr="008C3D5F">
        <w:rPr>
          <w:rFonts w:ascii="Arial" w:hAnsi="Arial" w:cs="Arial"/>
          <w:noProof/>
          <w:szCs w:val="24"/>
        </w:rPr>
        <w:t>, vol. 14, no. 2, p. 65, 2018, doi: 10.52958/iftk.v14i2.408.</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szCs w:val="24"/>
        </w:rPr>
      </w:pPr>
      <w:r w:rsidRPr="008C3D5F">
        <w:rPr>
          <w:rFonts w:ascii="Arial" w:hAnsi="Arial" w:cs="Arial"/>
          <w:noProof/>
          <w:szCs w:val="24"/>
        </w:rPr>
        <w:t>[2]</w:t>
      </w:r>
      <w:r w:rsidRPr="008C3D5F">
        <w:rPr>
          <w:rFonts w:ascii="Arial" w:hAnsi="Arial" w:cs="Arial"/>
          <w:noProof/>
          <w:szCs w:val="24"/>
        </w:rPr>
        <w:tab/>
        <w:t xml:space="preserve">A. W. O. Gama, I. W. Sukadana, and G. H. Prathama, “Sistem Pakar Diagnosa Awal Penyakit Mata (Penelusuran Gejala Dengan Metode Backward Chaining),” </w:t>
      </w:r>
      <w:r w:rsidRPr="008C3D5F">
        <w:rPr>
          <w:rFonts w:ascii="Arial" w:hAnsi="Arial" w:cs="Arial"/>
          <w:i/>
          <w:iCs/>
          <w:noProof/>
          <w:szCs w:val="24"/>
        </w:rPr>
        <w:t>J. Elektron. List. Telekomun. Komputer, Inform. Sist. Kontrol</w:t>
      </w:r>
      <w:r w:rsidRPr="008C3D5F">
        <w:rPr>
          <w:rFonts w:ascii="Arial" w:hAnsi="Arial" w:cs="Arial"/>
          <w:noProof/>
          <w:szCs w:val="24"/>
        </w:rPr>
        <w:t>, vol. 1, no. 2, pp. 71–76, 2019, doi: 10.30649/j-eltrik.v1i2.34.</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szCs w:val="24"/>
        </w:rPr>
      </w:pPr>
      <w:r w:rsidRPr="008C3D5F">
        <w:rPr>
          <w:rFonts w:ascii="Arial" w:hAnsi="Arial" w:cs="Arial"/>
          <w:noProof/>
          <w:szCs w:val="24"/>
        </w:rPr>
        <w:t>[3]</w:t>
      </w:r>
      <w:r w:rsidRPr="008C3D5F">
        <w:rPr>
          <w:rFonts w:ascii="Arial" w:hAnsi="Arial" w:cs="Arial"/>
          <w:noProof/>
          <w:szCs w:val="24"/>
        </w:rPr>
        <w:tab/>
        <w:t xml:space="preserve">A. Syarifudin, N. Hidayat, and L. Fanani, “Sistem Pakar Diagnosis Penyakit Pada Tanaman Jagung Menggunakan Metode Naive Bayes Berbasis Android,” </w:t>
      </w:r>
      <w:r w:rsidRPr="008C3D5F">
        <w:rPr>
          <w:rFonts w:ascii="Arial" w:hAnsi="Arial" w:cs="Arial"/>
          <w:i/>
          <w:iCs/>
          <w:noProof/>
          <w:szCs w:val="24"/>
        </w:rPr>
        <w:t>J. Pengemb. Teknol. Inf. dan Ilmu Komput.</w:t>
      </w:r>
      <w:r w:rsidRPr="008C3D5F">
        <w:rPr>
          <w:rFonts w:ascii="Arial" w:hAnsi="Arial" w:cs="Arial"/>
          <w:noProof/>
          <w:szCs w:val="24"/>
        </w:rPr>
        <w:t>, vol. 2, no. 7, pp. 2738–2744, 2018, [Online]. Available: http://j-ptiik.ub.ac.id</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szCs w:val="24"/>
        </w:rPr>
      </w:pPr>
      <w:r w:rsidRPr="008C3D5F">
        <w:rPr>
          <w:rFonts w:ascii="Arial" w:hAnsi="Arial" w:cs="Arial"/>
          <w:noProof/>
          <w:szCs w:val="24"/>
        </w:rPr>
        <w:t>[4]</w:t>
      </w:r>
      <w:r w:rsidRPr="008C3D5F">
        <w:rPr>
          <w:rFonts w:ascii="Arial" w:hAnsi="Arial" w:cs="Arial"/>
          <w:noProof/>
          <w:szCs w:val="24"/>
        </w:rPr>
        <w:tab/>
        <w:t xml:space="preserve">A. Z. Nashiruddin and R. Hidayat, “Perancangan Sistem Pakar Dalam Identifikasi Kerusakan Mesin Cuci Berbasis Naïve Bayes,” </w:t>
      </w:r>
      <w:r w:rsidRPr="008C3D5F">
        <w:rPr>
          <w:rFonts w:ascii="Arial" w:hAnsi="Arial" w:cs="Arial"/>
          <w:i/>
          <w:iCs/>
          <w:noProof/>
          <w:szCs w:val="24"/>
        </w:rPr>
        <w:t>JTEV (Jurnal Tek. Elektro dan Vokasional)</w:t>
      </w:r>
      <w:r w:rsidRPr="008C3D5F">
        <w:rPr>
          <w:rFonts w:ascii="Arial" w:hAnsi="Arial" w:cs="Arial"/>
          <w:noProof/>
          <w:szCs w:val="24"/>
        </w:rPr>
        <w:t>, vol. 8, no. 2, p. 241, 2022, doi: 10.24036/jtev.v8i2.115245.</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szCs w:val="24"/>
        </w:rPr>
      </w:pPr>
      <w:r w:rsidRPr="008C3D5F">
        <w:rPr>
          <w:rFonts w:ascii="Arial" w:hAnsi="Arial" w:cs="Arial"/>
          <w:noProof/>
          <w:szCs w:val="24"/>
        </w:rPr>
        <w:t>[5]</w:t>
      </w:r>
      <w:r w:rsidRPr="008C3D5F">
        <w:rPr>
          <w:rFonts w:ascii="Arial" w:hAnsi="Arial" w:cs="Arial"/>
          <w:noProof/>
          <w:szCs w:val="24"/>
        </w:rPr>
        <w:tab/>
        <w:t xml:space="preserve">K. Darmaastawan, P. Lanang Bagus Suputra Jaya Amertha, and L. Jasa, “Sistem Pakar Diagnosis Penyakit Gigi dengan Metode Breadth First Search berbasis Instant Messaging LINE Messenger,” </w:t>
      </w:r>
      <w:r w:rsidRPr="008C3D5F">
        <w:rPr>
          <w:rFonts w:ascii="Arial" w:hAnsi="Arial" w:cs="Arial"/>
          <w:i/>
          <w:iCs/>
          <w:noProof/>
          <w:szCs w:val="24"/>
        </w:rPr>
        <w:t>Maj. Ilm. Teknol. Elektro</w:t>
      </w:r>
      <w:r w:rsidRPr="008C3D5F">
        <w:rPr>
          <w:rFonts w:ascii="Arial" w:hAnsi="Arial" w:cs="Arial"/>
          <w:noProof/>
          <w:szCs w:val="24"/>
        </w:rPr>
        <w:t>, vol. 20, no. 1, p. 139, 2021, doi: 10.24843/mite.2021.v20i01.p16.</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szCs w:val="24"/>
        </w:rPr>
      </w:pPr>
      <w:r w:rsidRPr="008C3D5F">
        <w:rPr>
          <w:rFonts w:ascii="Arial" w:hAnsi="Arial" w:cs="Arial"/>
          <w:noProof/>
          <w:szCs w:val="24"/>
        </w:rPr>
        <w:t>[6]</w:t>
      </w:r>
      <w:r w:rsidRPr="008C3D5F">
        <w:rPr>
          <w:rFonts w:ascii="Arial" w:hAnsi="Arial" w:cs="Arial"/>
          <w:noProof/>
          <w:szCs w:val="24"/>
        </w:rPr>
        <w:tab/>
        <w:t xml:space="preserve">E. Zuliarso and H. Februariyant, “Pemanfaatan Instant Messaging untuk Aplikasi Layanan Akademik,” </w:t>
      </w:r>
      <w:r w:rsidRPr="008C3D5F">
        <w:rPr>
          <w:rFonts w:ascii="Arial" w:hAnsi="Arial" w:cs="Arial"/>
          <w:i/>
          <w:iCs/>
          <w:noProof/>
          <w:szCs w:val="24"/>
        </w:rPr>
        <w:t>Jurna; Teknol. Inf. Din.</w:t>
      </w:r>
      <w:r w:rsidRPr="008C3D5F">
        <w:rPr>
          <w:rFonts w:ascii="Arial" w:hAnsi="Arial" w:cs="Arial"/>
          <w:noProof/>
          <w:szCs w:val="24"/>
        </w:rPr>
        <w:t>, vol. 18, no. 2, pp. 112–121, 2013.</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szCs w:val="24"/>
        </w:rPr>
      </w:pPr>
      <w:r w:rsidRPr="008C3D5F">
        <w:rPr>
          <w:rFonts w:ascii="Arial" w:hAnsi="Arial" w:cs="Arial"/>
          <w:noProof/>
          <w:szCs w:val="24"/>
        </w:rPr>
        <w:t>[7]</w:t>
      </w:r>
      <w:r w:rsidRPr="008C3D5F">
        <w:rPr>
          <w:rFonts w:ascii="Arial" w:hAnsi="Arial" w:cs="Arial"/>
          <w:noProof/>
          <w:szCs w:val="24"/>
        </w:rPr>
        <w:tab/>
        <w:t xml:space="preserve">W. Rizki Arifianto, I. M. Arsa Suyadnya, and I. M. Sudarma, “Aplikasi Sistem Pakar Berbasis Instant Messenger Untuk Diagnosa Awal Penyakit Ginjal,” </w:t>
      </w:r>
      <w:r w:rsidRPr="008C3D5F">
        <w:rPr>
          <w:rFonts w:ascii="Arial" w:hAnsi="Arial" w:cs="Arial"/>
          <w:i/>
          <w:iCs/>
          <w:noProof/>
          <w:szCs w:val="24"/>
        </w:rPr>
        <w:t>J. SPEKTRUM</w:t>
      </w:r>
      <w:r w:rsidRPr="008C3D5F">
        <w:rPr>
          <w:rFonts w:ascii="Arial" w:hAnsi="Arial" w:cs="Arial"/>
          <w:noProof/>
          <w:szCs w:val="24"/>
        </w:rPr>
        <w:t>, vol. 5, no. 2, p. 36, 2018, doi: 10.24843/spektrum.2018.v05.i02.p05.</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szCs w:val="24"/>
        </w:rPr>
      </w:pPr>
      <w:r w:rsidRPr="008C3D5F">
        <w:rPr>
          <w:rFonts w:ascii="Arial" w:hAnsi="Arial" w:cs="Arial"/>
          <w:noProof/>
          <w:szCs w:val="24"/>
        </w:rPr>
        <w:t>[8]</w:t>
      </w:r>
      <w:r w:rsidRPr="008C3D5F">
        <w:rPr>
          <w:rFonts w:ascii="Arial" w:hAnsi="Arial" w:cs="Arial"/>
          <w:noProof/>
          <w:szCs w:val="24"/>
        </w:rPr>
        <w:tab/>
        <w:t xml:space="preserve">Y. Yuliana, P. Paradise, and K. Kusrini, “Sistem Pakar Diagnosa Penyakit Selama Kehamilan Menggunakan Metode Naive Bayes Classifier Berbasis Web,” </w:t>
      </w:r>
      <w:r w:rsidRPr="008C3D5F">
        <w:rPr>
          <w:rFonts w:ascii="Arial" w:hAnsi="Arial" w:cs="Arial"/>
          <w:i/>
          <w:iCs/>
          <w:noProof/>
          <w:szCs w:val="24"/>
        </w:rPr>
        <w:t>CSRID (Computer Sci. Res. Its Dev. Journal)</w:t>
      </w:r>
      <w:r w:rsidRPr="008C3D5F">
        <w:rPr>
          <w:rFonts w:ascii="Arial" w:hAnsi="Arial" w:cs="Arial"/>
          <w:noProof/>
          <w:szCs w:val="24"/>
        </w:rPr>
        <w:t>, vol. 10, no. 3, p. 127, 2021, doi: 10.22303/csrid.10.3.2018.127-138.</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szCs w:val="24"/>
        </w:rPr>
      </w:pPr>
      <w:r w:rsidRPr="008C3D5F">
        <w:rPr>
          <w:rFonts w:ascii="Arial" w:hAnsi="Arial" w:cs="Arial"/>
          <w:noProof/>
          <w:szCs w:val="24"/>
        </w:rPr>
        <w:lastRenderedPageBreak/>
        <w:t>[9]</w:t>
      </w:r>
      <w:r w:rsidRPr="008C3D5F">
        <w:rPr>
          <w:rFonts w:ascii="Arial" w:hAnsi="Arial" w:cs="Arial"/>
          <w:noProof/>
          <w:szCs w:val="24"/>
        </w:rPr>
        <w:tab/>
        <w:t xml:space="preserve">F. Riandari and A. C. Panjaitan, “Expert System to Diagnose Extra Lung Tuberculosis Using Bayes Theorem,” </w:t>
      </w:r>
      <w:r w:rsidRPr="008C3D5F">
        <w:rPr>
          <w:rFonts w:ascii="Arial" w:hAnsi="Arial" w:cs="Arial"/>
          <w:i/>
          <w:iCs/>
          <w:noProof/>
          <w:szCs w:val="24"/>
        </w:rPr>
        <w:t>J. Mantik</w:t>
      </w:r>
      <w:r w:rsidRPr="008C3D5F">
        <w:rPr>
          <w:rFonts w:ascii="Arial" w:hAnsi="Arial" w:cs="Arial"/>
          <w:noProof/>
          <w:szCs w:val="24"/>
        </w:rPr>
        <w:t>, vol. 3, no. 2, pp. 10–19, 2019, [Online]. Available: http://iocscience.org/ejournal/index.php/mantik/article/view/882/595</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szCs w:val="24"/>
        </w:rPr>
      </w:pPr>
      <w:r w:rsidRPr="008C3D5F">
        <w:rPr>
          <w:rFonts w:ascii="Arial" w:hAnsi="Arial" w:cs="Arial"/>
          <w:noProof/>
          <w:szCs w:val="24"/>
        </w:rPr>
        <w:t>[10]</w:t>
      </w:r>
      <w:r w:rsidRPr="008C3D5F">
        <w:rPr>
          <w:rFonts w:ascii="Arial" w:hAnsi="Arial" w:cs="Arial"/>
          <w:noProof/>
          <w:szCs w:val="24"/>
        </w:rPr>
        <w:tab/>
        <w:t xml:space="preserve">F. Dwiramadhan, M. I. Wahyuddin, and D. Hidayatullah, “Sistem Pakar Diagnosa Penyakit Kulit Kucing Menggunakan Metode Naive Bayes Berbasis Web,” </w:t>
      </w:r>
      <w:r w:rsidRPr="008C3D5F">
        <w:rPr>
          <w:rFonts w:ascii="Arial" w:hAnsi="Arial" w:cs="Arial"/>
          <w:i/>
          <w:iCs/>
          <w:noProof/>
          <w:szCs w:val="24"/>
        </w:rPr>
        <w:t>J. JTIK (Jurnal Teknol. Inf. dan Komunikasi)</w:t>
      </w:r>
      <w:r w:rsidRPr="008C3D5F">
        <w:rPr>
          <w:rFonts w:ascii="Arial" w:hAnsi="Arial" w:cs="Arial"/>
          <w:noProof/>
          <w:szCs w:val="24"/>
        </w:rPr>
        <w:t>, vol. 6, no. 3, pp. 429–437, 2022, doi: 10.35870/jtik.v6i3.466.</w:t>
      </w:r>
    </w:p>
    <w:p w:rsidR="008C3D5F" w:rsidRPr="008C3D5F" w:rsidRDefault="008C3D5F" w:rsidP="008C3D5F">
      <w:pPr>
        <w:widowControl w:val="0"/>
        <w:autoSpaceDE w:val="0"/>
        <w:autoSpaceDN w:val="0"/>
        <w:adjustRightInd w:val="0"/>
        <w:spacing w:after="0" w:line="360" w:lineRule="auto"/>
        <w:ind w:left="640" w:hanging="640"/>
        <w:rPr>
          <w:rFonts w:ascii="Arial" w:hAnsi="Arial" w:cs="Arial"/>
          <w:noProof/>
        </w:rPr>
      </w:pPr>
      <w:r w:rsidRPr="008C3D5F">
        <w:rPr>
          <w:rFonts w:ascii="Arial" w:hAnsi="Arial" w:cs="Arial"/>
          <w:noProof/>
          <w:szCs w:val="24"/>
        </w:rPr>
        <w:t>[11]</w:t>
      </w:r>
      <w:r w:rsidRPr="008C3D5F">
        <w:rPr>
          <w:rFonts w:ascii="Arial" w:hAnsi="Arial" w:cs="Arial"/>
          <w:noProof/>
          <w:szCs w:val="24"/>
        </w:rPr>
        <w:tab/>
        <w:t xml:space="preserve">F. A. El Hakim, H. Nurul, and R. K. Dewi, “Sistem Pakar Diagnosis Penyakit Telinga Hidung Tenggorokan (THT) Menggunakan Metode Naive Bayes Berbasis Android,” </w:t>
      </w:r>
      <w:r w:rsidRPr="008C3D5F">
        <w:rPr>
          <w:rFonts w:ascii="Arial" w:hAnsi="Arial" w:cs="Arial"/>
          <w:i/>
          <w:iCs/>
          <w:noProof/>
          <w:szCs w:val="24"/>
        </w:rPr>
        <w:t>J. Pengemb. Teknol. Inf. dan Ilmu Komput. Univ. Brawijaya</w:t>
      </w:r>
      <w:r w:rsidRPr="008C3D5F">
        <w:rPr>
          <w:rFonts w:ascii="Arial" w:hAnsi="Arial" w:cs="Arial"/>
          <w:noProof/>
          <w:szCs w:val="24"/>
        </w:rPr>
        <w:t>, vol. 2, no. 4, pp. 1492–1500, 2018.</w:t>
      </w:r>
    </w:p>
    <w:p w:rsidR="00A11565" w:rsidRPr="00A11565" w:rsidRDefault="00A11565" w:rsidP="00132DC8">
      <w:pPr>
        <w:spacing w:line="360" w:lineRule="auto"/>
        <w:jc w:val="both"/>
      </w:pPr>
      <w:r w:rsidRPr="00132DC8">
        <w:rPr>
          <w:rFonts w:ascii="Arial" w:hAnsi="Arial" w:cs="Arial"/>
        </w:rPr>
        <w:fldChar w:fldCharType="end"/>
      </w:r>
    </w:p>
    <w:sectPr w:rsidR="00A11565" w:rsidRPr="00A11565" w:rsidSect="000A4BAE">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28B" w:rsidRDefault="0094528B" w:rsidP="00DF0C2B">
      <w:pPr>
        <w:spacing w:after="0" w:line="240" w:lineRule="auto"/>
      </w:pPr>
      <w:r>
        <w:separator/>
      </w:r>
    </w:p>
  </w:endnote>
  <w:endnote w:type="continuationSeparator" w:id="0">
    <w:p w:rsidR="0094528B" w:rsidRDefault="0094528B" w:rsidP="00DF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doni Bd BT">
    <w:panose1 w:val="020708030807060203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28B" w:rsidRDefault="0094528B" w:rsidP="00DF0C2B">
      <w:pPr>
        <w:spacing w:after="0" w:line="240" w:lineRule="auto"/>
      </w:pPr>
      <w:r>
        <w:separator/>
      </w:r>
    </w:p>
  </w:footnote>
  <w:footnote w:type="continuationSeparator" w:id="0">
    <w:p w:rsidR="0094528B" w:rsidRDefault="0094528B" w:rsidP="00DF0C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F9A"/>
    <w:multiLevelType w:val="hybridMultilevel"/>
    <w:tmpl w:val="E588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26C39"/>
    <w:multiLevelType w:val="multilevel"/>
    <w:tmpl w:val="12CC9EB8"/>
    <w:lvl w:ilvl="0">
      <w:start w:val="1"/>
      <w:numFmt w:val="decimal"/>
      <w:lvlText w:val="%1."/>
      <w:lvlJc w:val="left"/>
      <w:pPr>
        <w:ind w:left="1134"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0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3078" w:hanging="1080"/>
      </w:pPr>
      <w:rPr>
        <w:rFonts w:hint="default"/>
      </w:rPr>
    </w:lvl>
    <w:lvl w:ilvl="5">
      <w:start w:val="1"/>
      <w:numFmt w:val="decimal"/>
      <w:isLgl/>
      <w:lvlText w:val="%1.%2.%3.%4.%5.%6"/>
      <w:lvlJc w:val="left"/>
      <w:pPr>
        <w:ind w:left="3384" w:hanging="108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22" w:hanging="1800"/>
      </w:pPr>
      <w:rPr>
        <w:rFonts w:hint="default"/>
      </w:rPr>
    </w:lvl>
  </w:abstractNum>
  <w:abstractNum w:abstractNumId="2">
    <w:nsid w:val="0BAC085C"/>
    <w:multiLevelType w:val="multilevel"/>
    <w:tmpl w:val="8258DF4E"/>
    <w:lvl w:ilvl="0">
      <w:start w:val="1"/>
      <w:numFmt w:val="decimal"/>
      <w:lvlText w:val="%1."/>
      <w:lvlJc w:val="left"/>
      <w:pPr>
        <w:ind w:left="1854" w:hanging="360"/>
      </w:pPr>
      <w:rPr>
        <w:b w:val="0"/>
      </w:r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3">
    <w:nsid w:val="13740F64"/>
    <w:multiLevelType w:val="hybridMultilevel"/>
    <w:tmpl w:val="2AD6C9D0"/>
    <w:lvl w:ilvl="0" w:tplc="0409000F">
      <w:start w:val="1"/>
      <w:numFmt w:val="decimal"/>
      <w:lvlText w:val="%1."/>
      <w:lvlJc w:val="left"/>
      <w:pPr>
        <w:ind w:left="1277" w:hanging="360"/>
      </w:pPr>
    </w:lvl>
    <w:lvl w:ilvl="1" w:tplc="04090019" w:tentative="1">
      <w:start w:val="1"/>
      <w:numFmt w:val="lowerLetter"/>
      <w:lvlText w:val="%2."/>
      <w:lvlJc w:val="left"/>
      <w:pPr>
        <w:ind w:left="1997" w:hanging="360"/>
      </w:pPr>
    </w:lvl>
    <w:lvl w:ilvl="2" w:tplc="0409001B" w:tentative="1">
      <w:start w:val="1"/>
      <w:numFmt w:val="lowerRoman"/>
      <w:lvlText w:val="%3."/>
      <w:lvlJc w:val="right"/>
      <w:pPr>
        <w:ind w:left="2717" w:hanging="180"/>
      </w:pPr>
    </w:lvl>
    <w:lvl w:ilvl="3" w:tplc="0409000F" w:tentative="1">
      <w:start w:val="1"/>
      <w:numFmt w:val="decimal"/>
      <w:lvlText w:val="%4."/>
      <w:lvlJc w:val="left"/>
      <w:pPr>
        <w:ind w:left="3437" w:hanging="360"/>
      </w:pPr>
    </w:lvl>
    <w:lvl w:ilvl="4" w:tplc="04090019" w:tentative="1">
      <w:start w:val="1"/>
      <w:numFmt w:val="lowerLetter"/>
      <w:lvlText w:val="%5."/>
      <w:lvlJc w:val="left"/>
      <w:pPr>
        <w:ind w:left="4157" w:hanging="360"/>
      </w:pPr>
    </w:lvl>
    <w:lvl w:ilvl="5" w:tplc="0409001B" w:tentative="1">
      <w:start w:val="1"/>
      <w:numFmt w:val="lowerRoman"/>
      <w:lvlText w:val="%6."/>
      <w:lvlJc w:val="right"/>
      <w:pPr>
        <w:ind w:left="4877" w:hanging="180"/>
      </w:pPr>
    </w:lvl>
    <w:lvl w:ilvl="6" w:tplc="0409000F" w:tentative="1">
      <w:start w:val="1"/>
      <w:numFmt w:val="decimal"/>
      <w:lvlText w:val="%7."/>
      <w:lvlJc w:val="left"/>
      <w:pPr>
        <w:ind w:left="5597" w:hanging="360"/>
      </w:pPr>
    </w:lvl>
    <w:lvl w:ilvl="7" w:tplc="04090019" w:tentative="1">
      <w:start w:val="1"/>
      <w:numFmt w:val="lowerLetter"/>
      <w:lvlText w:val="%8."/>
      <w:lvlJc w:val="left"/>
      <w:pPr>
        <w:ind w:left="6317" w:hanging="360"/>
      </w:pPr>
    </w:lvl>
    <w:lvl w:ilvl="8" w:tplc="0409001B" w:tentative="1">
      <w:start w:val="1"/>
      <w:numFmt w:val="lowerRoman"/>
      <w:lvlText w:val="%9."/>
      <w:lvlJc w:val="right"/>
      <w:pPr>
        <w:ind w:left="7037" w:hanging="180"/>
      </w:pPr>
    </w:lvl>
  </w:abstractNum>
  <w:abstractNum w:abstractNumId="4">
    <w:nsid w:val="1A0E422A"/>
    <w:multiLevelType w:val="multilevel"/>
    <w:tmpl w:val="AA4A6A64"/>
    <w:lvl w:ilvl="0">
      <w:start w:val="1"/>
      <w:numFmt w:val="decimal"/>
      <w:lvlText w:val="%1."/>
      <w:lvlJc w:val="left"/>
      <w:pPr>
        <w:ind w:left="1440" w:hanging="360"/>
      </w:pPr>
      <w:rPr>
        <w:rFonts w:hint="default"/>
        <w:b w:val="0"/>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26843C8D"/>
    <w:multiLevelType w:val="hybridMultilevel"/>
    <w:tmpl w:val="777086F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D9F6650"/>
    <w:multiLevelType w:val="hybridMultilevel"/>
    <w:tmpl w:val="D1D6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13E91"/>
    <w:multiLevelType w:val="hybridMultilevel"/>
    <w:tmpl w:val="06F6515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37BE3ADF"/>
    <w:multiLevelType w:val="hybridMultilevel"/>
    <w:tmpl w:val="69B00490"/>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0">
    <w:nsid w:val="39E847DF"/>
    <w:multiLevelType w:val="hybridMultilevel"/>
    <w:tmpl w:val="13CA9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17202"/>
    <w:multiLevelType w:val="hybridMultilevel"/>
    <w:tmpl w:val="2380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FD16C4"/>
    <w:multiLevelType w:val="hybridMultilevel"/>
    <w:tmpl w:val="0E98416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5DE7321C"/>
    <w:multiLevelType w:val="hybridMultilevel"/>
    <w:tmpl w:val="58E2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D37024"/>
    <w:multiLevelType w:val="hybridMultilevel"/>
    <w:tmpl w:val="B08ECE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B62B6"/>
    <w:multiLevelType w:val="hybridMultilevel"/>
    <w:tmpl w:val="4F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9C7F4D"/>
    <w:multiLevelType w:val="hybridMultilevel"/>
    <w:tmpl w:val="F6549C20"/>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7">
    <w:nsid w:val="7F221D59"/>
    <w:multiLevelType w:val="hybridMultilevel"/>
    <w:tmpl w:val="44A4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9B44A6"/>
    <w:multiLevelType w:val="multilevel"/>
    <w:tmpl w:val="AB7C1EC2"/>
    <w:lvl w:ilvl="0">
      <w:start w:val="1"/>
      <w:numFmt w:val="upperRoman"/>
      <w:pStyle w:val="Heading1"/>
      <w:suff w:val="nothing"/>
      <w:lvlText w:val="BAB %1"/>
      <w:lvlJc w:val="left"/>
      <w:pPr>
        <w:ind w:left="360" w:hanging="360"/>
      </w:pPr>
      <w:rPr>
        <w:rFonts w:hint="default"/>
        <w:b/>
      </w:rPr>
    </w:lvl>
    <w:lvl w:ilvl="1">
      <w:start w:val="1"/>
      <w:numFmt w:val="decimal"/>
      <w:pStyle w:val="Heading2"/>
      <w:isLgl/>
      <w:suff w:val="space"/>
      <w:lvlText w:val="%1.%2"/>
      <w:lvlJc w:val="left"/>
      <w:pPr>
        <w:ind w:left="928" w:hanging="360"/>
      </w:pPr>
      <w:rPr>
        <w:rFonts w:ascii="Arial" w:hAnsi="Arial" w:cs="Arial" w:hint="default"/>
        <w:b/>
        <w:i w:val="0"/>
        <w:color w:val="auto"/>
        <w:sz w:val="22"/>
      </w:rPr>
    </w:lvl>
    <w:lvl w:ilvl="2">
      <w:start w:val="1"/>
      <w:numFmt w:val="decimal"/>
      <w:pStyle w:val="Heading3"/>
      <w:isLgl/>
      <w:suff w:val="space"/>
      <w:lvlText w:val="%1.%2.%3"/>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1440" w:hanging="360"/>
      </w:pPr>
      <w:rPr>
        <w:rFonts w:ascii="Arial" w:hAnsi="Arial" w:cs="Arial" w:hint="default"/>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4"/>
  </w:num>
  <w:num w:numId="3">
    <w:abstractNumId w:val="1"/>
  </w:num>
  <w:num w:numId="4">
    <w:abstractNumId w:val="2"/>
  </w:num>
  <w:num w:numId="5">
    <w:abstractNumId w:val="3"/>
  </w:num>
  <w:num w:numId="6">
    <w:abstractNumId w:val="6"/>
  </w:num>
  <w:num w:numId="7">
    <w:abstractNumId w:val="14"/>
  </w:num>
  <w:num w:numId="8">
    <w:abstractNumId w:val="8"/>
  </w:num>
  <w:num w:numId="9">
    <w:abstractNumId w:val="10"/>
  </w:num>
  <w:num w:numId="10">
    <w:abstractNumId w:val="16"/>
  </w:num>
  <w:num w:numId="11">
    <w:abstractNumId w:val="11"/>
  </w:num>
  <w:num w:numId="12">
    <w:abstractNumId w:val="13"/>
  </w:num>
  <w:num w:numId="13">
    <w:abstractNumId w:val="15"/>
  </w:num>
  <w:num w:numId="14">
    <w:abstractNumId w:val="17"/>
  </w:num>
  <w:num w:numId="15">
    <w:abstractNumId w:val="7"/>
  </w:num>
  <w:num w:numId="16">
    <w:abstractNumId w:val="5"/>
  </w:num>
  <w:num w:numId="17">
    <w:abstractNumId w:val="0"/>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D8"/>
    <w:rsid w:val="00007C19"/>
    <w:rsid w:val="00014CA8"/>
    <w:rsid w:val="0001549E"/>
    <w:rsid w:val="00015D47"/>
    <w:rsid w:val="0003009E"/>
    <w:rsid w:val="00030759"/>
    <w:rsid w:val="00033947"/>
    <w:rsid w:val="00034593"/>
    <w:rsid w:val="00034E4F"/>
    <w:rsid w:val="00035315"/>
    <w:rsid w:val="0004033E"/>
    <w:rsid w:val="000538C8"/>
    <w:rsid w:val="00055CDF"/>
    <w:rsid w:val="00057716"/>
    <w:rsid w:val="00066709"/>
    <w:rsid w:val="00066B76"/>
    <w:rsid w:val="000713A5"/>
    <w:rsid w:val="000777A2"/>
    <w:rsid w:val="00096AFB"/>
    <w:rsid w:val="000A43FE"/>
    <w:rsid w:val="000A4BAE"/>
    <w:rsid w:val="000A6507"/>
    <w:rsid w:val="000A7133"/>
    <w:rsid w:val="000A7715"/>
    <w:rsid w:val="000B2EEF"/>
    <w:rsid w:val="000B6A47"/>
    <w:rsid w:val="000C05AB"/>
    <w:rsid w:val="000D6214"/>
    <w:rsid w:val="000E029C"/>
    <w:rsid w:val="000E1D1F"/>
    <w:rsid w:val="00104158"/>
    <w:rsid w:val="00107A5B"/>
    <w:rsid w:val="00117660"/>
    <w:rsid w:val="0012229E"/>
    <w:rsid w:val="0012256F"/>
    <w:rsid w:val="00123B01"/>
    <w:rsid w:val="0012427C"/>
    <w:rsid w:val="00127D0F"/>
    <w:rsid w:val="001301AD"/>
    <w:rsid w:val="001323AB"/>
    <w:rsid w:val="00132DC8"/>
    <w:rsid w:val="001448AC"/>
    <w:rsid w:val="00146456"/>
    <w:rsid w:val="00147961"/>
    <w:rsid w:val="00147C84"/>
    <w:rsid w:val="0015236C"/>
    <w:rsid w:val="00154DDA"/>
    <w:rsid w:val="001605F3"/>
    <w:rsid w:val="00163BF0"/>
    <w:rsid w:val="001678BD"/>
    <w:rsid w:val="00167CDB"/>
    <w:rsid w:val="00171145"/>
    <w:rsid w:val="00176A45"/>
    <w:rsid w:val="001805CC"/>
    <w:rsid w:val="00196244"/>
    <w:rsid w:val="001A46DE"/>
    <w:rsid w:val="001B42AC"/>
    <w:rsid w:val="001B53F5"/>
    <w:rsid w:val="001C0F32"/>
    <w:rsid w:val="001C1A48"/>
    <w:rsid w:val="001C3D72"/>
    <w:rsid w:val="001C4053"/>
    <w:rsid w:val="001C4436"/>
    <w:rsid w:val="001C649C"/>
    <w:rsid w:val="001C7EA6"/>
    <w:rsid w:val="001D1EA1"/>
    <w:rsid w:val="001D78E1"/>
    <w:rsid w:val="001F01C7"/>
    <w:rsid w:val="001F0E59"/>
    <w:rsid w:val="002001B6"/>
    <w:rsid w:val="00202AB6"/>
    <w:rsid w:val="0020603C"/>
    <w:rsid w:val="002317C7"/>
    <w:rsid w:val="00232EEB"/>
    <w:rsid w:val="00233D5B"/>
    <w:rsid w:val="00243753"/>
    <w:rsid w:val="002451E6"/>
    <w:rsid w:val="00247923"/>
    <w:rsid w:val="0025151B"/>
    <w:rsid w:val="00252A2D"/>
    <w:rsid w:val="00253812"/>
    <w:rsid w:val="00256FB1"/>
    <w:rsid w:val="00264BCD"/>
    <w:rsid w:val="00264C48"/>
    <w:rsid w:val="00270FF0"/>
    <w:rsid w:val="00273A3E"/>
    <w:rsid w:val="00281E56"/>
    <w:rsid w:val="00283851"/>
    <w:rsid w:val="00287835"/>
    <w:rsid w:val="0029396D"/>
    <w:rsid w:val="00297081"/>
    <w:rsid w:val="002A1459"/>
    <w:rsid w:val="002A3FF2"/>
    <w:rsid w:val="002B1BE1"/>
    <w:rsid w:val="002B308D"/>
    <w:rsid w:val="002C2109"/>
    <w:rsid w:val="002C3B40"/>
    <w:rsid w:val="002D1F1B"/>
    <w:rsid w:val="002D73AC"/>
    <w:rsid w:val="002D77EC"/>
    <w:rsid w:val="002E1DB3"/>
    <w:rsid w:val="002F0074"/>
    <w:rsid w:val="002F06EF"/>
    <w:rsid w:val="002F2DB9"/>
    <w:rsid w:val="002F65EC"/>
    <w:rsid w:val="00301AB4"/>
    <w:rsid w:val="0030215C"/>
    <w:rsid w:val="00312E84"/>
    <w:rsid w:val="00315939"/>
    <w:rsid w:val="00320E9D"/>
    <w:rsid w:val="00324348"/>
    <w:rsid w:val="00327FEA"/>
    <w:rsid w:val="003302D3"/>
    <w:rsid w:val="00333AF4"/>
    <w:rsid w:val="00333E2A"/>
    <w:rsid w:val="003506F5"/>
    <w:rsid w:val="003536EE"/>
    <w:rsid w:val="00355A8B"/>
    <w:rsid w:val="003738F1"/>
    <w:rsid w:val="00373E79"/>
    <w:rsid w:val="00374CD2"/>
    <w:rsid w:val="0038596F"/>
    <w:rsid w:val="00387BBC"/>
    <w:rsid w:val="003A2619"/>
    <w:rsid w:val="003B78FE"/>
    <w:rsid w:val="003C1C06"/>
    <w:rsid w:val="003C2C51"/>
    <w:rsid w:val="003C4CEA"/>
    <w:rsid w:val="003D1BAF"/>
    <w:rsid w:val="003E147E"/>
    <w:rsid w:val="003E3CF7"/>
    <w:rsid w:val="003E4E72"/>
    <w:rsid w:val="003F7417"/>
    <w:rsid w:val="00403892"/>
    <w:rsid w:val="00404C8C"/>
    <w:rsid w:val="004056C1"/>
    <w:rsid w:val="00416030"/>
    <w:rsid w:val="00416453"/>
    <w:rsid w:val="00425AE4"/>
    <w:rsid w:val="0042731B"/>
    <w:rsid w:val="004457EE"/>
    <w:rsid w:val="00446358"/>
    <w:rsid w:val="00460758"/>
    <w:rsid w:val="004679C7"/>
    <w:rsid w:val="00473CBE"/>
    <w:rsid w:val="00476B76"/>
    <w:rsid w:val="004829BD"/>
    <w:rsid w:val="00484725"/>
    <w:rsid w:val="00495DE1"/>
    <w:rsid w:val="004975DD"/>
    <w:rsid w:val="004A0DE5"/>
    <w:rsid w:val="004A179A"/>
    <w:rsid w:val="004A1BB1"/>
    <w:rsid w:val="004B3A77"/>
    <w:rsid w:val="004B51BB"/>
    <w:rsid w:val="004C0C8F"/>
    <w:rsid w:val="004D1B60"/>
    <w:rsid w:val="004D2335"/>
    <w:rsid w:val="004E690E"/>
    <w:rsid w:val="004E76F9"/>
    <w:rsid w:val="004F2A36"/>
    <w:rsid w:val="005013DA"/>
    <w:rsid w:val="00502C5E"/>
    <w:rsid w:val="00505790"/>
    <w:rsid w:val="005105BA"/>
    <w:rsid w:val="005157CF"/>
    <w:rsid w:val="005158A0"/>
    <w:rsid w:val="00517F82"/>
    <w:rsid w:val="00522102"/>
    <w:rsid w:val="00522172"/>
    <w:rsid w:val="00523271"/>
    <w:rsid w:val="0052387B"/>
    <w:rsid w:val="005330BB"/>
    <w:rsid w:val="00551FD4"/>
    <w:rsid w:val="0056207A"/>
    <w:rsid w:val="0056584F"/>
    <w:rsid w:val="00571292"/>
    <w:rsid w:val="0057747E"/>
    <w:rsid w:val="00580B54"/>
    <w:rsid w:val="00582145"/>
    <w:rsid w:val="00587322"/>
    <w:rsid w:val="00592E5D"/>
    <w:rsid w:val="005A09C2"/>
    <w:rsid w:val="005A2BAD"/>
    <w:rsid w:val="005A6AE4"/>
    <w:rsid w:val="005A7276"/>
    <w:rsid w:val="005B1A44"/>
    <w:rsid w:val="005B4CCA"/>
    <w:rsid w:val="005B7DDE"/>
    <w:rsid w:val="005C2B18"/>
    <w:rsid w:val="005C2F06"/>
    <w:rsid w:val="005C34A8"/>
    <w:rsid w:val="005C3D67"/>
    <w:rsid w:val="005D422B"/>
    <w:rsid w:val="005D7BE1"/>
    <w:rsid w:val="005E33EC"/>
    <w:rsid w:val="005E49A3"/>
    <w:rsid w:val="005E4E06"/>
    <w:rsid w:val="005E7116"/>
    <w:rsid w:val="005F0F1E"/>
    <w:rsid w:val="005F4A14"/>
    <w:rsid w:val="005F54EB"/>
    <w:rsid w:val="005F6495"/>
    <w:rsid w:val="00603694"/>
    <w:rsid w:val="006072E1"/>
    <w:rsid w:val="00617BFB"/>
    <w:rsid w:val="00625602"/>
    <w:rsid w:val="006262E7"/>
    <w:rsid w:val="00634062"/>
    <w:rsid w:val="00646A67"/>
    <w:rsid w:val="00650302"/>
    <w:rsid w:val="00651D46"/>
    <w:rsid w:val="0066502C"/>
    <w:rsid w:val="00666A3C"/>
    <w:rsid w:val="00671675"/>
    <w:rsid w:val="0067340A"/>
    <w:rsid w:val="0067475F"/>
    <w:rsid w:val="006762E4"/>
    <w:rsid w:val="00680BB4"/>
    <w:rsid w:val="006811E7"/>
    <w:rsid w:val="006835DB"/>
    <w:rsid w:val="00683C64"/>
    <w:rsid w:val="00684C53"/>
    <w:rsid w:val="006850F7"/>
    <w:rsid w:val="00687F60"/>
    <w:rsid w:val="006A5167"/>
    <w:rsid w:val="006B11EB"/>
    <w:rsid w:val="006B1C55"/>
    <w:rsid w:val="006C14A0"/>
    <w:rsid w:val="006C3898"/>
    <w:rsid w:val="006C4932"/>
    <w:rsid w:val="006C7E31"/>
    <w:rsid w:val="006D0D07"/>
    <w:rsid w:val="006D6652"/>
    <w:rsid w:val="006E1926"/>
    <w:rsid w:val="006E1DBD"/>
    <w:rsid w:val="006E229B"/>
    <w:rsid w:val="006E7172"/>
    <w:rsid w:val="006E79B7"/>
    <w:rsid w:val="006F4DAB"/>
    <w:rsid w:val="0070220F"/>
    <w:rsid w:val="0071232A"/>
    <w:rsid w:val="00717139"/>
    <w:rsid w:val="007171A9"/>
    <w:rsid w:val="0072135E"/>
    <w:rsid w:val="00731FF9"/>
    <w:rsid w:val="00734E4F"/>
    <w:rsid w:val="0074424A"/>
    <w:rsid w:val="00750377"/>
    <w:rsid w:val="00753E90"/>
    <w:rsid w:val="0075684F"/>
    <w:rsid w:val="007568A9"/>
    <w:rsid w:val="00764C1E"/>
    <w:rsid w:val="0077094F"/>
    <w:rsid w:val="007747CE"/>
    <w:rsid w:val="00783B2B"/>
    <w:rsid w:val="00787F13"/>
    <w:rsid w:val="00791517"/>
    <w:rsid w:val="0079371E"/>
    <w:rsid w:val="007959C4"/>
    <w:rsid w:val="007A287A"/>
    <w:rsid w:val="007A700C"/>
    <w:rsid w:val="007B0EFF"/>
    <w:rsid w:val="007B1369"/>
    <w:rsid w:val="007B1DC8"/>
    <w:rsid w:val="007B2CCD"/>
    <w:rsid w:val="007B42EB"/>
    <w:rsid w:val="007B665A"/>
    <w:rsid w:val="007B6C3D"/>
    <w:rsid w:val="007C04A2"/>
    <w:rsid w:val="007C6190"/>
    <w:rsid w:val="007D084B"/>
    <w:rsid w:val="007D7FDC"/>
    <w:rsid w:val="007E14AD"/>
    <w:rsid w:val="007F70C3"/>
    <w:rsid w:val="00802461"/>
    <w:rsid w:val="00806634"/>
    <w:rsid w:val="0081148C"/>
    <w:rsid w:val="008158EE"/>
    <w:rsid w:val="00833B7A"/>
    <w:rsid w:val="00834A99"/>
    <w:rsid w:val="00835D13"/>
    <w:rsid w:val="00842C92"/>
    <w:rsid w:val="008526D2"/>
    <w:rsid w:val="0085377F"/>
    <w:rsid w:val="00853AA8"/>
    <w:rsid w:val="00854736"/>
    <w:rsid w:val="008553D4"/>
    <w:rsid w:val="00865BC6"/>
    <w:rsid w:val="00873D68"/>
    <w:rsid w:val="00883010"/>
    <w:rsid w:val="00883948"/>
    <w:rsid w:val="00887D74"/>
    <w:rsid w:val="00890FA9"/>
    <w:rsid w:val="00891DD0"/>
    <w:rsid w:val="008976DC"/>
    <w:rsid w:val="008A33A8"/>
    <w:rsid w:val="008B025B"/>
    <w:rsid w:val="008B0B18"/>
    <w:rsid w:val="008C1CEA"/>
    <w:rsid w:val="008C3D5F"/>
    <w:rsid w:val="008C4A97"/>
    <w:rsid w:val="008D60DD"/>
    <w:rsid w:val="008E1F60"/>
    <w:rsid w:val="008E485E"/>
    <w:rsid w:val="008E5DBA"/>
    <w:rsid w:val="008F3DD6"/>
    <w:rsid w:val="00907655"/>
    <w:rsid w:val="0091181B"/>
    <w:rsid w:val="00915E24"/>
    <w:rsid w:val="00921A95"/>
    <w:rsid w:val="00925ED8"/>
    <w:rsid w:val="0092656B"/>
    <w:rsid w:val="009335A8"/>
    <w:rsid w:val="009408A2"/>
    <w:rsid w:val="009421F0"/>
    <w:rsid w:val="0094528B"/>
    <w:rsid w:val="0094591A"/>
    <w:rsid w:val="00952AE0"/>
    <w:rsid w:val="00952D2D"/>
    <w:rsid w:val="00957CF6"/>
    <w:rsid w:val="00964763"/>
    <w:rsid w:val="0096512E"/>
    <w:rsid w:val="009676BA"/>
    <w:rsid w:val="00971ED2"/>
    <w:rsid w:val="00973BA0"/>
    <w:rsid w:val="00983A77"/>
    <w:rsid w:val="009944BD"/>
    <w:rsid w:val="00995186"/>
    <w:rsid w:val="009A4797"/>
    <w:rsid w:val="009A75F6"/>
    <w:rsid w:val="009B2B36"/>
    <w:rsid w:val="009C1D5D"/>
    <w:rsid w:val="009C21D3"/>
    <w:rsid w:val="009D3891"/>
    <w:rsid w:val="009D681E"/>
    <w:rsid w:val="009E3C9C"/>
    <w:rsid w:val="009E4DE6"/>
    <w:rsid w:val="009E5E2C"/>
    <w:rsid w:val="009F6871"/>
    <w:rsid w:val="009F728F"/>
    <w:rsid w:val="00A06654"/>
    <w:rsid w:val="00A07300"/>
    <w:rsid w:val="00A11565"/>
    <w:rsid w:val="00A12036"/>
    <w:rsid w:val="00A14264"/>
    <w:rsid w:val="00A15C8F"/>
    <w:rsid w:val="00A16164"/>
    <w:rsid w:val="00A31A21"/>
    <w:rsid w:val="00A33550"/>
    <w:rsid w:val="00A45A44"/>
    <w:rsid w:val="00A46FBA"/>
    <w:rsid w:val="00A56A98"/>
    <w:rsid w:val="00A5722B"/>
    <w:rsid w:val="00A6721F"/>
    <w:rsid w:val="00A71C95"/>
    <w:rsid w:val="00A75A75"/>
    <w:rsid w:val="00A80996"/>
    <w:rsid w:val="00A90516"/>
    <w:rsid w:val="00A922F8"/>
    <w:rsid w:val="00A94851"/>
    <w:rsid w:val="00A9711A"/>
    <w:rsid w:val="00AA23F0"/>
    <w:rsid w:val="00AA345F"/>
    <w:rsid w:val="00AA4BAE"/>
    <w:rsid w:val="00AA79D0"/>
    <w:rsid w:val="00AB0EB0"/>
    <w:rsid w:val="00AB1C1A"/>
    <w:rsid w:val="00AB2DC7"/>
    <w:rsid w:val="00AB4CF6"/>
    <w:rsid w:val="00AC0691"/>
    <w:rsid w:val="00AC1AB1"/>
    <w:rsid w:val="00AC3088"/>
    <w:rsid w:val="00AC6EAE"/>
    <w:rsid w:val="00AC70BB"/>
    <w:rsid w:val="00AD0C82"/>
    <w:rsid w:val="00AE06DA"/>
    <w:rsid w:val="00AF143E"/>
    <w:rsid w:val="00AF180F"/>
    <w:rsid w:val="00AF34B9"/>
    <w:rsid w:val="00AF4F6D"/>
    <w:rsid w:val="00AF527D"/>
    <w:rsid w:val="00B148E2"/>
    <w:rsid w:val="00B17040"/>
    <w:rsid w:val="00B24D73"/>
    <w:rsid w:val="00B27917"/>
    <w:rsid w:val="00B34B75"/>
    <w:rsid w:val="00B444E4"/>
    <w:rsid w:val="00B46260"/>
    <w:rsid w:val="00B550A9"/>
    <w:rsid w:val="00B56778"/>
    <w:rsid w:val="00B60EA7"/>
    <w:rsid w:val="00B66628"/>
    <w:rsid w:val="00B72AC9"/>
    <w:rsid w:val="00B7779F"/>
    <w:rsid w:val="00B82A7B"/>
    <w:rsid w:val="00B83532"/>
    <w:rsid w:val="00B84874"/>
    <w:rsid w:val="00B94483"/>
    <w:rsid w:val="00B96832"/>
    <w:rsid w:val="00BA439F"/>
    <w:rsid w:val="00BA659E"/>
    <w:rsid w:val="00BB324B"/>
    <w:rsid w:val="00BB6068"/>
    <w:rsid w:val="00BC14D3"/>
    <w:rsid w:val="00BC2024"/>
    <w:rsid w:val="00BC26F5"/>
    <w:rsid w:val="00BC5370"/>
    <w:rsid w:val="00BC5E1B"/>
    <w:rsid w:val="00BD0C23"/>
    <w:rsid w:val="00BD1750"/>
    <w:rsid w:val="00BD1C65"/>
    <w:rsid w:val="00BD6E3E"/>
    <w:rsid w:val="00BE0BB5"/>
    <w:rsid w:val="00BE3E6C"/>
    <w:rsid w:val="00C06FB8"/>
    <w:rsid w:val="00C07E47"/>
    <w:rsid w:val="00C11A17"/>
    <w:rsid w:val="00C11F70"/>
    <w:rsid w:val="00C123A5"/>
    <w:rsid w:val="00C16619"/>
    <w:rsid w:val="00C22C24"/>
    <w:rsid w:val="00C24683"/>
    <w:rsid w:val="00C27121"/>
    <w:rsid w:val="00C31710"/>
    <w:rsid w:val="00C3231C"/>
    <w:rsid w:val="00C354A8"/>
    <w:rsid w:val="00C40DB9"/>
    <w:rsid w:val="00C41091"/>
    <w:rsid w:val="00C4508F"/>
    <w:rsid w:val="00C51D6B"/>
    <w:rsid w:val="00C62EFE"/>
    <w:rsid w:val="00C641F5"/>
    <w:rsid w:val="00C71244"/>
    <w:rsid w:val="00C71E37"/>
    <w:rsid w:val="00C7388A"/>
    <w:rsid w:val="00C778FF"/>
    <w:rsid w:val="00C819CD"/>
    <w:rsid w:val="00C82907"/>
    <w:rsid w:val="00C90061"/>
    <w:rsid w:val="00CA73B4"/>
    <w:rsid w:val="00CB1F1C"/>
    <w:rsid w:val="00CB42E5"/>
    <w:rsid w:val="00CC1822"/>
    <w:rsid w:val="00CC77C2"/>
    <w:rsid w:val="00CD44E3"/>
    <w:rsid w:val="00CD6346"/>
    <w:rsid w:val="00CE2AFE"/>
    <w:rsid w:val="00CE5106"/>
    <w:rsid w:val="00CF1063"/>
    <w:rsid w:val="00CF2CBD"/>
    <w:rsid w:val="00D0049A"/>
    <w:rsid w:val="00D04CFF"/>
    <w:rsid w:val="00D065A0"/>
    <w:rsid w:val="00D07860"/>
    <w:rsid w:val="00D078E5"/>
    <w:rsid w:val="00D1030F"/>
    <w:rsid w:val="00D1565C"/>
    <w:rsid w:val="00D20F65"/>
    <w:rsid w:val="00D31091"/>
    <w:rsid w:val="00D33619"/>
    <w:rsid w:val="00D41DCA"/>
    <w:rsid w:val="00D421DF"/>
    <w:rsid w:val="00D47A20"/>
    <w:rsid w:val="00D5500F"/>
    <w:rsid w:val="00D57EE1"/>
    <w:rsid w:val="00D60905"/>
    <w:rsid w:val="00D656BE"/>
    <w:rsid w:val="00D705FA"/>
    <w:rsid w:val="00D7329A"/>
    <w:rsid w:val="00D76186"/>
    <w:rsid w:val="00D77160"/>
    <w:rsid w:val="00D825D5"/>
    <w:rsid w:val="00D846C0"/>
    <w:rsid w:val="00D906DB"/>
    <w:rsid w:val="00D91617"/>
    <w:rsid w:val="00D91FBF"/>
    <w:rsid w:val="00D9258C"/>
    <w:rsid w:val="00D93170"/>
    <w:rsid w:val="00D951F4"/>
    <w:rsid w:val="00DA312E"/>
    <w:rsid w:val="00DA3760"/>
    <w:rsid w:val="00DB173E"/>
    <w:rsid w:val="00DB2833"/>
    <w:rsid w:val="00DB5F38"/>
    <w:rsid w:val="00DB7F04"/>
    <w:rsid w:val="00DC1D65"/>
    <w:rsid w:val="00DC2976"/>
    <w:rsid w:val="00DC2A4F"/>
    <w:rsid w:val="00DC3DF9"/>
    <w:rsid w:val="00DC3FC6"/>
    <w:rsid w:val="00DC40CA"/>
    <w:rsid w:val="00DE0FDC"/>
    <w:rsid w:val="00DE2C5F"/>
    <w:rsid w:val="00DE364C"/>
    <w:rsid w:val="00DE3CAC"/>
    <w:rsid w:val="00DE54C3"/>
    <w:rsid w:val="00DF0A54"/>
    <w:rsid w:val="00DF0C2B"/>
    <w:rsid w:val="00DF1CB8"/>
    <w:rsid w:val="00DF40D9"/>
    <w:rsid w:val="00DF6DF7"/>
    <w:rsid w:val="00E00771"/>
    <w:rsid w:val="00E018BE"/>
    <w:rsid w:val="00E03D28"/>
    <w:rsid w:val="00E04AE8"/>
    <w:rsid w:val="00E10FDA"/>
    <w:rsid w:val="00E2538A"/>
    <w:rsid w:val="00E335D7"/>
    <w:rsid w:val="00E34E68"/>
    <w:rsid w:val="00E40108"/>
    <w:rsid w:val="00E53F0B"/>
    <w:rsid w:val="00E544F0"/>
    <w:rsid w:val="00E633C5"/>
    <w:rsid w:val="00E756B3"/>
    <w:rsid w:val="00E77783"/>
    <w:rsid w:val="00E80F8C"/>
    <w:rsid w:val="00E816F9"/>
    <w:rsid w:val="00E96BF7"/>
    <w:rsid w:val="00EA139E"/>
    <w:rsid w:val="00EB07B9"/>
    <w:rsid w:val="00EC1943"/>
    <w:rsid w:val="00EC3B9B"/>
    <w:rsid w:val="00EC48A1"/>
    <w:rsid w:val="00EC5EFA"/>
    <w:rsid w:val="00ED1206"/>
    <w:rsid w:val="00ED2C25"/>
    <w:rsid w:val="00ED6D6B"/>
    <w:rsid w:val="00EE13D3"/>
    <w:rsid w:val="00EE3565"/>
    <w:rsid w:val="00EE45B2"/>
    <w:rsid w:val="00EE7088"/>
    <w:rsid w:val="00F03FE3"/>
    <w:rsid w:val="00F056D6"/>
    <w:rsid w:val="00F137AF"/>
    <w:rsid w:val="00F21BB5"/>
    <w:rsid w:val="00F308B4"/>
    <w:rsid w:val="00F30CA7"/>
    <w:rsid w:val="00F40DBF"/>
    <w:rsid w:val="00F41926"/>
    <w:rsid w:val="00F540D0"/>
    <w:rsid w:val="00F54A22"/>
    <w:rsid w:val="00F57457"/>
    <w:rsid w:val="00F610F6"/>
    <w:rsid w:val="00F638C5"/>
    <w:rsid w:val="00F63FB2"/>
    <w:rsid w:val="00F7076C"/>
    <w:rsid w:val="00F72DAF"/>
    <w:rsid w:val="00F846EB"/>
    <w:rsid w:val="00F91565"/>
    <w:rsid w:val="00F94878"/>
    <w:rsid w:val="00F9554F"/>
    <w:rsid w:val="00F970EB"/>
    <w:rsid w:val="00FB0294"/>
    <w:rsid w:val="00FB036D"/>
    <w:rsid w:val="00FB1C38"/>
    <w:rsid w:val="00FB2668"/>
    <w:rsid w:val="00FB6D48"/>
    <w:rsid w:val="00FB71EC"/>
    <w:rsid w:val="00FC2146"/>
    <w:rsid w:val="00FC509F"/>
    <w:rsid w:val="00FC790D"/>
    <w:rsid w:val="00FD2988"/>
    <w:rsid w:val="00FD69EC"/>
    <w:rsid w:val="00FE072D"/>
    <w:rsid w:val="00FE58B9"/>
    <w:rsid w:val="00FF15B5"/>
    <w:rsid w:val="00FF2889"/>
    <w:rsid w:val="00FF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08956-4FCE-468E-A84F-DB1934D60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17C7"/>
    <w:pPr>
      <w:keepNext/>
      <w:keepLines/>
      <w:numPr>
        <w:numId w:val="1"/>
      </w:numPr>
      <w:spacing w:before="240" w:after="0"/>
      <w:outlineLvl w:val="0"/>
    </w:pPr>
    <w:rPr>
      <w:rFonts w:ascii="Arial" w:eastAsiaTheme="majorEastAsia" w:hAnsi="Arial" w:cstheme="majorBidi"/>
      <w:sz w:val="24"/>
      <w:szCs w:val="32"/>
    </w:rPr>
  </w:style>
  <w:style w:type="paragraph" w:styleId="Heading2">
    <w:name w:val="heading 2"/>
    <w:basedOn w:val="Normal"/>
    <w:next w:val="Normal"/>
    <w:link w:val="Heading2Char"/>
    <w:uiPriority w:val="9"/>
    <w:unhideWhenUsed/>
    <w:qFormat/>
    <w:rsid w:val="002317C7"/>
    <w:pPr>
      <w:keepNext/>
      <w:keepLines/>
      <w:numPr>
        <w:ilvl w:val="1"/>
        <w:numId w:val="1"/>
      </w:numPr>
      <w:spacing w:before="40" w:after="0"/>
      <w:outlineLvl w:val="1"/>
    </w:pPr>
    <w:rPr>
      <w:rFonts w:ascii="Arial" w:eastAsiaTheme="majorEastAsia" w:hAnsi="Arial" w:cstheme="majorBidi"/>
      <w:szCs w:val="26"/>
    </w:rPr>
  </w:style>
  <w:style w:type="paragraph" w:styleId="Heading3">
    <w:name w:val="heading 3"/>
    <w:basedOn w:val="Normal"/>
    <w:next w:val="Normal"/>
    <w:link w:val="Heading3Char"/>
    <w:uiPriority w:val="9"/>
    <w:unhideWhenUsed/>
    <w:qFormat/>
    <w:rsid w:val="002317C7"/>
    <w:pPr>
      <w:keepNext/>
      <w:keepLines/>
      <w:numPr>
        <w:ilvl w:val="2"/>
        <w:numId w:val="1"/>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2317C7"/>
    <w:pPr>
      <w:keepNext/>
      <w:keepLines/>
      <w:numPr>
        <w:ilvl w:val="3"/>
        <w:numId w:val="1"/>
      </w:numPr>
      <w:spacing w:before="40" w:after="0"/>
      <w:outlineLvl w:val="3"/>
    </w:pPr>
    <w:rPr>
      <w:rFonts w:ascii="Arial" w:eastAsiaTheme="majorEastAsia" w:hAnsi="Arial"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7C7"/>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2317C7"/>
    <w:rPr>
      <w:rFonts w:ascii="Arial" w:eastAsiaTheme="majorEastAsia" w:hAnsi="Arial" w:cstheme="majorBidi"/>
      <w:szCs w:val="26"/>
    </w:rPr>
  </w:style>
  <w:style w:type="character" w:customStyle="1" w:styleId="Heading3Char">
    <w:name w:val="Heading 3 Char"/>
    <w:basedOn w:val="DefaultParagraphFont"/>
    <w:link w:val="Heading3"/>
    <w:uiPriority w:val="9"/>
    <w:rsid w:val="002317C7"/>
    <w:rPr>
      <w:rFonts w:ascii="Arial" w:eastAsiaTheme="majorEastAsia" w:hAnsi="Arial" w:cstheme="majorBidi"/>
      <w:szCs w:val="24"/>
    </w:rPr>
  </w:style>
  <w:style w:type="character" w:customStyle="1" w:styleId="Heading4Char">
    <w:name w:val="Heading 4 Char"/>
    <w:basedOn w:val="DefaultParagraphFont"/>
    <w:link w:val="Heading4"/>
    <w:uiPriority w:val="9"/>
    <w:rsid w:val="002317C7"/>
    <w:rPr>
      <w:rFonts w:ascii="Arial" w:eastAsiaTheme="majorEastAsia" w:hAnsi="Arial" w:cstheme="majorBidi"/>
      <w:iCs/>
    </w:rPr>
  </w:style>
  <w:style w:type="table" w:styleId="TableGrid">
    <w:name w:val="Table Grid"/>
    <w:basedOn w:val="TableNormal"/>
    <w:uiPriority w:val="59"/>
    <w:rsid w:val="00FB2668"/>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11565"/>
    <w:pPr>
      <w:spacing w:after="3" w:line="249" w:lineRule="auto"/>
      <w:ind w:left="720" w:right="3907" w:hanging="10"/>
      <w:contextualSpacing/>
      <w:jc w:val="both"/>
    </w:pPr>
    <w:rPr>
      <w:rFonts w:ascii="Arial" w:hAnsi="Arial" w:cs="Arial"/>
      <w:color w:val="000000"/>
      <w:sz w:val="24"/>
    </w:rPr>
  </w:style>
  <w:style w:type="character" w:customStyle="1" w:styleId="ListParagraphChar">
    <w:name w:val="List Paragraph Char"/>
    <w:basedOn w:val="DefaultParagraphFont"/>
    <w:link w:val="ListParagraph"/>
    <w:uiPriority w:val="34"/>
    <w:rsid w:val="00A11565"/>
    <w:rPr>
      <w:rFonts w:ascii="Arial" w:hAnsi="Arial" w:cs="Arial"/>
      <w:color w:val="000000"/>
      <w:sz w:val="24"/>
    </w:rPr>
  </w:style>
  <w:style w:type="paragraph" w:styleId="Caption">
    <w:name w:val="caption"/>
    <w:basedOn w:val="Normal"/>
    <w:next w:val="Normal"/>
    <w:uiPriority w:val="35"/>
    <w:unhideWhenUsed/>
    <w:qFormat/>
    <w:rsid w:val="005B7DDE"/>
    <w:pPr>
      <w:spacing w:after="200" w:line="240" w:lineRule="auto"/>
    </w:pPr>
    <w:rPr>
      <w:rFonts w:ascii="Arial" w:hAnsi="Arial" w:cs="Arial"/>
      <w:i/>
      <w:iCs/>
      <w:color w:val="44546A" w:themeColor="text2"/>
      <w:sz w:val="18"/>
      <w:szCs w:val="18"/>
    </w:rPr>
  </w:style>
  <w:style w:type="character" w:styleId="PlaceholderText">
    <w:name w:val="Placeholder Text"/>
    <w:basedOn w:val="DefaultParagraphFont"/>
    <w:uiPriority w:val="99"/>
    <w:semiHidden/>
    <w:rsid w:val="00E2538A"/>
    <w:rPr>
      <w:color w:val="808080"/>
    </w:rPr>
  </w:style>
  <w:style w:type="paragraph" w:styleId="NoSpacing">
    <w:name w:val="No Spacing"/>
    <w:uiPriority w:val="1"/>
    <w:qFormat/>
    <w:rsid w:val="00B24D73"/>
    <w:pPr>
      <w:spacing w:after="0" w:line="240" w:lineRule="auto"/>
    </w:pPr>
  </w:style>
  <w:style w:type="paragraph" w:styleId="Header">
    <w:name w:val="header"/>
    <w:basedOn w:val="Normal"/>
    <w:link w:val="HeaderChar"/>
    <w:uiPriority w:val="99"/>
    <w:unhideWhenUsed/>
    <w:rsid w:val="00DF0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C2B"/>
  </w:style>
  <w:style w:type="paragraph" w:styleId="Footer">
    <w:name w:val="footer"/>
    <w:basedOn w:val="Normal"/>
    <w:link w:val="FooterChar"/>
    <w:uiPriority w:val="99"/>
    <w:unhideWhenUsed/>
    <w:rsid w:val="00DF0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31111111111111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5CD64-B3C1-4226-A135-B67C2C8A8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8956</TotalTime>
  <Pages>41</Pages>
  <Words>13495</Words>
  <Characters>76926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471</cp:revision>
  <dcterms:created xsi:type="dcterms:W3CDTF">2022-09-16T10:56:00Z</dcterms:created>
  <dcterms:modified xsi:type="dcterms:W3CDTF">2022-11-11T07:33:00Z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de213158-942c-3d3a-918e-e25619f48d24</vt:lpwstr>
  </property>
  <property fmtid="{D5CDD505-2E9C-101B-9397-08002B2CF9AE}" pid="24" name="Mendeley Citation Style_1">
    <vt:lpwstr>http://www.zotero.org/styles/ieee</vt:lpwstr>
  </property>
  <property fmtid="{D5CDD505-2E9C-101B-9397-08002B2CF9AE}" pid="25" name="GrammarlyDocumentId">
    <vt:lpwstr>2cbae4491de3b387ae8dd64e1f4b5ba1f0209c8318008c4c6d009f3eab9664b2</vt:lpwstr>
  </property>
</Properties>
</file>