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rPr>
      </w:pPr>
      <w:r w:rsidDel="00000000" w:rsidR="00000000" w:rsidRPr="00000000">
        <w:rPr>
          <w:b w:val="1"/>
          <w:rtl w:val="0"/>
        </w:rPr>
        <w:t xml:space="preserve">You have decided to start your own village, but you’re on a dangerous desert planet with no resources in sight. All feels lost until you see giant crystal entities swimming through the sand.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By riding a “Chrysalis” (or plural </w:t>
      </w:r>
      <w:r w:rsidDel="00000000" w:rsidR="00000000" w:rsidRPr="00000000">
        <w:rPr>
          <w:rFonts w:ascii="Roboto" w:cs="Roboto" w:eastAsia="Roboto" w:hAnsi="Roboto"/>
          <w:b w:val="1"/>
          <w:color w:val="878787"/>
          <w:sz w:val="21"/>
          <w:szCs w:val="21"/>
          <w:highlight w:val="white"/>
          <w:rtl w:val="0"/>
        </w:rPr>
        <w:t xml:space="preserve">chrysalises</w:t>
      </w:r>
      <w:r w:rsidDel="00000000" w:rsidR="00000000" w:rsidRPr="00000000">
        <w:rPr>
          <w:rtl w:val="0"/>
        </w:rPr>
        <w:t xml:space="preserve">) you can harvest their materials and create buildings to expand your village and unlock special tools and abilities. </w:t>
      </w:r>
    </w:p>
    <w:p w:rsidR="00000000" w:rsidDel="00000000" w:rsidP="00000000" w:rsidRDefault="00000000" w:rsidRPr="00000000" w14:paraId="00000004">
      <w:pPr>
        <w:rPr>
          <w:rFonts w:ascii="Roboto" w:cs="Roboto" w:eastAsia="Roboto" w:hAnsi="Roboto"/>
          <w:color w:val="222222"/>
        </w:rPr>
      </w:pPr>
      <w:r w:rsidDel="00000000" w:rsidR="00000000" w:rsidRPr="00000000">
        <w:rPr>
          <w:rtl w:val="0"/>
        </w:rPr>
        <w:tab/>
        <w:tab/>
        <w:t xml:space="preserve">- </w:t>
      </w:r>
      <w:r w:rsidDel="00000000" w:rsidR="00000000" w:rsidRPr="00000000">
        <w:rPr>
          <w:rFonts w:ascii="Roboto" w:cs="Roboto" w:eastAsia="Roboto" w:hAnsi="Roboto"/>
          <w:color w:val="222222"/>
          <w:rtl w:val="0"/>
        </w:rPr>
        <w:t xml:space="preserve">a quiescent insect pupa, especially of a butterfly or moth.</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1980" w:hanging="360"/>
      </w:pPr>
      <w:r w:rsidDel="00000000" w:rsidR="00000000" w:rsidRPr="00000000">
        <w:rPr>
          <w:rFonts w:ascii="Roboto" w:cs="Roboto" w:eastAsia="Roboto" w:hAnsi="Roboto"/>
          <w:color w:val="222222"/>
          <w:rtl w:val="0"/>
        </w:rPr>
        <w:t xml:space="preserve">the hard outer case enclosing a chrysalis.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1980" w:hanging="360"/>
      </w:pPr>
      <w:r w:rsidDel="00000000" w:rsidR="00000000" w:rsidRPr="00000000">
        <w:rPr>
          <w:rFonts w:ascii="Roboto" w:cs="Roboto" w:eastAsia="Roboto" w:hAnsi="Roboto"/>
          <w:color w:val="222222"/>
          <w:rtl w:val="0"/>
        </w:rPr>
        <w:t xml:space="preserve">a transitional state</w:t>
      </w:r>
    </w:p>
    <w:p w:rsidR="00000000" w:rsidDel="00000000" w:rsidP="00000000" w:rsidRDefault="00000000" w:rsidRPr="00000000" w14:paraId="00000007">
      <w:pPr>
        <w:ind w:firstLine="720"/>
        <w:rPr>
          <w:rFonts w:ascii="Roboto" w:cs="Roboto" w:eastAsia="Roboto" w:hAnsi="Roboto"/>
          <w:color w:val="222222"/>
        </w:rPr>
      </w:pPr>
      <w:r w:rsidDel="00000000" w:rsidR="00000000" w:rsidRPr="00000000">
        <w:rPr>
          <w:rtl w:val="0"/>
        </w:rPr>
        <w:t xml:space="preserve">Chrysalises are attracted by sound whether it is intentional or accidentally running through their territory. Be careful when attempting to ride one for one misstep can be fatal.</w:t>
      </w: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ab/>
        <w:t xml:space="preserve">Chrysalises can consume smaller chrysalises to evolve their materials into either a better/stronger version of their own material or a new material altogether. If your chrysalis is too small to consume the required type of chrysalises to gather needed materials, then you can consume enemies and smaller chrysalis to grow. Beware changing your chrysalis to the wrong material while trying to grow.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ab/>
        <w:t xml:space="preserve">If cannibalism doesn’t sit right with you, there is another way, you can painstakingly harvest each material individually and mix them together to get the required material.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ab/>
        <w:t xml:space="preserve">Building your village is only limited to the buildings that you need. Position, colors and decorations can be organized by you.</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ab/>
        <w:t xml:space="preserve">Connecting generators to buildings with circuits will supply power. Be sure to manage your resources or things will begin to fail.</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Resources: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 xml:space="preserve">Characters: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u w:val="none"/>
        </w:rPr>
      </w:pPr>
      <w:r w:rsidDel="00000000" w:rsidR="00000000" w:rsidRPr="00000000">
        <w:rPr>
          <w:rFonts w:ascii="Roboto" w:cs="Roboto" w:eastAsia="Roboto" w:hAnsi="Roboto"/>
          <w:color w:val="222222"/>
          <w:rtl w:val="0"/>
        </w:rPr>
        <w:t xml:space="preserve">Beotodus MHW - </w:t>
      </w:r>
      <w:hyperlink r:id="rId6">
        <w:r w:rsidDel="00000000" w:rsidR="00000000" w:rsidRPr="00000000">
          <w:rPr>
            <w:rFonts w:ascii="Roboto" w:cs="Roboto" w:eastAsia="Roboto" w:hAnsi="Roboto"/>
            <w:color w:val="1155cc"/>
            <w:u w:val="single"/>
            <w:rtl w:val="0"/>
          </w:rPr>
          <w:t xml:space="preserve">https://monsterhunterworld.wiki.fextralife.com/Beotodus</w:t>
        </w:r>
      </w:hyperlink>
      <w:r w:rsidDel="00000000" w:rsidR="00000000" w:rsidRPr="00000000">
        <w:rPr>
          <w:rtl w:val="0"/>
        </w:rPr>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Also Journey</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Radobaan MHW - </w:t>
      </w:r>
      <w:hyperlink r:id="rId7">
        <w:r w:rsidDel="00000000" w:rsidR="00000000" w:rsidRPr="00000000">
          <w:rPr>
            <w:rFonts w:ascii="Roboto" w:cs="Roboto" w:eastAsia="Roboto" w:hAnsi="Roboto"/>
            <w:color w:val="1155cc"/>
            <w:u w:val="single"/>
            <w:rtl w:val="0"/>
          </w:rPr>
          <w:t xml:space="preserve">https://monsterhunterworld.wiki.fextralife.com/Radobaan</w:t>
        </w:r>
      </w:hyperlink>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 xml:space="preserve">Environment:</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Dune</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ind w:left="720" w:hanging="360"/>
        <w:rPr>
          <w:rFonts w:ascii="Roboto" w:cs="Roboto" w:eastAsia="Roboto" w:hAnsi="Roboto"/>
          <w:u w:val="none"/>
        </w:rPr>
      </w:pPr>
      <w:r w:rsidDel="00000000" w:rsidR="00000000" w:rsidRPr="00000000">
        <w:rPr>
          <w:rFonts w:ascii="Roboto" w:cs="Roboto" w:eastAsia="Roboto" w:hAnsi="Roboto"/>
          <w:color w:val="222222"/>
          <w:rtl w:val="0"/>
        </w:rPr>
        <w:t xml:space="preserve">Journey - </w:t>
      </w:r>
      <w:hyperlink r:id="rId8">
        <w:r w:rsidDel="00000000" w:rsidR="00000000" w:rsidRPr="00000000">
          <w:rPr>
            <w:rFonts w:ascii="Roboto" w:cs="Roboto" w:eastAsia="Roboto" w:hAnsi="Roboto"/>
            <w:color w:val="1155cc"/>
            <w:u w:val="single"/>
            <w:rtl w:val="0"/>
          </w:rPr>
          <w:t xml:space="preserve">https://thatgamecompany.com/journey/</w:t>
        </w:r>
      </w:hyperlink>
      <w:r w:rsidDel="00000000" w:rsidR="00000000" w:rsidRPr="00000000">
        <w:rPr>
          <w:rtl w:val="0"/>
        </w:rPr>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Wildspire Waste - </w:t>
      </w:r>
      <w:hyperlink r:id="rId9">
        <w:r w:rsidDel="00000000" w:rsidR="00000000" w:rsidRPr="00000000">
          <w:rPr>
            <w:rFonts w:ascii="Roboto" w:cs="Roboto" w:eastAsia="Roboto" w:hAnsi="Roboto"/>
            <w:color w:val="1155cc"/>
            <w:u w:val="single"/>
            <w:rtl w:val="0"/>
          </w:rPr>
          <w:t xml:space="preserve">https://monsterhunterworld.wiki.fextralife.com/Wildspire+Waste</w:t>
        </w:r>
      </w:hyperlink>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 xml:space="preserve">Color Palettes: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Desert - </w:t>
      </w:r>
      <w:hyperlink r:id="rId10">
        <w:r w:rsidDel="00000000" w:rsidR="00000000" w:rsidRPr="00000000">
          <w:rPr>
            <w:rFonts w:ascii="Roboto" w:cs="Roboto" w:eastAsia="Roboto" w:hAnsi="Roboto"/>
            <w:color w:val="1155cc"/>
            <w:u w:val="single"/>
            <w:rtl w:val="0"/>
          </w:rPr>
          <w:t xml:space="preserve">https://coolors.co/cb997e-eddcd2-fff1e6-f0efeb-ddbea9-a5a58d-b7b7a4</w:t>
        </w:r>
      </w:hyperlink>
      <w:r w:rsidDel="00000000" w:rsidR="00000000" w:rsidRPr="00000000">
        <w:rPr>
          <w:rtl w:val="0"/>
        </w:rPr>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House - </w:t>
      </w:r>
      <w:hyperlink r:id="rId11">
        <w:r w:rsidDel="00000000" w:rsidR="00000000" w:rsidRPr="00000000">
          <w:rPr>
            <w:rFonts w:ascii="Roboto" w:cs="Roboto" w:eastAsia="Roboto" w:hAnsi="Roboto"/>
            <w:color w:val="1155cc"/>
            <w:u w:val="single"/>
            <w:rtl w:val="0"/>
          </w:rPr>
          <w:t xml:space="preserve">https://coolors.co/f6bd60-f7ede2-f5cac3-84a59d-f28482</w:t>
        </w:r>
      </w:hyperlink>
      <w:r w:rsidDel="00000000" w:rsidR="00000000" w:rsidRPr="00000000">
        <w:rPr>
          <w:rtl w:val="0"/>
        </w:rPr>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House - </w:t>
      </w:r>
      <w:hyperlink r:id="rId12">
        <w:r w:rsidDel="00000000" w:rsidR="00000000" w:rsidRPr="00000000">
          <w:rPr>
            <w:rFonts w:ascii="Roboto" w:cs="Roboto" w:eastAsia="Roboto" w:hAnsi="Roboto"/>
            <w:color w:val="1155cc"/>
            <w:u w:val="single"/>
            <w:rtl w:val="0"/>
          </w:rPr>
          <w:t xml:space="preserve">https://coolors.co/555b6e-89b0ae-bee3db-faf9f9-ffd6ba</w:t>
        </w:r>
      </w:hyperlink>
      <w:r w:rsidDel="00000000" w:rsidR="00000000" w:rsidRPr="00000000">
        <w:rPr>
          <w:rtl w:val="0"/>
        </w:rPr>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Character - </w:t>
      </w:r>
      <w:hyperlink r:id="rId13">
        <w:r w:rsidDel="00000000" w:rsidR="00000000" w:rsidRPr="00000000">
          <w:rPr>
            <w:rFonts w:ascii="Roboto" w:cs="Roboto" w:eastAsia="Roboto" w:hAnsi="Roboto"/>
            <w:color w:val="1155cc"/>
            <w:u w:val="single"/>
            <w:rtl w:val="0"/>
          </w:rPr>
          <w:t xml:space="preserve">https://coolors.co/335c67-fff3b0-e09f3e-9e2a2b-540b0e</w:t>
        </w:r>
      </w:hyperlink>
      <w:r w:rsidDel="00000000" w:rsidR="00000000" w:rsidRPr="00000000">
        <w:rPr>
          <w:rtl w:val="0"/>
        </w:rPr>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Desert - </w:t>
      </w:r>
      <w:hyperlink r:id="rId14">
        <w:r w:rsidDel="00000000" w:rsidR="00000000" w:rsidRPr="00000000">
          <w:rPr>
            <w:rFonts w:ascii="Roboto" w:cs="Roboto" w:eastAsia="Roboto" w:hAnsi="Roboto"/>
            <w:color w:val="1155cc"/>
            <w:u w:val="single"/>
            <w:rtl w:val="0"/>
          </w:rPr>
          <w:t xml:space="preserve">https://coolors.co/797d62-9b9b7a-d9ae94-f1dca7-ffcb69-d08c60-997b66</w:t>
        </w:r>
      </w:hyperlink>
      <w:r w:rsidDel="00000000" w:rsidR="00000000" w:rsidRPr="00000000">
        <w:rPr>
          <w:rtl w:val="0"/>
        </w:rPr>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Chrysalises - </w:t>
      </w:r>
      <w:hyperlink r:id="rId15">
        <w:r w:rsidDel="00000000" w:rsidR="00000000" w:rsidRPr="00000000">
          <w:rPr>
            <w:rFonts w:ascii="Roboto" w:cs="Roboto" w:eastAsia="Roboto" w:hAnsi="Roboto"/>
            <w:color w:val="1155cc"/>
            <w:u w:val="single"/>
            <w:rtl w:val="0"/>
          </w:rPr>
          <w:t xml:space="preserve">https://coolors.co/50514f-f25f5c-ffe066-247ba0-70c1b3</w:t>
        </w:r>
      </w:hyperlink>
      <w:r w:rsidDel="00000000" w:rsidR="00000000" w:rsidRPr="00000000">
        <w:rPr>
          <w:rtl w:val="0"/>
        </w:rPr>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Character - </w:t>
      </w:r>
      <w:hyperlink r:id="rId16">
        <w:r w:rsidDel="00000000" w:rsidR="00000000" w:rsidRPr="00000000">
          <w:rPr>
            <w:rFonts w:ascii="Roboto" w:cs="Roboto" w:eastAsia="Roboto" w:hAnsi="Roboto"/>
            <w:color w:val="1155cc"/>
            <w:u w:val="single"/>
            <w:rtl w:val="0"/>
          </w:rPr>
          <w:t xml:space="preserve">https://coolors.co/b09e99-fee9e1-fad4c0-64b6ac-c0fdfb</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rFonts w:ascii="Roboto" w:cs="Roboto" w:eastAsia="Roboto" w:hAnsi="Roboto"/>
          <w:color w:val="222222"/>
        </w:rPr>
      </w:pPr>
      <w:r w:rsidDel="00000000" w:rsidR="00000000" w:rsidRPr="00000000">
        <w:rPr>
          <w:rFonts w:ascii="Roboto" w:cs="Roboto" w:eastAsia="Roboto" w:hAnsi="Roboto"/>
          <w:color w:val="222222"/>
          <w:rtl w:val="0"/>
        </w:rPr>
        <w:t xml:space="preserve">Gameplay:</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Animal crossing - </w:t>
      </w:r>
      <w:hyperlink r:id="rId17">
        <w:r w:rsidDel="00000000" w:rsidR="00000000" w:rsidRPr="00000000">
          <w:rPr>
            <w:rFonts w:ascii="Roboto" w:cs="Roboto" w:eastAsia="Roboto" w:hAnsi="Roboto"/>
            <w:color w:val="1155cc"/>
            <w:u w:val="single"/>
            <w:rtl w:val="0"/>
          </w:rPr>
          <w:t xml:space="preserve">https://animal-crossing.com/new-horizons/?cid=N1043-01:ch=pdpd</w:t>
        </w:r>
      </w:hyperlink>
      <w:r w:rsidDel="00000000" w:rsidR="00000000" w:rsidRPr="00000000">
        <w:rPr>
          <w:rtl w:val="0"/>
        </w:rPr>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Tropico 6 - </w:t>
      </w:r>
      <w:hyperlink r:id="rId18">
        <w:r w:rsidDel="00000000" w:rsidR="00000000" w:rsidRPr="00000000">
          <w:rPr>
            <w:rFonts w:ascii="Roboto" w:cs="Roboto" w:eastAsia="Roboto" w:hAnsi="Roboto"/>
            <w:color w:val="1155cc"/>
            <w:u w:val="single"/>
            <w:rtl w:val="0"/>
          </w:rPr>
          <w:t xml:space="preserve">https://store.steampowered.com/app/492720/Tropico_6/</w:t>
        </w:r>
      </w:hyperlink>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Fallout 4 building - </w:t>
      </w:r>
      <w:hyperlink r:id="rId19">
        <w:r w:rsidDel="00000000" w:rsidR="00000000" w:rsidRPr="00000000">
          <w:rPr>
            <w:rFonts w:ascii="Roboto" w:cs="Roboto" w:eastAsia="Roboto" w:hAnsi="Roboto"/>
            <w:color w:val="1155cc"/>
            <w:u w:val="single"/>
            <w:rtl w:val="0"/>
          </w:rPr>
          <w:t xml:space="preserve">https://www.youtube.com/watch?v=MvgEA2LDNWM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Roboto" w:cs="Roboto" w:eastAsia="Roboto" w:hAnsi="Roboto"/>
        <w:color w:val="222222"/>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olors.co/f6bd60-f7ede2-f5cac3-84a59d-f28482" TargetMode="External"/><Relationship Id="rId10" Type="http://schemas.openxmlformats.org/officeDocument/2006/relationships/hyperlink" Target="https://coolors.co/cb997e-eddcd2-fff1e6-f0efeb-ddbea9-a5a58d-b7b7a4" TargetMode="External"/><Relationship Id="rId13" Type="http://schemas.openxmlformats.org/officeDocument/2006/relationships/hyperlink" Target="https://coolors.co/335c67-fff3b0-e09f3e-9e2a2b-540b0e" TargetMode="External"/><Relationship Id="rId12" Type="http://schemas.openxmlformats.org/officeDocument/2006/relationships/hyperlink" Target="https://coolors.co/555b6e-89b0ae-bee3db-faf9f9-ffd6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sterhunterworld.wiki.fextralife.com/Wildspire+Waste" TargetMode="External"/><Relationship Id="rId15" Type="http://schemas.openxmlformats.org/officeDocument/2006/relationships/hyperlink" Target="https://coolors.co/50514f-f25f5c-ffe066-247ba0-70c1b3" TargetMode="External"/><Relationship Id="rId14" Type="http://schemas.openxmlformats.org/officeDocument/2006/relationships/hyperlink" Target="https://coolors.co/797d62-9b9b7a-d9ae94-f1dca7-ffcb69-d08c60-997b66" TargetMode="External"/><Relationship Id="rId17" Type="http://schemas.openxmlformats.org/officeDocument/2006/relationships/hyperlink" Target="https://animal-crossing.com/new-horizons/?cid=N1043-01:ch=pdpd" TargetMode="External"/><Relationship Id="rId16" Type="http://schemas.openxmlformats.org/officeDocument/2006/relationships/hyperlink" Target="https://coolors.co/b09e99-fee9e1-fad4c0-64b6ac-c0fdfb" TargetMode="External"/><Relationship Id="rId5" Type="http://schemas.openxmlformats.org/officeDocument/2006/relationships/styles" Target="styles.xml"/><Relationship Id="rId19" Type="http://schemas.openxmlformats.org/officeDocument/2006/relationships/hyperlink" Target="https://www.youtube.com/watch?v=MvgEA2LDNWM" TargetMode="External"/><Relationship Id="rId6" Type="http://schemas.openxmlformats.org/officeDocument/2006/relationships/hyperlink" Target="https://monsterhunterworld.wiki.fextralife.com/Beotodus" TargetMode="External"/><Relationship Id="rId18" Type="http://schemas.openxmlformats.org/officeDocument/2006/relationships/hyperlink" Target="https://store.steampowered.com/app/492720/Tropico_6/" TargetMode="External"/><Relationship Id="rId7" Type="http://schemas.openxmlformats.org/officeDocument/2006/relationships/hyperlink" Target="https://monsterhunterworld.wiki.fextralife.com/Radobaan" TargetMode="External"/><Relationship Id="rId8" Type="http://schemas.openxmlformats.org/officeDocument/2006/relationships/hyperlink" Target="https://thatgamecompany.com/journ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