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DA17AD0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6410D2D" w14:textId="0AD3E4D8" w:rsidR="00692703" w:rsidRPr="00351BDF" w:rsidRDefault="00692703" w:rsidP="00913946">
            <w:pPr>
              <w:pStyle w:val="Title"/>
              <w:rPr>
                <w:sz w:val="56"/>
              </w:rPr>
            </w:pPr>
            <w:r w:rsidRPr="00CF1A49">
              <w:t xml:space="preserve"> </w:t>
            </w:r>
            <w:r w:rsidR="00351BDF" w:rsidRPr="00351BDF">
              <w:rPr>
                <w:rStyle w:val="IntenseEmphasis"/>
                <w:sz w:val="56"/>
              </w:rPr>
              <w:t>Ka</w:t>
            </w:r>
            <w:r w:rsidR="001D3D4B">
              <w:rPr>
                <w:rStyle w:val="IntenseEmphasis"/>
                <w:sz w:val="56"/>
              </w:rPr>
              <w:t>de</w:t>
            </w:r>
            <w:r w:rsidR="00351BDF" w:rsidRPr="00351BDF">
              <w:rPr>
                <w:rStyle w:val="IntenseEmphasis"/>
                <w:sz w:val="56"/>
              </w:rPr>
              <w:t>n Hershberger</w:t>
            </w:r>
          </w:p>
          <w:p w14:paraId="38A35C94" w14:textId="18FD4794" w:rsidR="00692703" w:rsidRPr="00CF1A49" w:rsidRDefault="00546AC9" w:rsidP="00913946">
            <w:pPr>
              <w:pStyle w:val="ContactInfo"/>
              <w:contextualSpacing w:val="0"/>
            </w:pPr>
            <w:r>
              <w:t>7</w:t>
            </w:r>
            <w:r w:rsidR="00B70398">
              <w:t>23 George St, La Crosse</w:t>
            </w:r>
            <w:r w:rsidR="00351BDF">
              <w:t xml:space="preserve"> WI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77AA91BAA7A447009C03850D194B484B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351BDF">
              <w:t>608-479-0924</w:t>
            </w:r>
          </w:p>
          <w:p w14:paraId="6E235C86" w14:textId="77777777" w:rsidR="00692703" w:rsidRPr="00CF1A49" w:rsidRDefault="00351BDF" w:rsidP="00913946">
            <w:pPr>
              <w:pStyle w:val="ContactInfoEmphasis"/>
              <w:contextualSpacing w:val="0"/>
            </w:pPr>
            <w:r>
              <w:t>Kleis960@gmail.com</w:t>
            </w:r>
          </w:p>
        </w:tc>
      </w:tr>
      <w:tr w:rsidR="009571D8" w:rsidRPr="00CF1A49" w14:paraId="4425D6EB" w14:textId="77777777" w:rsidTr="00692703">
        <w:tc>
          <w:tcPr>
            <w:tcW w:w="9360" w:type="dxa"/>
            <w:tcMar>
              <w:top w:w="432" w:type="dxa"/>
            </w:tcMar>
          </w:tcPr>
          <w:p w14:paraId="16F15A67" w14:textId="77777777" w:rsidR="001755A8" w:rsidRPr="00CF1A49" w:rsidRDefault="001755A8" w:rsidP="00913946">
            <w:pPr>
              <w:contextualSpacing w:val="0"/>
            </w:pPr>
          </w:p>
        </w:tc>
      </w:tr>
    </w:tbl>
    <w:p w14:paraId="7AB2C35E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916639201FC64D12BF9E26E53841BF65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3829477C" w14:textId="77777777" w:rsidTr="00D66A52">
        <w:tc>
          <w:tcPr>
            <w:tcW w:w="9355" w:type="dxa"/>
          </w:tcPr>
          <w:p w14:paraId="36FDF0B9" w14:textId="6F7AA73D" w:rsidR="001D0BF1" w:rsidRPr="00CF1A49" w:rsidRDefault="00FE6966" w:rsidP="001D0BF1">
            <w:pPr>
              <w:pStyle w:val="Heading3"/>
              <w:contextualSpacing w:val="0"/>
            </w:pPr>
            <w:r>
              <w:t>August 14, 2017</w:t>
            </w:r>
            <w:r w:rsidR="001D0BF1" w:rsidRPr="00CF1A49">
              <w:t xml:space="preserve"> – </w:t>
            </w:r>
            <w:r w:rsidR="00687588">
              <w:t>Fe</w:t>
            </w:r>
            <w:r w:rsidR="00E1426E">
              <w:t>b</w:t>
            </w:r>
            <w:r w:rsidR="00687588">
              <w:t>ruary 15, 2019</w:t>
            </w:r>
          </w:p>
          <w:p w14:paraId="4708C18C" w14:textId="77777777" w:rsidR="001D0BF1" w:rsidRPr="00CF1A49" w:rsidRDefault="00FE6966" w:rsidP="001D0BF1">
            <w:pPr>
              <w:pStyle w:val="Heading2"/>
              <w:contextualSpacing w:val="0"/>
            </w:pPr>
            <w:r>
              <w:t>Counter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Milios</w:t>
            </w:r>
          </w:p>
          <w:p w14:paraId="35F5F79E" w14:textId="5B39F8F6" w:rsidR="001E3120" w:rsidRPr="00CF1A49" w:rsidRDefault="00D33B47" w:rsidP="001D0BF1">
            <w:pPr>
              <w:contextualSpacing w:val="0"/>
            </w:pPr>
            <w:r w:rsidRPr="00D33B47">
              <w:t xml:space="preserve">Making and </w:t>
            </w:r>
            <w:proofErr w:type="gramStart"/>
            <w:r w:rsidRPr="00D33B47">
              <w:t>prepping</w:t>
            </w:r>
            <w:proofErr w:type="gramEnd"/>
            <w:r w:rsidRPr="00D33B47">
              <w:t xml:space="preserve"> food in a timely manner. Register and phones. Customer hospitality and complaints</w:t>
            </w:r>
            <w:r>
              <w:t xml:space="preserve">. Stocking different food items. </w:t>
            </w:r>
            <w:r w:rsidR="00617B04">
              <w:t>Food sanitation and safety.</w:t>
            </w:r>
          </w:p>
        </w:tc>
      </w:tr>
      <w:tr w:rsidR="00F61DF9" w:rsidRPr="00CF1A49" w14:paraId="01C4D155" w14:textId="77777777" w:rsidTr="00F61DF9">
        <w:tc>
          <w:tcPr>
            <w:tcW w:w="9355" w:type="dxa"/>
            <w:tcMar>
              <w:top w:w="216" w:type="dxa"/>
            </w:tcMar>
          </w:tcPr>
          <w:p w14:paraId="6502C658" w14:textId="38F7B3B4" w:rsidR="00C00D6D" w:rsidRPr="00CF1A49" w:rsidRDefault="00510B2A" w:rsidP="00F61DF9">
            <w:pPr>
              <w:pStyle w:val="Heading3"/>
              <w:contextualSpacing w:val="0"/>
            </w:pPr>
            <w:r>
              <w:t>February 22, 2019</w:t>
            </w:r>
            <w:r w:rsidR="00C00D6D">
              <w:t xml:space="preserve"> – </w:t>
            </w:r>
            <w:r w:rsidR="00AC3A7D">
              <w:t>June 11</w:t>
            </w:r>
            <w:r w:rsidR="00C00D6D">
              <w:t>, 2020</w:t>
            </w:r>
          </w:p>
          <w:p w14:paraId="27E48C1E" w14:textId="77777777" w:rsidR="00F61DF9" w:rsidRPr="00CF1A49" w:rsidRDefault="00687588" w:rsidP="00F61DF9">
            <w:pPr>
              <w:pStyle w:val="Heading2"/>
              <w:contextualSpacing w:val="0"/>
            </w:pPr>
            <w:r>
              <w:t>Culinary Aid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Sauk County Hospital</w:t>
            </w:r>
          </w:p>
          <w:p w14:paraId="4A0C621C" w14:textId="23E761E8" w:rsidR="00F61DF9" w:rsidRDefault="00D33B47" w:rsidP="00F61DF9">
            <w:r>
              <w:t xml:space="preserve">Delivered food to patients. </w:t>
            </w:r>
            <w:r w:rsidR="00C00D6D">
              <w:t xml:space="preserve">Understanding different diet restrictions. </w:t>
            </w:r>
            <w:r>
              <w:t xml:space="preserve">Proper sanitization of food, dishes, and work areas. Making and prepping food for customers in the cafeteria and room service along with keeping everything stocked and clean. Doing dishes. </w:t>
            </w:r>
            <w:r w:rsidR="00BF7FE3">
              <w:t xml:space="preserve">I got my Serve safe certification here. </w:t>
            </w:r>
          </w:p>
          <w:p w14:paraId="5CAC832F" w14:textId="77777777" w:rsidR="004C227D" w:rsidRDefault="004C227D" w:rsidP="00F61DF9"/>
          <w:p w14:paraId="4D9BDA43" w14:textId="77777777" w:rsidR="004C227D" w:rsidRDefault="004C227D" w:rsidP="004C227D">
            <w:pPr>
              <w:pStyle w:val="Heading3"/>
            </w:pPr>
            <w:r>
              <w:t>July 20, 2020 – March 18, 2022</w:t>
            </w:r>
          </w:p>
          <w:p w14:paraId="732E7B87" w14:textId="77777777" w:rsidR="004C227D" w:rsidRDefault="004C227D" w:rsidP="004C227D">
            <w:pPr>
              <w:pStyle w:val="Heading2"/>
              <w:rPr>
                <w:rStyle w:val="SubtleReference"/>
              </w:rPr>
            </w:pPr>
            <w:r>
              <w:t xml:space="preserve">Machine Operator, </w:t>
            </w:r>
            <w:r>
              <w:rPr>
                <w:rStyle w:val="SubtleReference"/>
              </w:rPr>
              <w:t>Kwik trip kitchens</w:t>
            </w:r>
          </w:p>
          <w:p w14:paraId="4383F5B4" w14:textId="77777777" w:rsidR="00F64967" w:rsidRPr="00F64967" w:rsidRDefault="00F64967" w:rsidP="004C227D">
            <w:pPr>
              <w:pStyle w:val="Heading2"/>
              <w:rPr>
                <w:rStyle w:val="SubtleReference"/>
                <w:b/>
                <w:bCs/>
                <w:sz w:val="22"/>
                <w:szCs w:val="22"/>
              </w:rPr>
            </w:pPr>
          </w:p>
          <w:p w14:paraId="1CB77D76" w14:textId="5193AD72" w:rsidR="00F64967" w:rsidRDefault="005562CE" w:rsidP="004C227D">
            <w:pPr>
              <w:pStyle w:val="Heading2"/>
              <w:rPr>
                <w:rStyle w:val="SubtleReference"/>
                <w:b/>
                <w:bCs/>
                <w:sz w:val="22"/>
                <w:szCs w:val="22"/>
              </w:rPr>
            </w:pPr>
            <w:r>
              <w:rPr>
                <w:rStyle w:val="SubtleReference"/>
                <w:b/>
                <w:bCs/>
                <w:sz w:val="22"/>
                <w:szCs w:val="22"/>
              </w:rPr>
              <w:t xml:space="preserve">September 20, </w:t>
            </w:r>
            <w:r w:rsidR="00112E2D">
              <w:rPr>
                <w:rStyle w:val="SubtleReference"/>
                <w:b/>
                <w:bCs/>
                <w:sz w:val="22"/>
                <w:szCs w:val="22"/>
              </w:rPr>
              <w:t xml:space="preserve">2023 </w:t>
            </w:r>
            <w:r w:rsidR="007D56EA">
              <w:rPr>
                <w:rStyle w:val="SubtleReference"/>
                <w:b/>
                <w:bCs/>
                <w:sz w:val="22"/>
                <w:szCs w:val="22"/>
              </w:rPr>
              <w:t>– Current</w:t>
            </w:r>
          </w:p>
          <w:p w14:paraId="74E94A37" w14:textId="041FA2A7" w:rsidR="007D56EA" w:rsidRDefault="00764BAF" w:rsidP="004C227D">
            <w:pPr>
              <w:pStyle w:val="Heading2"/>
              <w:rPr>
                <w:rStyle w:val="SubtleReference"/>
                <w:b/>
                <w:bCs/>
                <w:sz w:val="24"/>
                <w:szCs w:val="24"/>
              </w:rPr>
            </w:pPr>
            <w:r w:rsidRPr="00764BAF">
              <w:rPr>
                <w:rStyle w:val="SubtleReference"/>
                <w:b/>
                <w:bCs/>
                <w:color w:val="156138" w:themeColor="accent1" w:themeShade="BF"/>
                <w:sz w:val="24"/>
                <w:szCs w:val="24"/>
              </w:rPr>
              <w:t>Machine Operator</w:t>
            </w:r>
            <w:r>
              <w:rPr>
                <w:rStyle w:val="SubtleReference"/>
                <w:b/>
                <w:bCs/>
                <w:sz w:val="24"/>
                <w:szCs w:val="24"/>
              </w:rPr>
              <w:t>, inland</w:t>
            </w:r>
          </w:p>
          <w:p w14:paraId="05E01CFD" w14:textId="6D38693D" w:rsidR="004C227D" w:rsidRPr="00861552" w:rsidRDefault="004C227D" w:rsidP="00C30C44">
            <w:pPr>
              <w:rPr>
                <w:rStyle w:val="SubtleReference"/>
                <w:b w:val="0"/>
                <w:bCs/>
              </w:rPr>
            </w:pPr>
          </w:p>
        </w:tc>
      </w:tr>
    </w:tbl>
    <w:sdt>
      <w:sdtPr>
        <w:rPr>
          <w:b w:val="0"/>
          <w:smallCaps/>
          <w:color w:val="595959" w:themeColor="text1" w:themeTint="A6"/>
        </w:rPr>
        <w:alias w:val="Education:"/>
        <w:tag w:val="Education:"/>
        <w:id w:val="-1908763273"/>
        <w:placeholder>
          <w:docPart w:val="4F37637791AE4C198CA0086D213C8877"/>
        </w:placeholder>
        <w:temporary/>
        <w:showingPlcHdr/>
        <w15:appearance w15:val="hidden"/>
      </w:sdtPr>
      <w:sdtEndPr>
        <w:rPr>
          <w:b/>
          <w:smallCaps w:val="0"/>
          <w:color w:val="262626" w:themeColor="text1" w:themeTint="D9"/>
        </w:rPr>
      </w:sdtEndPr>
      <w:sdtContent>
        <w:p w14:paraId="769F5EED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4181CA2C" w14:textId="77777777" w:rsidTr="00D66A52">
        <w:tc>
          <w:tcPr>
            <w:tcW w:w="9355" w:type="dxa"/>
          </w:tcPr>
          <w:p w14:paraId="5B099B04" w14:textId="77777777" w:rsidR="001D0BF1" w:rsidRPr="00CF1A49" w:rsidRDefault="00510B2A" w:rsidP="001D0BF1">
            <w:pPr>
              <w:pStyle w:val="Heading3"/>
              <w:contextualSpacing w:val="0"/>
            </w:pPr>
            <w:r>
              <w:t>June 2018</w:t>
            </w:r>
          </w:p>
          <w:p w14:paraId="1A8CCF08" w14:textId="77777777" w:rsidR="001D0BF1" w:rsidRPr="00CF1A49" w:rsidRDefault="00510B2A" w:rsidP="001D0BF1">
            <w:pPr>
              <w:pStyle w:val="Heading2"/>
              <w:contextualSpacing w:val="0"/>
            </w:pPr>
            <w:r>
              <w:t>Diploma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Sauk Prairie High School</w:t>
            </w:r>
          </w:p>
          <w:p w14:paraId="26EF32EF" w14:textId="77777777" w:rsidR="007538DC" w:rsidRPr="00CF1A49" w:rsidRDefault="007538DC" w:rsidP="007538DC">
            <w:pPr>
              <w:contextualSpacing w:val="0"/>
            </w:pPr>
          </w:p>
        </w:tc>
      </w:tr>
      <w:tr w:rsidR="00F61DF9" w:rsidRPr="00CF1A49" w14:paraId="122D8BD5" w14:textId="77777777" w:rsidTr="00F61DF9">
        <w:tc>
          <w:tcPr>
            <w:tcW w:w="9355" w:type="dxa"/>
            <w:tcMar>
              <w:top w:w="216" w:type="dxa"/>
            </w:tcMar>
          </w:tcPr>
          <w:p w14:paraId="2B35E189" w14:textId="77777777" w:rsidR="00F61DF9" w:rsidRPr="00CF1A49" w:rsidRDefault="00510B2A" w:rsidP="00F61DF9">
            <w:pPr>
              <w:pStyle w:val="Heading3"/>
              <w:contextualSpacing w:val="0"/>
            </w:pPr>
            <w:r>
              <w:t>Septmeber 2018-May 2020</w:t>
            </w:r>
          </w:p>
          <w:p w14:paraId="4D1A1FA8" w14:textId="77777777" w:rsidR="00F61DF9" w:rsidRPr="00CF1A49" w:rsidRDefault="00510B2A" w:rsidP="00F61DF9">
            <w:pPr>
              <w:pStyle w:val="Heading2"/>
              <w:contextualSpacing w:val="0"/>
            </w:pPr>
            <w:proofErr w:type="gramStart"/>
            <w:r>
              <w:t>Associates</w:t>
            </w:r>
            <w:proofErr w:type="gramEnd"/>
            <w:r>
              <w:t xml:space="preserve"> Degree</w:t>
            </w:r>
            <w:r w:rsidR="00F61DF9" w:rsidRPr="00CF1A49">
              <w:t xml:space="preserve">, </w:t>
            </w:r>
            <w:r w:rsidRPr="00510B2A">
              <w:rPr>
                <w:b w:val="0"/>
                <w:color w:val="595959" w:themeColor="text1" w:themeTint="A6"/>
              </w:rPr>
              <w:t xml:space="preserve">University of </w:t>
            </w:r>
            <w:r>
              <w:rPr>
                <w:rStyle w:val="SubtleReference"/>
              </w:rPr>
              <w:t>Plattville Baraboo Sauk County</w:t>
            </w:r>
          </w:p>
          <w:p w14:paraId="7E3D5688" w14:textId="77777777"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27475EE8BBEF4AF6A1C6B2AEC010352A"/>
        </w:placeholder>
        <w:temporary/>
        <w:showingPlcHdr/>
        <w15:appearance w15:val="hidden"/>
      </w:sdtPr>
      <w:sdtContent>
        <w:p w14:paraId="785A178F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78B2FDA4" w14:textId="77777777" w:rsidTr="00CF1A49">
        <w:tc>
          <w:tcPr>
            <w:tcW w:w="4675" w:type="dxa"/>
          </w:tcPr>
          <w:p w14:paraId="3346B718" w14:textId="77777777" w:rsidR="001F4E6D" w:rsidRDefault="003C1E1F" w:rsidP="006E1507">
            <w:pPr>
              <w:pStyle w:val="ListBullet"/>
              <w:contextualSpacing w:val="0"/>
            </w:pPr>
            <w:r>
              <w:t>I’m punctual</w:t>
            </w:r>
          </w:p>
          <w:p w14:paraId="3AEAEE28" w14:textId="77777777" w:rsidR="003C1E1F" w:rsidRDefault="003C1E1F" w:rsidP="006E1507">
            <w:pPr>
              <w:pStyle w:val="ListBullet"/>
              <w:contextualSpacing w:val="0"/>
            </w:pPr>
            <w:r>
              <w:t>Drop personal problems at the door</w:t>
            </w:r>
          </w:p>
          <w:p w14:paraId="5D27D0BA" w14:textId="77777777" w:rsidR="003C1E1F" w:rsidRDefault="003C1E1F" w:rsidP="006E1507">
            <w:pPr>
              <w:pStyle w:val="ListBullet"/>
              <w:contextualSpacing w:val="0"/>
            </w:pPr>
            <w:r>
              <w:t>Do well with communicating with others</w:t>
            </w:r>
          </w:p>
          <w:p w14:paraId="61BF5796" w14:textId="4D2C3C4B" w:rsidR="00C00D6D" w:rsidRPr="006E1507" w:rsidRDefault="00C00D6D" w:rsidP="006E1507">
            <w:pPr>
              <w:pStyle w:val="ListBullet"/>
              <w:contextualSpacing w:val="0"/>
            </w:pPr>
            <w:r>
              <w:t xml:space="preserve">Flexible with scheduling </w:t>
            </w:r>
          </w:p>
        </w:tc>
        <w:tc>
          <w:tcPr>
            <w:tcW w:w="4675" w:type="dxa"/>
            <w:tcMar>
              <w:left w:w="360" w:type="dxa"/>
            </w:tcMar>
          </w:tcPr>
          <w:p w14:paraId="048FF448" w14:textId="77777777" w:rsidR="003A0632" w:rsidRPr="006E1507" w:rsidRDefault="003C1E1F" w:rsidP="006E1507">
            <w:pPr>
              <w:pStyle w:val="ListBullet"/>
              <w:contextualSpacing w:val="0"/>
            </w:pPr>
            <w:r>
              <w:t>I’m reliable</w:t>
            </w:r>
          </w:p>
          <w:p w14:paraId="219B1904" w14:textId="77777777" w:rsidR="001E3120" w:rsidRPr="006E1507" w:rsidRDefault="003C1E1F" w:rsidP="006E1507">
            <w:pPr>
              <w:pStyle w:val="ListBullet"/>
              <w:contextualSpacing w:val="0"/>
            </w:pPr>
            <w:r>
              <w:t>I always do my best</w:t>
            </w:r>
          </w:p>
          <w:p w14:paraId="09785DB8" w14:textId="77777777" w:rsidR="00C00D6D" w:rsidRDefault="003C1E1F" w:rsidP="00C00D6D">
            <w:pPr>
              <w:pStyle w:val="ListBullet"/>
              <w:contextualSpacing w:val="0"/>
            </w:pPr>
            <w:r>
              <w:t>Good at dealing with stress</w:t>
            </w:r>
          </w:p>
          <w:p w14:paraId="561B8465" w14:textId="6A0FEEE6" w:rsidR="00C00D6D" w:rsidRPr="006E1507" w:rsidRDefault="00C00D6D" w:rsidP="00C00D6D">
            <w:pPr>
              <w:pStyle w:val="ListBullet"/>
              <w:contextualSpacing w:val="0"/>
            </w:pPr>
            <w:r>
              <w:t>Learn quickly and adaptable</w:t>
            </w:r>
          </w:p>
        </w:tc>
      </w:tr>
    </w:tbl>
    <w:sdt>
      <w:sdtPr>
        <w:alias w:val="Activities:"/>
        <w:tag w:val="Activities:"/>
        <w:id w:val="1223332893"/>
        <w:placeholder>
          <w:docPart w:val="5072660CE3764A07814A7A37BE0DA423"/>
        </w:placeholder>
        <w:temporary/>
        <w:showingPlcHdr/>
        <w15:appearance w15:val="hidden"/>
      </w:sdtPr>
      <w:sdtContent>
        <w:p w14:paraId="05B96C73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35823299" w14:textId="1E644ADF" w:rsidR="00B51D1B" w:rsidRPr="006E1507" w:rsidRDefault="003C1E1F" w:rsidP="006E1507">
      <w:r>
        <w:t>I volunteer</w:t>
      </w:r>
      <w:r w:rsidR="00C00D6D">
        <w:t>ed</w:t>
      </w:r>
      <w:r>
        <w:t xml:space="preserve"> at the Sauk County Humane Society </w:t>
      </w:r>
      <w:proofErr w:type="gramStart"/>
      <w:r>
        <w:t>helping out</w:t>
      </w:r>
      <w:proofErr w:type="gramEnd"/>
      <w:r>
        <w:t xml:space="preserve"> with cleaning kennels and small animal enclosures. I also help</w:t>
      </w:r>
      <w:r w:rsidR="00C00D6D">
        <w:t>ed</w:t>
      </w:r>
      <w:r>
        <w:t xml:space="preserve"> fill in during times when they </w:t>
      </w:r>
      <w:r w:rsidR="00C00D6D">
        <w:t>were</w:t>
      </w:r>
      <w:r>
        <w:t xml:space="preserve"> </w:t>
      </w:r>
      <w:proofErr w:type="gramStart"/>
      <w:r>
        <w:t>short staffed</w:t>
      </w:r>
      <w:proofErr w:type="gramEnd"/>
      <w:r>
        <w:t xml:space="preserve"> and help</w:t>
      </w:r>
      <w:r w:rsidR="00C00D6D">
        <w:t>ed</w:t>
      </w:r>
      <w:r>
        <w:t xml:space="preserve"> with </w:t>
      </w:r>
      <w:proofErr w:type="gramStart"/>
      <w:r>
        <w:t>socializing</w:t>
      </w:r>
      <w:proofErr w:type="gramEnd"/>
      <w:r>
        <w:t xml:space="preserve"> the animals so they </w:t>
      </w:r>
      <w:r w:rsidR="00C00D6D">
        <w:t>could</w:t>
      </w:r>
      <w:r>
        <w:t xml:space="preserve"> be adopted. I talk</w:t>
      </w:r>
      <w:r w:rsidR="00C00D6D">
        <w:t>ed</w:t>
      </w:r>
      <w:r>
        <w:t xml:space="preserve"> with potential adopters about the </w:t>
      </w:r>
      <w:r w:rsidR="00C00D6D">
        <w:t>pet</w:t>
      </w:r>
      <w:r>
        <w:t xml:space="preserve"> they want</w:t>
      </w:r>
      <w:r w:rsidR="00C00D6D">
        <w:t>ed</w:t>
      </w:r>
      <w:r>
        <w:t xml:space="preserve">. 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F5E1AA" w14:textId="77777777" w:rsidR="00016170" w:rsidRDefault="00016170" w:rsidP="0068194B">
      <w:r>
        <w:separator/>
      </w:r>
    </w:p>
    <w:p w14:paraId="14DF04C3" w14:textId="77777777" w:rsidR="00016170" w:rsidRDefault="00016170"/>
    <w:p w14:paraId="4AC663B0" w14:textId="77777777" w:rsidR="00016170" w:rsidRDefault="00016170"/>
  </w:endnote>
  <w:endnote w:type="continuationSeparator" w:id="0">
    <w:p w14:paraId="5481968D" w14:textId="77777777" w:rsidR="00016170" w:rsidRDefault="00016170" w:rsidP="0068194B">
      <w:r>
        <w:continuationSeparator/>
      </w:r>
    </w:p>
    <w:p w14:paraId="0A797E4F" w14:textId="77777777" w:rsidR="00016170" w:rsidRDefault="00016170"/>
    <w:p w14:paraId="71EF636E" w14:textId="77777777" w:rsidR="00016170" w:rsidRDefault="000161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8EEFAC" w14:textId="77777777" w:rsidR="00351BDF" w:rsidRDefault="00351BD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CAAB84" w14:textId="77777777" w:rsidR="00016170" w:rsidRDefault="00016170" w:rsidP="0068194B">
      <w:r>
        <w:separator/>
      </w:r>
    </w:p>
    <w:p w14:paraId="7E22D1A6" w14:textId="77777777" w:rsidR="00016170" w:rsidRDefault="00016170"/>
    <w:p w14:paraId="18D1C053" w14:textId="77777777" w:rsidR="00016170" w:rsidRDefault="00016170"/>
  </w:footnote>
  <w:footnote w:type="continuationSeparator" w:id="0">
    <w:p w14:paraId="44DFF50F" w14:textId="77777777" w:rsidR="00016170" w:rsidRDefault="00016170" w:rsidP="0068194B">
      <w:r>
        <w:continuationSeparator/>
      </w:r>
    </w:p>
    <w:p w14:paraId="5EC91557" w14:textId="77777777" w:rsidR="00016170" w:rsidRDefault="00016170"/>
    <w:p w14:paraId="6344A317" w14:textId="77777777" w:rsidR="00016170" w:rsidRDefault="000161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278DC" w14:textId="77777777" w:rsidR="00351BDF" w:rsidRPr="004E01EB" w:rsidRDefault="00351BDF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8503C29" wp14:editId="2920C06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B88A21E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18379834">
    <w:abstractNumId w:val="9"/>
  </w:num>
  <w:num w:numId="2" w16cid:durableId="1186823678">
    <w:abstractNumId w:val="8"/>
  </w:num>
  <w:num w:numId="3" w16cid:durableId="2081171483">
    <w:abstractNumId w:val="7"/>
  </w:num>
  <w:num w:numId="4" w16cid:durableId="414742069">
    <w:abstractNumId w:val="6"/>
  </w:num>
  <w:num w:numId="5" w16cid:durableId="2115054488">
    <w:abstractNumId w:val="10"/>
  </w:num>
  <w:num w:numId="6" w16cid:durableId="869804607">
    <w:abstractNumId w:val="3"/>
  </w:num>
  <w:num w:numId="7" w16cid:durableId="416943213">
    <w:abstractNumId w:val="11"/>
  </w:num>
  <w:num w:numId="8" w16cid:durableId="2017880759">
    <w:abstractNumId w:val="2"/>
  </w:num>
  <w:num w:numId="9" w16cid:durableId="1707951653">
    <w:abstractNumId w:val="12"/>
  </w:num>
  <w:num w:numId="10" w16cid:durableId="151609820">
    <w:abstractNumId w:val="5"/>
  </w:num>
  <w:num w:numId="11" w16cid:durableId="1302737042">
    <w:abstractNumId w:val="4"/>
  </w:num>
  <w:num w:numId="12" w16cid:durableId="1090538652">
    <w:abstractNumId w:val="1"/>
  </w:num>
  <w:num w:numId="13" w16cid:durableId="2010979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DF"/>
    <w:rsid w:val="000001EF"/>
    <w:rsid w:val="00007322"/>
    <w:rsid w:val="00007728"/>
    <w:rsid w:val="00016170"/>
    <w:rsid w:val="00024584"/>
    <w:rsid w:val="00024730"/>
    <w:rsid w:val="00055E95"/>
    <w:rsid w:val="000670CF"/>
    <w:rsid w:val="0007021F"/>
    <w:rsid w:val="000B2BA5"/>
    <w:rsid w:val="000F2F8C"/>
    <w:rsid w:val="0010006E"/>
    <w:rsid w:val="001045A8"/>
    <w:rsid w:val="00112E2D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D3D4B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1BDF"/>
    <w:rsid w:val="003544E1"/>
    <w:rsid w:val="00366398"/>
    <w:rsid w:val="003A0632"/>
    <w:rsid w:val="003A30E5"/>
    <w:rsid w:val="003A6ADF"/>
    <w:rsid w:val="003B5928"/>
    <w:rsid w:val="003C1E1F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27D"/>
    <w:rsid w:val="004C2D5D"/>
    <w:rsid w:val="004C33E1"/>
    <w:rsid w:val="004E01EB"/>
    <w:rsid w:val="004E2794"/>
    <w:rsid w:val="00510392"/>
    <w:rsid w:val="00510B2A"/>
    <w:rsid w:val="00513E2A"/>
    <w:rsid w:val="005356E9"/>
    <w:rsid w:val="00546AC9"/>
    <w:rsid w:val="005562CE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17B04"/>
    <w:rsid w:val="0062312F"/>
    <w:rsid w:val="00625F2C"/>
    <w:rsid w:val="006618E9"/>
    <w:rsid w:val="0068194B"/>
    <w:rsid w:val="00687588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60719"/>
    <w:rsid w:val="00764BAF"/>
    <w:rsid w:val="0079206B"/>
    <w:rsid w:val="00796076"/>
    <w:rsid w:val="007C0566"/>
    <w:rsid w:val="007C606B"/>
    <w:rsid w:val="007D56EA"/>
    <w:rsid w:val="007E6A61"/>
    <w:rsid w:val="00801140"/>
    <w:rsid w:val="00803404"/>
    <w:rsid w:val="00834955"/>
    <w:rsid w:val="00855B59"/>
    <w:rsid w:val="0085675A"/>
    <w:rsid w:val="00860461"/>
    <w:rsid w:val="00861552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6C3A"/>
    <w:rsid w:val="009A30D7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3DBF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C3A7D"/>
    <w:rsid w:val="00AD360E"/>
    <w:rsid w:val="00AD40FB"/>
    <w:rsid w:val="00AD782D"/>
    <w:rsid w:val="00AE7650"/>
    <w:rsid w:val="00B10EBE"/>
    <w:rsid w:val="00B236F1"/>
    <w:rsid w:val="00B26345"/>
    <w:rsid w:val="00B50F99"/>
    <w:rsid w:val="00B51D1B"/>
    <w:rsid w:val="00B540F4"/>
    <w:rsid w:val="00B60FD0"/>
    <w:rsid w:val="00B622DF"/>
    <w:rsid w:val="00B6332A"/>
    <w:rsid w:val="00B70398"/>
    <w:rsid w:val="00B74FD2"/>
    <w:rsid w:val="00B81760"/>
    <w:rsid w:val="00B8494C"/>
    <w:rsid w:val="00BA1546"/>
    <w:rsid w:val="00BB4E51"/>
    <w:rsid w:val="00BD431F"/>
    <w:rsid w:val="00BE423E"/>
    <w:rsid w:val="00BF61AC"/>
    <w:rsid w:val="00BF7FE3"/>
    <w:rsid w:val="00C00D6D"/>
    <w:rsid w:val="00C141B6"/>
    <w:rsid w:val="00C30C44"/>
    <w:rsid w:val="00C47FA6"/>
    <w:rsid w:val="00C57FC6"/>
    <w:rsid w:val="00C61D41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3B47"/>
    <w:rsid w:val="00D37CD3"/>
    <w:rsid w:val="00D66A52"/>
    <w:rsid w:val="00D66EFA"/>
    <w:rsid w:val="00D72A2D"/>
    <w:rsid w:val="00D76B89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12CE"/>
    <w:rsid w:val="00E1426E"/>
    <w:rsid w:val="00E14498"/>
    <w:rsid w:val="00E2397A"/>
    <w:rsid w:val="00E254DB"/>
    <w:rsid w:val="00E300FC"/>
    <w:rsid w:val="00E362DB"/>
    <w:rsid w:val="00E5632B"/>
    <w:rsid w:val="00E70240"/>
    <w:rsid w:val="00E7118B"/>
    <w:rsid w:val="00E71E6B"/>
    <w:rsid w:val="00E741E9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15986"/>
    <w:rsid w:val="00F24884"/>
    <w:rsid w:val="00F476C4"/>
    <w:rsid w:val="00F61DF9"/>
    <w:rsid w:val="00F64967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E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F7192"/>
  <w15:chartTrackingRefBased/>
  <w15:docId w15:val="{CB1BEEB6-CC2D-4CAA-A316-36CB76B2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eis\AppData\Local\Packages\Microsoft.Office.Desktop_8wekyb3d8bbwe\LocalCache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7AA91BAA7A447009C03850D194B4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F6D99-D3CD-4F6A-BEE0-4F8F184C6110}"/>
      </w:docPartPr>
      <w:docPartBody>
        <w:p w:rsidR="006B3492" w:rsidRDefault="0013695C">
          <w:pPr>
            <w:pStyle w:val="77AA91BAA7A447009C03850D194B484B"/>
          </w:pPr>
          <w:r w:rsidRPr="00CF1A49">
            <w:t>·</w:t>
          </w:r>
        </w:p>
      </w:docPartBody>
    </w:docPart>
    <w:docPart>
      <w:docPartPr>
        <w:name w:val="916639201FC64D12BF9E26E53841B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64D26-DDFF-4557-8640-9C5F61E4DA57}"/>
      </w:docPartPr>
      <w:docPartBody>
        <w:p w:rsidR="006B3492" w:rsidRDefault="0013695C">
          <w:pPr>
            <w:pStyle w:val="916639201FC64D12BF9E26E53841BF65"/>
          </w:pPr>
          <w:r w:rsidRPr="00CF1A49">
            <w:t>Experience</w:t>
          </w:r>
        </w:p>
      </w:docPartBody>
    </w:docPart>
    <w:docPart>
      <w:docPartPr>
        <w:name w:val="4F37637791AE4C198CA0086D213C8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F9F98-8880-4C4E-A1EC-D421A9050F79}"/>
      </w:docPartPr>
      <w:docPartBody>
        <w:p w:rsidR="006B3492" w:rsidRDefault="0013695C">
          <w:pPr>
            <w:pStyle w:val="4F37637791AE4C198CA0086D213C8877"/>
          </w:pPr>
          <w:r w:rsidRPr="00CF1A49">
            <w:t>Education</w:t>
          </w:r>
        </w:p>
      </w:docPartBody>
    </w:docPart>
    <w:docPart>
      <w:docPartPr>
        <w:name w:val="27475EE8BBEF4AF6A1C6B2AEC0103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6CF4C-6F79-4B83-B90D-C3A3E4ECE9F4}"/>
      </w:docPartPr>
      <w:docPartBody>
        <w:p w:rsidR="006B3492" w:rsidRDefault="0013695C">
          <w:pPr>
            <w:pStyle w:val="27475EE8BBEF4AF6A1C6B2AEC010352A"/>
          </w:pPr>
          <w:r w:rsidRPr="00CF1A49">
            <w:t>Skills</w:t>
          </w:r>
        </w:p>
      </w:docPartBody>
    </w:docPart>
    <w:docPart>
      <w:docPartPr>
        <w:name w:val="5072660CE3764A07814A7A37BE0DA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7981F-4F45-4686-84DB-240F8F4698C3}"/>
      </w:docPartPr>
      <w:docPartBody>
        <w:p w:rsidR="006B3492" w:rsidRDefault="0013695C">
          <w:pPr>
            <w:pStyle w:val="5072660CE3764A07814A7A37BE0DA423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5C"/>
    <w:rsid w:val="000F395B"/>
    <w:rsid w:val="0013695C"/>
    <w:rsid w:val="00147942"/>
    <w:rsid w:val="006B3492"/>
    <w:rsid w:val="006E007D"/>
    <w:rsid w:val="009F483F"/>
    <w:rsid w:val="00A27D29"/>
    <w:rsid w:val="00B26345"/>
    <w:rsid w:val="00D43455"/>
    <w:rsid w:val="00F1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7AA91BAA7A447009C03850D194B484B">
    <w:name w:val="77AA91BAA7A447009C03850D194B484B"/>
  </w:style>
  <w:style w:type="paragraph" w:customStyle="1" w:styleId="916639201FC64D12BF9E26E53841BF65">
    <w:name w:val="916639201FC64D12BF9E26E53841BF6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F37637791AE4C198CA0086D213C8877">
    <w:name w:val="4F37637791AE4C198CA0086D213C8877"/>
  </w:style>
  <w:style w:type="paragraph" w:customStyle="1" w:styleId="27475EE8BBEF4AF6A1C6B2AEC010352A">
    <w:name w:val="27475EE8BBEF4AF6A1C6B2AEC010352A"/>
  </w:style>
  <w:style w:type="paragraph" w:customStyle="1" w:styleId="5072660CE3764A07814A7A37BE0DA423">
    <w:name w:val="5072660CE3764A07814A7A37BE0DA4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25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kleis</dc:creator>
  <cp:keywords/>
  <dc:description/>
  <cp:lastModifiedBy>Hershberger, Kaden</cp:lastModifiedBy>
  <cp:revision>17</cp:revision>
  <dcterms:created xsi:type="dcterms:W3CDTF">2022-08-05T18:40:00Z</dcterms:created>
  <dcterms:modified xsi:type="dcterms:W3CDTF">2025-10-17T03:18:00Z</dcterms:modified>
  <cp:category/>
</cp:coreProperties>
</file>