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F4DC1" w14:textId="4EE4869C" w:rsidR="00526A7F" w:rsidRDefault="008C49E0" w:rsidP="008C49E0">
      <w:pPr>
        <w:spacing w:line="480" w:lineRule="auto"/>
        <w:rPr>
          <w:rFonts w:ascii="Times New Roman" w:hAnsi="Times New Roman" w:cs="Times New Roman"/>
          <w:sz w:val="20"/>
          <w:szCs w:val="20"/>
        </w:rPr>
      </w:pPr>
      <w:r>
        <w:rPr>
          <w:rFonts w:ascii="Times New Roman" w:hAnsi="Times New Roman" w:cs="Times New Roman"/>
          <w:sz w:val="20"/>
          <w:szCs w:val="20"/>
        </w:rPr>
        <w:t>Brandon Thomas, Kadin McWilliams</w:t>
      </w:r>
    </w:p>
    <w:p w14:paraId="3FBD393B" w14:textId="4CF37C93" w:rsidR="00293EFE" w:rsidRDefault="00E86F4A" w:rsidP="008C49E0">
      <w:pPr>
        <w:spacing w:line="480" w:lineRule="auto"/>
        <w:rPr>
          <w:rFonts w:ascii="Times New Roman" w:hAnsi="Times New Roman" w:cs="Times New Roman"/>
          <w:sz w:val="20"/>
          <w:szCs w:val="20"/>
        </w:rPr>
      </w:pPr>
      <w:r>
        <w:rPr>
          <w:rFonts w:ascii="Times New Roman" w:hAnsi="Times New Roman" w:cs="Times New Roman"/>
          <w:sz w:val="20"/>
          <w:szCs w:val="20"/>
        </w:rPr>
        <w:t>DS-450-01</w:t>
      </w:r>
    </w:p>
    <w:p w14:paraId="54B542A5" w14:textId="6F33CE50" w:rsidR="00E86F4A" w:rsidRDefault="00E86F4A" w:rsidP="008C49E0">
      <w:pPr>
        <w:spacing w:line="480" w:lineRule="auto"/>
        <w:rPr>
          <w:rFonts w:ascii="Times New Roman" w:hAnsi="Times New Roman" w:cs="Times New Roman"/>
          <w:sz w:val="20"/>
          <w:szCs w:val="20"/>
        </w:rPr>
      </w:pPr>
      <w:r>
        <w:rPr>
          <w:rFonts w:ascii="Times New Roman" w:hAnsi="Times New Roman" w:cs="Times New Roman"/>
          <w:sz w:val="20"/>
          <w:szCs w:val="20"/>
        </w:rPr>
        <w:t>Dr. Sarkar</w:t>
      </w:r>
    </w:p>
    <w:p w14:paraId="68733559" w14:textId="6457592F" w:rsidR="00E86F4A" w:rsidRDefault="00E86F4A" w:rsidP="008C49E0">
      <w:pPr>
        <w:spacing w:line="480" w:lineRule="auto"/>
        <w:rPr>
          <w:rFonts w:ascii="Times New Roman" w:hAnsi="Times New Roman" w:cs="Times New Roman"/>
          <w:sz w:val="20"/>
          <w:szCs w:val="20"/>
        </w:rPr>
      </w:pPr>
      <w:r>
        <w:rPr>
          <w:rFonts w:ascii="Times New Roman" w:hAnsi="Times New Roman" w:cs="Times New Roman"/>
          <w:sz w:val="20"/>
          <w:szCs w:val="20"/>
        </w:rPr>
        <w:t xml:space="preserve">27 </w:t>
      </w:r>
      <w:r w:rsidR="0027129F">
        <w:rPr>
          <w:rFonts w:ascii="Times New Roman" w:hAnsi="Times New Roman" w:cs="Times New Roman"/>
          <w:sz w:val="20"/>
          <w:szCs w:val="20"/>
        </w:rPr>
        <w:t>February</w:t>
      </w:r>
      <w:r>
        <w:rPr>
          <w:rFonts w:ascii="Times New Roman" w:hAnsi="Times New Roman" w:cs="Times New Roman"/>
          <w:sz w:val="20"/>
          <w:szCs w:val="20"/>
        </w:rPr>
        <w:t xml:space="preserve"> 2025</w:t>
      </w:r>
    </w:p>
    <w:p w14:paraId="4EAEBFF9" w14:textId="7077910F" w:rsidR="00E86F4A" w:rsidRDefault="00E86F4A" w:rsidP="00E86F4A">
      <w:pPr>
        <w:spacing w:line="480" w:lineRule="auto"/>
        <w:jc w:val="center"/>
        <w:rPr>
          <w:rFonts w:ascii="Times New Roman" w:hAnsi="Times New Roman" w:cs="Times New Roman"/>
          <w:sz w:val="20"/>
          <w:szCs w:val="20"/>
        </w:rPr>
      </w:pPr>
      <w:r>
        <w:rPr>
          <w:rFonts w:ascii="Times New Roman" w:hAnsi="Times New Roman" w:cs="Times New Roman"/>
          <w:sz w:val="20"/>
          <w:szCs w:val="20"/>
        </w:rPr>
        <w:t>TMP3 Chemical Manufacturing Report</w:t>
      </w:r>
    </w:p>
    <w:p w14:paraId="0EF50D20" w14:textId="54C5208D" w:rsidR="004C3790" w:rsidRDefault="00901D5F" w:rsidP="001279C9">
      <w:pPr>
        <w:spacing w:line="480" w:lineRule="auto"/>
        <w:ind w:firstLine="720"/>
        <w:rPr>
          <w:rFonts w:ascii="Times New Roman" w:hAnsi="Times New Roman" w:cs="Times New Roman"/>
          <w:sz w:val="20"/>
          <w:szCs w:val="20"/>
        </w:rPr>
      </w:pPr>
      <w:r>
        <w:rPr>
          <w:rFonts w:ascii="Times New Roman" w:hAnsi="Times New Roman" w:cs="Times New Roman"/>
          <w:sz w:val="20"/>
          <w:szCs w:val="20"/>
        </w:rPr>
        <w:t xml:space="preserve">If the costs of </w:t>
      </w:r>
      <w:r w:rsidR="001279C9">
        <w:rPr>
          <w:rFonts w:ascii="Times New Roman" w:hAnsi="Times New Roman" w:cs="Times New Roman"/>
          <w:sz w:val="20"/>
          <w:szCs w:val="20"/>
        </w:rPr>
        <w:t xml:space="preserve">7,500 </w:t>
      </w:r>
      <w:proofErr w:type="spellStart"/>
      <w:r w:rsidR="001279C9">
        <w:rPr>
          <w:rFonts w:ascii="Times New Roman" w:hAnsi="Times New Roman" w:cs="Times New Roman"/>
          <w:sz w:val="20"/>
          <w:szCs w:val="20"/>
        </w:rPr>
        <w:t>lbs</w:t>
      </w:r>
      <w:proofErr w:type="spellEnd"/>
      <w:r w:rsidR="001279C9">
        <w:rPr>
          <w:rFonts w:ascii="Times New Roman" w:hAnsi="Times New Roman" w:cs="Times New Roman"/>
          <w:sz w:val="20"/>
          <w:szCs w:val="20"/>
        </w:rPr>
        <w:t xml:space="preserve"> of raw material X and 9,000 </w:t>
      </w:r>
      <w:proofErr w:type="spellStart"/>
      <w:r w:rsidR="001279C9">
        <w:rPr>
          <w:rFonts w:ascii="Times New Roman" w:hAnsi="Times New Roman" w:cs="Times New Roman"/>
          <w:sz w:val="20"/>
          <w:szCs w:val="20"/>
        </w:rPr>
        <w:t>lbs</w:t>
      </w:r>
      <w:proofErr w:type="spellEnd"/>
      <w:r w:rsidR="001279C9">
        <w:rPr>
          <w:rFonts w:ascii="Times New Roman" w:hAnsi="Times New Roman" w:cs="Times New Roman"/>
          <w:sz w:val="20"/>
          <w:szCs w:val="20"/>
        </w:rPr>
        <w:t xml:space="preserve"> of raw material Y </w:t>
      </w:r>
      <w:r w:rsidR="004A1B92">
        <w:rPr>
          <w:rFonts w:ascii="Times New Roman" w:hAnsi="Times New Roman" w:cs="Times New Roman"/>
          <w:sz w:val="20"/>
          <w:szCs w:val="20"/>
        </w:rPr>
        <w:t>has already been accounted for in a previous production period</w:t>
      </w:r>
      <w:r w:rsidR="001279C9">
        <w:rPr>
          <w:rFonts w:ascii="Times New Roman" w:hAnsi="Times New Roman" w:cs="Times New Roman"/>
          <w:sz w:val="20"/>
          <w:szCs w:val="20"/>
        </w:rPr>
        <w:t xml:space="preserve">, then the </w:t>
      </w:r>
      <w:r w:rsidR="00DD2FE1">
        <w:rPr>
          <w:rFonts w:ascii="Times New Roman" w:hAnsi="Times New Roman" w:cs="Times New Roman"/>
          <w:sz w:val="20"/>
          <w:szCs w:val="20"/>
        </w:rPr>
        <w:t>optimal production plan would be to produce</w:t>
      </w:r>
      <w:r w:rsidR="00EC2EC8">
        <w:rPr>
          <w:rFonts w:ascii="Times New Roman" w:hAnsi="Times New Roman" w:cs="Times New Roman"/>
          <w:sz w:val="20"/>
          <w:szCs w:val="20"/>
        </w:rPr>
        <w:t xml:space="preserve"> 4,500 </w:t>
      </w:r>
      <w:proofErr w:type="spellStart"/>
      <w:r w:rsidR="00EC2EC8">
        <w:rPr>
          <w:rFonts w:ascii="Times New Roman" w:hAnsi="Times New Roman" w:cs="Times New Roman"/>
          <w:sz w:val="20"/>
          <w:szCs w:val="20"/>
        </w:rPr>
        <w:t>lbs</w:t>
      </w:r>
      <w:proofErr w:type="spellEnd"/>
      <w:r w:rsidR="00EC2EC8">
        <w:rPr>
          <w:rFonts w:ascii="Times New Roman" w:hAnsi="Times New Roman" w:cs="Times New Roman"/>
          <w:sz w:val="20"/>
          <w:szCs w:val="20"/>
        </w:rPr>
        <w:t xml:space="preserve"> of primary product, 3,000 </w:t>
      </w:r>
      <w:proofErr w:type="spellStart"/>
      <w:r w:rsidR="00EC2EC8">
        <w:rPr>
          <w:rFonts w:ascii="Times New Roman" w:hAnsi="Times New Roman" w:cs="Times New Roman"/>
          <w:sz w:val="20"/>
          <w:szCs w:val="20"/>
        </w:rPr>
        <w:t>lbs</w:t>
      </w:r>
      <w:proofErr w:type="spellEnd"/>
      <w:r w:rsidR="00EC2EC8">
        <w:rPr>
          <w:rFonts w:ascii="Times New Roman" w:hAnsi="Times New Roman" w:cs="Times New Roman"/>
          <w:sz w:val="20"/>
          <w:szCs w:val="20"/>
        </w:rPr>
        <w:t xml:space="preserve"> of secondary product, and treating 1,500 </w:t>
      </w:r>
      <w:proofErr w:type="spellStart"/>
      <w:r w:rsidR="00EC2EC8">
        <w:rPr>
          <w:rFonts w:ascii="Times New Roman" w:hAnsi="Times New Roman" w:cs="Times New Roman"/>
          <w:sz w:val="20"/>
          <w:szCs w:val="20"/>
        </w:rPr>
        <w:t>lbs</w:t>
      </w:r>
      <w:proofErr w:type="spellEnd"/>
      <w:r w:rsidR="00EC2EC8">
        <w:rPr>
          <w:rFonts w:ascii="Times New Roman" w:hAnsi="Times New Roman" w:cs="Times New Roman"/>
          <w:sz w:val="20"/>
          <w:szCs w:val="20"/>
        </w:rPr>
        <w:t xml:space="preserve"> of liquid waste for a maximum profit of $</w:t>
      </w:r>
      <w:r w:rsidR="00036157">
        <w:rPr>
          <w:rFonts w:ascii="Times New Roman" w:hAnsi="Times New Roman" w:cs="Times New Roman"/>
          <w:sz w:val="20"/>
          <w:szCs w:val="20"/>
        </w:rPr>
        <w:t>11,435</w:t>
      </w:r>
      <w:r w:rsidR="00EC2EC8">
        <w:rPr>
          <w:rFonts w:ascii="Times New Roman" w:hAnsi="Times New Roman" w:cs="Times New Roman"/>
          <w:sz w:val="20"/>
          <w:szCs w:val="20"/>
        </w:rPr>
        <w:t>. However, this would not be a sustainable method of manufacturing</w:t>
      </w:r>
      <w:r w:rsidR="003F7AA3">
        <w:rPr>
          <w:rFonts w:ascii="Times New Roman" w:hAnsi="Times New Roman" w:cs="Times New Roman"/>
          <w:sz w:val="20"/>
          <w:szCs w:val="20"/>
        </w:rPr>
        <w:t xml:space="preserve">, as in future production periods, this cost will have to be accounted for. Thus, the objective function and </w:t>
      </w:r>
      <w:r w:rsidR="0027129F">
        <w:rPr>
          <w:rFonts w:ascii="Times New Roman" w:hAnsi="Times New Roman" w:cs="Times New Roman"/>
          <w:sz w:val="20"/>
          <w:szCs w:val="20"/>
        </w:rPr>
        <w:t>the following</w:t>
      </w:r>
      <w:r w:rsidR="003F7AA3">
        <w:rPr>
          <w:rFonts w:ascii="Times New Roman" w:hAnsi="Times New Roman" w:cs="Times New Roman"/>
          <w:sz w:val="20"/>
          <w:szCs w:val="20"/>
        </w:rPr>
        <w:t xml:space="preserve"> results</w:t>
      </w:r>
      <w:r w:rsidR="0027129F">
        <w:rPr>
          <w:rFonts w:ascii="Times New Roman" w:hAnsi="Times New Roman" w:cs="Times New Roman"/>
          <w:sz w:val="20"/>
          <w:szCs w:val="20"/>
        </w:rPr>
        <w:t xml:space="preserve"> include the cost of raw materials.</w:t>
      </w:r>
    </w:p>
    <w:p w14:paraId="4EEB3FD6" w14:textId="77777777" w:rsidR="00E80789" w:rsidRPr="00FF6ECB" w:rsidRDefault="00E80789" w:rsidP="00E80789">
      <w:pPr>
        <w:spacing w:line="480" w:lineRule="auto"/>
        <w:rPr>
          <w:rFonts w:ascii="Times New Roman" w:hAnsi="Times New Roman" w:cs="Times New Roman"/>
          <w:b/>
          <w:bCs/>
          <w:sz w:val="20"/>
          <w:szCs w:val="20"/>
        </w:rPr>
      </w:pPr>
      <w:r w:rsidRPr="00FF6ECB">
        <w:rPr>
          <w:rFonts w:ascii="Times New Roman" w:hAnsi="Times New Roman" w:cs="Times New Roman"/>
          <w:b/>
          <w:bCs/>
          <w:sz w:val="20"/>
          <w:szCs w:val="20"/>
        </w:rPr>
        <w:t>Cost Analysis and Profit Contribution per Pound</w:t>
      </w:r>
    </w:p>
    <w:p w14:paraId="31FCD301" w14:textId="55964DE5" w:rsidR="00E80789" w:rsidRPr="00E80789" w:rsidRDefault="00E80789" w:rsidP="00E80789">
      <w:pPr>
        <w:spacing w:line="480" w:lineRule="auto"/>
        <w:rPr>
          <w:rFonts w:ascii="Times New Roman" w:hAnsi="Times New Roman" w:cs="Times New Roman"/>
          <w:sz w:val="20"/>
          <w:szCs w:val="20"/>
        </w:rPr>
      </w:pPr>
      <w:r w:rsidRPr="00E80789">
        <w:rPr>
          <w:rFonts w:ascii="Times New Roman" w:hAnsi="Times New Roman" w:cs="Times New Roman"/>
          <w:sz w:val="20"/>
          <w:szCs w:val="20"/>
        </w:rPr>
        <w:t xml:space="preserve">The primary product (P) </w:t>
      </w:r>
      <w:r w:rsidR="003F368C">
        <w:rPr>
          <w:rFonts w:ascii="Times New Roman" w:hAnsi="Times New Roman" w:cs="Times New Roman"/>
          <w:sz w:val="20"/>
          <w:szCs w:val="20"/>
        </w:rPr>
        <w:t xml:space="preserve">and secondary product K are </w:t>
      </w:r>
      <w:r w:rsidRPr="00E80789">
        <w:rPr>
          <w:rFonts w:ascii="Times New Roman" w:hAnsi="Times New Roman" w:cs="Times New Roman"/>
          <w:sz w:val="20"/>
          <w:szCs w:val="20"/>
        </w:rPr>
        <w:t>the only profitable option</w:t>
      </w:r>
      <w:r w:rsidR="003F368C">
        <w:rPr>
          <w:rFonts w:ascii="Times New Roman" w:hAnsi="Times New Roman" w:cs="Times New Roman"/>
          <w:sz w:val="20"/>
          <w:szCs w:val="20"/>
        </w:rPr>
        <w:t>s</w:t>
      </w:r>
      <w:r w:rsidRPr="00E80789">
        <w:rPr>
          <w:rFonts w:ascii="Times New Roman" w:hAnsi="Times New Roman" w:cs="Times New Roman"/>
          <w:sz w:val="20"/>
          <w:szCs w:val="20"/>
        </w:rPr>
        <w:t>, yielding a maximum profit of $</w:t>
      </w:r>
      <w:r w:rsidR="00167E57">
        <w:rPr>
          <w:rFonts w:ascii="Times New Roman" w:hAnsi="Times New Roman" w:cs="Times New Roman"/>
          <w:sz w:val="20"/>
          <w:szCs w:val="20"/>
        </w:rPr>
        <w:t>-</w:t>
      </w:r>
      <w:r w:rsidR="00745378">
        <w:rPr>
          <w:rFonts w:ascii="Times New Roman" w:hAnsi="Times New Roman" w:cs="Times New Roman"/>
          <w:sz w:val="20"/>
          <w:szCs w:val="20"/>
        </w:rPr>
        <w:t>5,710</w:t>
      </w:r>
      <w:r w:rsidRPr="00E80789">
        <w:rPr>
          <w:rFonts w:ascii="Times New Roman" w:hAnsi="Times New Roman" w:cs="Times New Roman"/>
          <w:sz w:val="20"/>
          <w:szCs w:val="20"/>
        </w:rPr>
        <w:t xml:space="preserve"> at an optimal production level of 4,500 pounds</w:t>
      </w:r>
      <w:r w:rsidR="003846EA">
        <w:rPr>
          <w:rFonts w:ascii="Times New Roman" w:hAnsi="Times New Roman" w:cs="Times New Roman"/>
          <w:sz w:val="20"/>
          <w:szCs w:val="20"/>
        </w:rPr>
        <w:t xml:space="preserve"> and 3,000 pounds respectively</w:t>
      </w:r>
      <w:r w:rsidRPr="00E80789">
        <w:rPr>
          <w:rFonts w:ascii="Times New Roman" w:hAnsi="Times New Roman" w:cs="Times New Roman"/>
          <w:sz w:val="20"/>
          <w:szCs w:val="20"/>
        </w:rPr>
        <w:t xml:space="preserve">. In contrast, secondary products M </w:t>
      </w:r>
      <w:r w:rsidR="003F368C">
        <w:rPr>
          <w:rFonts w:ascii="Times New Roman" w:hAnsi="Times New Roman" w:cs="Times New Roman"/>
          <w:sz w:val="20"/>
          <w:szCs w:val="20"/>
        </w:rPr>
        <w:t>is</w:t>
      </w:r>
      <w:r w:rsidRPr="00E80789">
        <w:rPr>
          <w:rFonts w:ascii="Times New Roman" w:hAnsi="Times New Roman" w:cs="Times New Roman"/>
          <w:sz w:val="20"/>
          <w:szCs w:val="20"/>
        </w:rPr>
        <w:t xml:space="preserve"> not viable due to </w:t>
      </w:r>
      <w:r w:rsidR="003F368C">
        <w:rPr>
          <w:rFonts w:ascii="Times New Roman" w:hAnsi="Times New Roman" w:cs="Times New Roman"/>
          <w:sz w:val="20"/>
          <w:szCs w:val="20"/>
        </w:rPr>
        <w:t xml:space="preserve">its </w:t>
      </w:r>
      <w:r w:rsidRPr="00E80789">
        <w:rPr>
          <w:rFonts w:ascii="Times New Roman" w:hAnsi="Times New Roman" w:cs="Times New Roman"/>
          <w:sz w:val="20"/>
          <w:szCs w:val="20"/>
        </w:rPr>
        <w:t>high raw material and labor costs, which result</w:t>
      </w:r>
      <w:r w:rsidR="003F368C">
        <w:rPr>
          <w:rFonts w:ascii="Times New Roman" w:hAnsi="Times New Roman" w:cs="Times New Roman"/>
          <w:sz w:val="20"/>
          <w:szCs w:val="20"/>
        </w:rPr>
        <w:t>s</w:t>
      </w:r>
      <w:r w:rsidRPr="00E80789">
        <w:rPr>
          <w:rFonts w:ascii="Times New Roman" w:hAnsi="Times New Roman" w:cs="Times New Roman"/>
          <w:sz w:val="20"/>
          <w:szCs w:val="20"/>
        </w:rPr>
        <w:t xml:space="preserve"> in a net loss rather than a profit. Given these cost structures, producing M would reduce overall profitability, confirming that excluding </w:t>
      </w:r>
      <w:r w:rsidR="003846EA">
        <w:rPr>
          <w:rFonts w:ascii="Times New Roman" w:hAnsi="Times New Roman" w:cs="Times New Roman"/>
          <w:sz w:val="20"/>
          <w:szCs w:val="20"/>
        </w:rPr>
        <w:t>it</w:t>
      </w:r>
      <w:r w:rsidRPr="00E80789">
        <w:rPr>
          <w:rFonts w:ascii="Times New Roman" w:hAnsi="Times New Roman" w:cs="Times New Roman"/>
          <w:sz w:val="20"/>
          <w:szCs w:val="20"/>
        </w:rPr>
        <w:t xml:space="preserve"> from production is the best financial decision.</w:t>
      </w:r>
      <w:r w:rsidR="009F4465">
        <w:rPr>
          <w:rFonts w:ascii="Times New Roman" w:hAnsi="Times New Roman" w:cs="Times New Roman"/>
          <w:sz w:val="20"/>
          <w:szCs w:val="20"/>
        </w:rPr>
        <w:t xml:space="preserve"> The profit contribution per pound</w:t>
      </w:r>
      <w:r w:rsidR="00736449">
        <w:rPr>
          <w:rFonts w:ascii="Times New Roman" w:hAnsi="Times New Roman" w:cs="Times New Roman"/>
          <w:sz w:val="20"/>
          <w:szCs w:val="20"/>
        </w:rPr>
        <w:t xml:space="preserve"> $2.49, $</w:t>
      </w:r>
      <w:r w:rsidR="00F94529">
        <w:rPr>
          <w:rFonts w:ascii="Times New Roman" w:hAnsi="Times New Roman" w:cs="Times New Roman"/>
          <w:sz w:val="20"/>
          <w:szCs w:val="20"/>
        </w:rPr>
        <w:t>0.07</w:t>
      </w:r>
      <w:r w:rsidR="00736449">
        <w:rPr>
          <w:rFonts w:ascii="Times New Roman" w:hAnsi="Times New Roman" w:cs="Times New Roman"/>
          <w:sz w:val="20"/>
          <w:szCs w:val="20"/>
        </w:rPr>
        <w:t xml:space="preserve">, </w:t>
      </w:r>
      <w:r w:rsidR="00336E15">
        <w:rPr>
          <w:rFonts w:ascii="Times New Roman" w:hAnsi="Times New Roman" w:cs="Times New Roman"/>
          <w:sz w:val="20"/>
          <w:szCs w:val="20"/>
        </w:rPr>
        <w:t>$-0.18, $-0.25 for primary product, product K, product M, and treatment respectively affirms this conclusion.</w:t>
      </w:r>
    </w:p>
    <w:p w14:paraId="2E3C286A" w14:textId="77777777" w:rsidR="00E80789" w:rsidRPr="00167E57" w:rsidRDefault="00E80789" w:rsidP="00E80789">
      <w:pPr>
        <w:spacing w:line="480" w:lineRule="auto"/>
        <w:rPr>
          <w:rFonts w:ascii="Times New Roman" w:hAnsi="Times New Roman" w:cs="Times New Roman"/>
          <w:b/>
          <w:bCs/>
          <w:sz w:val="20"/>
          <w:szCs w:val="20"/>
        </w:rPr>
      </w:pPr>
      <w:r w:rsidRPr="00167E57">
        <w:rPr>
          <w:rFonts w:ascii="Times New Roman" w:hAnsi="Times New Roman" w:cs="Times New Roman"/>
          <w:b/>
          <w:bCs/>
          <w:sz w:val="20"/>
          <w:szCs w:val="20"/>
        </w:rPr>
        <w:t>Optimal Production Quantities and Waste Disposal Plan</w:t>
      </w:r>
    </w:p>
    <w:p w14:paraId="43088C1D" w14:textId="7A0B6C4A" w:rsidR="00E80789" w:rsidRPr="00E80789" w:rsidRDefault="00E80789" w:rsidP="00E80789">
      <w:pPr>
        <w:spacing w:line="480" w:lineRule="auto"/>
        <w:rPr>
          <w:rFonts w:ascii="Times New Roman" w:hAnsi="Times New Roman" w:cs="Times New Roman"/>
          <w:sz w:val="20"/>
          <w:szCs w:val="20"/>
        </w:rPr>
      </w:pPr>
      <w:r w:rsidRPr="00E80789">
        <w:rPr>
          <w:rFonts w:ascii="Times New Roman" w:hAnsi="Times New Roman" w:cs="Times New Roman"/>
          <w:sz w:val="20"/>
          <w:szCs w:val="20"/>
        </w:rPr>
        <w:t xml:space="preserve">The optimal production plan focuses </w:t>
      </w:r>
      <w:r w:rsidR="00561FAB">
        <w:rPr>
          <w:rFonts w:ascii="Times New Roman" w:hAnsi="Times New Roman" w:cs="Times New Roman"/>
          <w:sz w:val="20"/>
          <w:szCs w:val="20"/>
        </w:rPr>
        <w:t xml:space="preserve">mostly </w:t>
      </w:r>
      <w:r w:rsidRPr="00E80789">
        <w:rPr>
          <w:rFonts w:ascii="Times New Roman" w:hAnsi="Times New Roman" w:cs="Times New Roman"/>
          <w:sz w:val="20"/>
          <w:szCs w:val="20"/>
        </w:rPr>
        <w:t xml:space="preserve">on the primary product, with an output of 4,500 pounds. </w:t>
      </w:r>
      <w:r w:rsidR="002E7A95">
        <w:rPr>
          <w:rFonts w:ascii="Times New Roman" w:hAnsi="Times New Roman" w:cs="Times New Roman"/>
          <w:sz w:val="20"/>
          <w:szCs w:val="20"/>
        </w:rPr>
        <w:t xml:space="preserve">The production then favors product K formation as that has the next greatest profit contribution. </w:t>
      </w:r>
      <w:r w:rsidRPr="00E80789">
        <w:rPr>
          <w:rFonts w:ascii="Times New Roman" w:hAnsi="Times New Roman" w:cs="Times New Roman"/>
          <w:sz w:val="20"/>
          <w:szCs w:val="20"/>
        </w:rPr>
        <w:t xml:space="preserve">No production of secondary products M is recommended due to </w:t>
      </w:r>
      <w:r w:rsidR="002E7A95">
        <w:rPr>
          <w:rFonts w:ascii="Times New Roman" w:hAnsi="Times New Roman" w:cs="Times New Roman"/>
          <w:sz w:val="20"/>
          <w:szCs w:val="20"/>
        </w:rPr>
        <w:t xml:space="preserve">its </w:t>
      </w:r>
      <w:r w:rsidRPr="00E80789">
        <w:rPr>
          <w:rFonts w:ascii="Times New Roman" w:hAnsi="Times New Roman" w:cs="Times New Roman"/>
          <w:sz w:val="20"/>
          <w:szCs w:val="20"/>
        </w:rPr>
        <w:t xml:space="preserve">lack of profitability. Regarding waste management, </w:t>
      </w:r>
      <w:r w:rsidR="00092A02">
        <w:rPr>
          <w:rFonts w:ascii="Times New Roman" w:hAnsi="Times New Roman" w:cs="Times New Roman"/>
          <w:sz w:val="20"/>
          <w:szCs w:val="20"/>
        </w:rPr>
        <w:t>the remaining 1</w:t>
      </w:r>
      <w:r w:rsidRPr="00E80789">
        <w:rPr>
          <w:rFonts w:ascii="Times New Roman" w:hAnsi="Times New Roman" w:cs="Times New Roman"/>
          <w:sz w:val="20"/>
          <w:szCs w:val="20"/>
        </w:rPr>
        <w:t>,500 pounds of liquid waste generated from production must be treated at a cost of $0.25 per pound to ensure compliance with EPA regulations. This disposal method is the most cost-effective solution. Under this production and waste disposal strategy, the company achieves a projected maximum profit of $</w:t>
      </w:r>
      <w:r w:rsidR="00563FC0">
        <w:rPr>
          <w:rFonts w:ascii="Times New Roman" w:hAnsi="Times New Roman" w:cs="Times New Roman"/>
          <w:sz w:val="20"/>
          <w:szCs w:val="20"/>
        </w:rPr>
        <w:t>-</w:t>
      </w:r>
      <w:r w:rsidR="00092A02">
        <w:rPr>
          <w:rFonts w:ascii="Times New Roman" w:hAnsi="Times New Roman" w:cs="Times New Roman"/>
          <w:sz w:val="20"/>
          <w:szCs w:val="20"/>
        </w:rPr>
        <w:t>5,710</w:t>
      </w:r>
      <w:r w:rsidRPr="00E80789">
        <w:rPr>
          <w:rFonts w:ascii="Times New Roman" w:hAnsi="Times New Roman" w:cs="Times New Roman"/>
          <w:sz w:val="20"/>
          <w:szCs w:val="20"/>
        </w:rPr>
        <w:t>.</w:t>
      </w:r>
    </w:p>
    <w:p w14:paraId="39F40C6D" w14:textId="77777777" w:rsidR="00E80789" w:rsidRPr="00167E57" w:rsidRDefault="00E80789" w:rsidP="00E80789">
      <w:pPr>
        <w:spacing w:line="480" w:lineRule="auto"/>
        <w:rPr>
          <w:rFonts w:ascii="Times New Roman" w:hAnsi="Times New Roman" w:cs="Times New Roman"/>
          <w:b/>
          <w:bCs/>
          <w:sz w:val="20"/>
          <w:szCs w:val="20"/>
        </w:rPr>
      </w:pPr>
      <w:r w:rsidRPr="00167E57">
        <w:rPr>
          <w:rFonts w:ascii="Times New Roman" w:hAnsi="Times New Roman" w:cs="Times New Roman"/>
          <w:b/>
          <w:bCs/>
          <w:sz w:val="20"/>
          <w:szCs w:val="20"/>
        </w:rPr>
        <w:t>Value of Additional Raw Material</w:t>
      </w:r>
    </w:p>
    <w:p w14:paraId="6B89F517" w14:textId="0B78A884" w:rsidR="00E80789" w:rsidRPr="00E80789" w:rsidRDefault="00E80789" w:rsidP="00E80789">
      <w:pPr>
        <w:spacing w:line="480" w:lineRule="auto"/>
        <w:rPr>
          <w:rFonts w:ascii="Times New Roman" w:hAnsi="Times New Roman" w:cs="Times New Roman"/>
          <w:sz w:val="20"/>
          <w:szCs w:val="20"/>
        </w:rPr>
      </w:pPr>
      <w:r w:rsidRPr="00E80789">
        <w:rPr>
          <w:rFonts w:ascii="Times New Roman" w:hAnsi="Times New Roman" w:cs="Times New Roman"/>
          <w:sz w:val="20"/>
          <w:szCs w:val="20"/>
        </w:rPr>
        <w:lastRenderedPageBreak/>
        <w:t>Raw material Y serves as a limiting factor in production, as the entire available 9,000 pounds are fully utilized. If more raw material Y could be acquired, it might allow for increased production and potentially higher profits. This indicates that acquiring additional raw material X is unnecessary unless the production scale increases</w:t>
      </w:r>
      <w:r w:rsidR="00F91960">
        <w:rPr>
          <w:rFonts w:ascii="Times New Roman" w:hAnsi="Times New Roman" w:cs="Times New Roman"/>
          <w:sz w:val="20"/>
          <w:szCs w:val="20"/>
        </w:rPr>
        <w:t xml:space="preserve"> with the purchase of more raw material Y.</w:t>
      </w:r>
    </w:p>
    <w:p w14:paraId="268C5E35" w14:textId="77777777" w:rsidR="00E80789" w:rsidRPr="00167E57" w:rsidRDefault="00E80789" w:rsidP="00E80789">
      <w:pPr>
        <w:spacing w:line="480" w:lineRule="auto"/>
        <w:rPr>
          <w:rFonts w:ascii="Times New Roman" w:hAnsi="Times New Roman" w:cs="Times New Roman"/>
          <w:b/>
          <w:bCs/>
          <w:sz w:val="20"/>
          <w:szCs w:val="20"/>
        </w:rPr>
      </w:pPr>
      <w:r w:rsidRPr="00167E57">
        <w:rPr>
          <w:rFonts w:ascii="Times New Roman" w:hAnsi="Times New Roman" w:cs="Times New Roman"/>
          <w:b/>
          <w:bCs/>
          <w:sz w:val="20"/>
          <w:szCs w:val="20"/>
        </w:rPr>
        <w:t>Sensitivity Analysis of Objective Function Coefficients</w:t>
      </w:r>
    </w:p>
    <w:p w14:paraId="09BEB80F" w14:textId="56778BB0" w:rsidR="00E80789" w:rsidRPr="00E80789" w:rsidRDefault="00E80789" w:rsidP="00E80789">
      <w:pPr>
        <w:spacing w:line="480" w:lineRule="auto"/>
        <w:rPr>
          <w:rFonts w:ascii="Times New Roman" w:hAnsi="Times New Roman" w:cs="Times New Roman"/>
          <w:sz w:val="20"/>
          <w:szCs w:val="20"/>
        </w:rPr>
      </w:pPr>
      <w:r w:rsidRPr="00E80789">
        <w:rPr>
          <w:rFonts w:ascii="Times New Roman" w:hAnsi="Times New Roman" w:cs="Times New Roman"/>
          <w:sz w:val="20"/>
          <w:szCs w:val="20"/>
        </w:rPr>
        <w:t>The sensitivity analysis indicates that small fluctuations in the profit per pound (±$0.10) or treatment costs do not impact the optimal production plan. Even if the selling prices of secondary product</w:t>
      </w:r>
      <w:r w:rsidR="00106801">
        <w:rPr>
          <w:rFonts w:ascii="Times New Roman" w:hAnsi="Times New Roman" w:cs="Times New Roman"/>
          <w:sz w:val="20"/>
          <w:szCs w:val="20"/>
        </w:rPr>
        <w:t xml:space="preserve"> </w:t>
      </w:r>
      <w:r w:rsidRPr="00E80789">
        <w:rPr>
          <w:rFonts w:ascii="Times New Roman" w:hAnsi="Times New Roman" w:cs="Times New Roman"/>
          <w:sz w:val="20"/>
          <w:szCs w:val="20"/>
        </w:rPr>
        <w:t>M increase</w:t>
      </w:r>
      <w:r w:rsidR="00106801">
        <w:rPr>
          <w:rFonts w:ascii="Times New Roman" w:hAnsi="Times New Roman" w:cs="Times New Roman"/>
          <w:sz w:val="20"/>
          <w:szCs w:val="20"/>
        </w:rPr>
        <w:t>s</w:t>
      </w:r>
      <w:r w:rsidRPr="00E80789">
        <w:rPr>
          <w:rFonts w:ascii="Times New Roman" w:hAnsi="Times New Roman" w:cs="Times New Roman"/>
          <w:sz w:val="20"/>
          <w:szCs w:val="20"/>
        </w:rPr>
        <w:t xml:space="preserve"> slightly, they remain unprofitable under current cost conditions. Additionally, the cost of liquid waste treatment would need to rise significantly before producing K or M becomes a more attractive alternative. These findings reinforce that the current production strategy is stable under minor cost variations.</w:t>
      </w:r>
    </w:p>
    <w:p w14:paraId="74A7BF88" w14:textId="77777777" w:rsidR="00E80789" w:rsidRPr="00167E57" w:rsidRDefault="00E80789" w:rsidP="00E80789">
      <w:pPr>
        <w:spacing w:line="480" w:lineRule="auto"/>
        <w:rPr>
          <w:rFonts w:ascii="Times New Roman" w:hAnsi="Times New Roman" w:cs="Times New Roman"/>
          <w:b/>
          <w:bCs/>
          <w:sz w:val="20"/>
          <w:szCs w:val="20"/>
        </w:rPr>
      </w:pPr>
      <w:r w:rsidRPr="00167E57">
        <w:rPr>
          <w:rFonts w:ascii="Times New Roman" w:hAnsi="Times New Roman" w:cs="Times New Roman"/>
          <w:b/>
          <w:bCs/>
          <w:sz w:val="20"/>
          <w:szCs w:val="20"/>
        </w:rPr>
        <w:t>Accountant’s Recommendation to Eliminate Product K</w:t>
      </w:r>
    </w:p>
    <w:p w14:paraId="73233501" w14:textId="3C2C8840" w:rsidR="00E86F4A" w:rsidRPr="008C49E0" w:rsidRDefault="00E80789" w:rsidP="00E80789">
      <w:pPr>
        <w:spacing w:line="480" w:lineRule="auto"/>
        <w:rPr>
          <w:rFonts w:ascii="Times New Roman" w:hAnsi="Times New Roman" w:cs="Times New Roman"/>
          <w:sz w:val="20"/>
          <w:szCs w:val="20"/>
        </w:rPr>
      </w:pPr>
      <w:r w:rsidRPr="7737B0C5">
        <w:rPr>
          <w:rFonts w:ascii="Times New Roman" w:hAnsi="Times New Roman" w:cs="Times New Roman"/>
          <w:sz w:val="20"/>
          <w:szCs w:val="20"/>
        </w:rPr>
        <w:t xml:space="preserve">The accountant’s recommendation to eliminate product K is </w:t>
      </w:r>
      <w:r w:rsidR="00106801">
        <w:rPr>
          <w:rFonts w:ascii="Times New Roman" w:hAnsi="Times New Roman" w:cs="Times New Roman"/>
          <w:sz w:val="20"/>
          <w:szCs w:val="20"/>
        </w:rPr>
        <w:t>un</w:t>
      </w:r>
      <w:r w:rsidRPr="7737B0C5">
        <w:rPr>
          <w:rFonts w:ascii="Times New Roman" w:hAnsi="Times New Roman" w:cs="Times New Roman"/>
          <w:sz w:val="20"/>
          <w:szCs w:val="20"/>
        </w:rPr>
        <w:t>supported by the analysis. Product K production</w:t>
      </w:r>
      <w:r w:rsidR="00483EDF">
        <w:rPr>
          <w:rFonts w:ascii="Times New Roman" w:hAnsi="Times New Roman" w:cs="Times New Roman"/>
          <w:sz w:val="20"/>
          <w:szCs w:val="20"/>
        </w:rPr>
        <w:t xml:space="preserve"> is the only other </w:t>
      </w:r>
      <w:r w:rsidRPr="7737B0C5">
        <w:rPr>
          <w:rFonts w:ascii="Times New Roman" w:hAnsi="Times New Roman" w:cs="Times New Roman"/>
          <w:sz w:val="20"/>
          <w:szCs w:val="20"/>
        </w:rPr>
        <w:t>profitable</w:t>
      </w:r>
      <w:r w:rsidR="00483EDF">
        <w:rPr>
          <w:rFonts w:ascii="Times New Roman" w:hAnsi="Times New Roman" w:cs="Times New Roman"/>
          <w:sz w:val="20"/>
          <w:szCs w:val="20"/>
        </w:rPr>
        <w:t xml:space="preserve"> product to manufacture</w:t>
      </w:r>
      <w:r w:rsidRPr="7737B0C5">
        <w:rPr>
          <w:rFonts w:ascii="Times New Roman" w:hAnsi="Times New Roman" w:cs="Times New Roman"/>
          <w:sz w:val="20"/>
          <w:szCs w:val="20"/>
        </w:rPr>
        <w:t xml:space="preserve">. Eliminating product K does not alter the optimal production plan, further confirming that it is necessary under current conditions. </w:t>
      </w:r>
      <w:r w:rsidR="00F40AAA">
        <w:rPr>
          <w:rFonts w:ascii="Times New Roman" w:hAnsi="Times New Roman" w:cs="Times New Roman"/>
          <w:sz w:val="20"/>
          <w:szCs w:val="20"/>
        </w:rPr>
        <w:t>G</w:t>
      </w:r>
      <w:r w:rsidRPr="7737B0C5">
        <w:rPr>
          <w:rFonts w:ascii="Times New Roman" w:hAnsi="Times New Roman" w:cs="Times New Roman"/>
          <w:sz w:val="20"/>
          <w:szCs w:val="20"/>
        </w:rPr>
        <w:t>iven the present cost structure,</w:t>
      </w:r>
      <w:r w:rsidR="00F40AAA">
        <w:rPr>
          <w:rFonts w:ascii="Times New Roman" w:hAnsi="Times New Roman" w:cs="Times New Roman"/>
          <w:sz w:val="20"/>
          <w:szCs w:val="20"/>
        </w:rPr>
        <w:t xml:space="preserve"> producing </w:t>
      </w:r>
      <w:r w:rsidRPr="7737B0C5">
        <w:rPr>
          <w:rFonts w:ascii="Times New Roman" w:hAnsi="Times New Roman" w:cs="Times New Roman"/>
          <w:sz w:val="20"/>
          <w:szCs w:val="20"/>
        </w:rPr>
        <w:t>product K is the most financially sound decision and aligns with the company’s goal of maximizing profit while complying with EPA regulations.</w:t>
      </w:r>
    </w:p>
    <w:p w14:paraId="0108E4D5" w14:textId="63D0D0CF" w:rsidR="26994853" w:rsidRDefault="26994853" w:rsidP="7737B0C5">
      <w:pPr>
        <w:spacing w:line="480" w:lineRule="auto"/>
        <w:rPr>
          <w:rFonts w:ascii="Times New Roman" w:hAnsi="Times New Roman" w:cs="Times New Roman"/>
          <w:b/>
          <w:bCs/>
          <w:sz w:val="20"/>
          <w:szCs w:val="20"/>
        </w:rPr>
      </w:pPr>
      <w:r w:rsidRPr="7737B0C5">
        <w:rPr>
          <w:rFonts w:ascii="Times New Roman" w:hAnsi="Times New Roman" w:cs="Times New Roman"/>
          <w:b/>
          <w:bCs/>
          <w:sz w:val="20"/>
          <w:szCs w:val="20"/>
        </w:rPr>
        <w:t>Tools, Techniques, and Skills Used</w:t>
      </w:r>
    </w:p>
    <w:p w14:paraId="1FDA3FBE" w14:textId="35C729B9" w:rsidR="7E135C42" w:rsidRDefault="7E135C42" w:rsidP="7737B0C5">
      <w:pPr>
        <w:spacing w:line="480" w:lineRule="auto"/>
        <w:rPr>
          <w:rFonts w:ascii="Times New Roman" w:eastAsia="Times New Roman" w:hAnsi="Times New Roman" w:cs="Times New Roman"/>
          <w:sz w:val="20"/>
          <w:szCs w:val="20"/>
        </w:rPr>
      </w:pPr>
      <w:r w:rsidRPr="7737B0C5">
        <w:rPr>
          <w:rFonts w:ascii="Times New Roman" w:eastAsia="Times New Roman" w:hAnsi="Times New Roman" w:cs="Times New Roman"/>
          <w:sz w:val="20"/>
          <w:szCs w:val="20"/>
        </w:rPr>
        <w:t xml:space="preserve">In this coding project, we utilized Python with the </w:t>
      </w:r>
      <w:proofErr w:type="spellStart"/>
      <w:r w:rsidRPr="7737B0C5">
        <w:rPr>
          <w:rFonts w:ascii="Times New Roman" w:eastAsia="Times New Roman" w:hAnsi="Times New Roman" w:cs="Times New Roman"/>
          <w:sz w:val="20"/>
          <w:szCs w:val="20"/>
        </w:rPr>
        <w:t>scipy.optimize.linprog</w:t>
      </w:r>
      <w:proofErr w:type="spellEnd"/>
      <w:r w:rsidRPr="7737B0C5">
        <w:rPr>
          <w:rFonts w:ascii="Times New Roman" w:eastAsia="Times New Roman" w:hAnsi="Times New Roman" w:cs="Times New Roman"/>
          <w:sz w:val="20"/>
          <w:szCs w:val="20"/>
        </w:rPr>
        <w:t xml:space="preserve"> library to perform optimization for determining the most cost-effective method of handling liquid waste and creating primary product.</w:t>
      </w:r>
      <w:r w:rsidR="5406CC7B" w:rsidRPr="7737B0C5">
        <w:rPr>
          <w:rFonts w:ascii="Times New Roman" w:eastAsia="Times New Roman" w:hAnsi="Times New Roman" w:cs="Times New Roman"/>
          <w:sz w:val="20"/>
          <w:szCs w:val="20"/>
        </w:rPr>
        <w:t xml:space="preserve"> We had to learn how the function worked as well as how to set up matrices in python.</w:t>
      </w:r>
      <w:r w:rsidRPr="7737B0C5">
        <w:rPr>
          <w:rFonts w:ascii="Times New Roman" w:eastAsia="Times New Roman" w:hAnsi="Times New Roman" w:cs="Times New Roman"/>
          <w:sz w:val="20"/>
          <w:szCs w:val="20"/>
        </w:rPr>
        <w:t xml:space="preserve"> The project required applying linear algebra knowledge to construct matrices representing the limiting factors and constraints of the equation. Additionally, effective communication skills were essential as we collaborated to navigate and solve a complex mathematical problem, ensuring accuracy and shared understanding throughout the process.</w:t>
      </w:r>
    </w:p>
    <w:p w14:paraId="4DEAE599" w14:textId="2647315D" w:rsidR="386772EC" w:rsidRDefault="00106801" w:rsidP="7737B0C5">
      <w:pPr>
        <w:spacing w:line="480" w:lineRule="auto"/>
        <w:rPr>
          <w:rFonts w:ascii="Times New Roman" w:eastAsia="Times New Roman" w:hAnsi="Times New Roman" w:cs="Times New Roman"/>
          <w:b/>
          <w:bCs/>
          <w:sz w:val="20"/>
          <w:szCs w:val="20"/>
        </w:rPr>
      </w:pPr>
      <w:r w:rsidRPr="7737B0C5">
        <w:rPr>
          <w:rFonts w:ascii="Times New Roman" w:eastAsia="Times New Roman" w:hAnsi="Times New Roman" w:cs="Times New Roman"/>
          <w:b/>
          <w:bCs/>
          <w:sz w:val="20"/>
          <w:szCs w:val="20"/>
        </w:rPr>
        <w:t>Challenges</w:t>
      </w:r>
      <w:r w:rsidR="386772EC" w:rsidRPr="7737B0C5">
        <w:rPr>
          <w:rFonts w:ascii="Times New Roman" w:eastAsia="Times New Roman" w:hAnsi="Times New Roman" w:cs="Times New Roman"/>
          <w:b/>
          <w:bCs/>
          <w:sz w:val="20"/>
          <w:szCs w:val="20"/>
        </w:rPr>
        <w:t xml:space="preserve"> Faced</w:t>
      </w:r>
    </w:p>
    <w:p w14:paraId="4510C577" w14:textId="39A941CE" w:rsidR="30D0C5A0" w:rsidRDefault="30D0C5A0" w:rsidP="7737B0C5">
      <w:pPr>
        <w:spacing w:line="480" w:lineRule="auto"/>
        <w:rPr>
          <w:rFonts w:ascii="Times New Roman" w:eastAsia="Times New Roman" w:hAnsi="Times New Roman" w:cs="Times New Roman"/>
          <w:sz w:val="20"/>
          <w:szCs w:val="20"/>
        </w:rPr>
      </w:pPr>
      <w:r w:rsidRPr="7737B0C5">
        <w:rPr>
          <w:rFonts w:ascii="Times New Roman" w:eastAsia="Times New Roman" w:hAnsi="Times New Roman" w:cs="Times New Roman"/>
          <w:sz w:val="20"/>
          <w:szCs w:val="20"/>
        </w:rPr>
        <w:lastRenderedPageBreak/>
        <w:t>One of the primary challenges faced in this project was creating a formula that incorporated all the different price factors involved in the liquid waste handling process. This required careful consideration of multiple variables, such as the price of waste disposal methods, production limits, and the value of the primary product, making sure each factor was correctly represented in the optimization equation. Another difficulty was understanding how the price of the primary product was calculated, as it involved multiple steps and external data that were not immediately clear. This meant we had to spend time researching and clarifying how the pricing structure worked before including it in our model. Lastly, due to the complexity of the problem, we needed to conduct extensive testing by plugging in different sets of values to check if the final price made sense compared to the other numbers in the problem. This testing process helped us catch errors, refine our formula, and ensure that our solution was both accurate and realistic.</w:t>
      </w:r>
    </w:p>
    <w:p w14:paraId="72597E79" w14:textId="00682AF1" w:rsidR="7737B0C5" w:rsidRDefault="7737B0C5" w:rsidP="7737B0C5">
      <w:pPr>
        <w:spacing w:line="480" w:lineRule="auto"/>
        <w:rPr>
          <w:rFonts w:ascii="Times New Roman" w:hAnsi="Times New Roman" w:cs="Times New Roman"/>
          <w:b/>
          <w:bCs/>
          <w:sz w:val="20"/>
          <w:szCs w:val="20"/>
        </w:rPr>
      </w:pPr>
    </w:p>
    <w:sectPr w:rsidR="7737B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tY/WNdmat1JLXl" int2:id="qUfv4Og2">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2CD4"/>
    <w:rsid w:val="00036157"/>
    <w:rsid w:val="0006329F"/>
    <w:rsid w:val="00092A02"/>
    <w:rsid w:val="00106801"/>
    <w:rsid w:val="001279C9"/>
    <w:rsid w:val="00167E57"/>
    <w:rsid w:val="0027129F"/>
    <w:rsid w:val="00293EFE"/>
    <w:rsid w:val="002D274E"/>
    <w:rsid w:val="002E7A95"/>
    <w:rsid w:val="00336E15"/>
    <w:rsid w:val="003846EA"/>
    <w:rsid w:val="003F368C"/>
    <w:rsid w:val="003F7AA3"/>
    <w:rsid w:val="00483EDF"/>
    <w:rsid w:val="004A1B92"/>
    <w:rsid w:val="004C3790"/>
    <w:rsid w:val="00526A7F"/>
    <w:rsid w:val="00561FAB"/>
    <w:rsid w:val="00563FC0"/>
    <w:rsid w:val="006D4C19"/>
    <w:rsid w:val="006D56BB"/>
    <w:rsid w:val="00736449"/>
    <w:rsid w:val="00744EB8"/>
    <w:rsid w:val="00745378"/>
    <w:rsid w:val="008C49E0"/>
    <w:rsid w:val="008F2CD4"/>
    <w:rsid w:val="00901D5F"/>
    <w:rsid w:val="009F4465"/>
    <w:rsid w:val="00DD2FE1"/>
    <w:rsid w:val="00E80789"/>
    <w:rsid w:val="00E86F4A"/>
    <w:rsid w:val="00EC2EC8"/>
    <w:rsid w:val="00F40AAA"/>
    <w:rsid w:val="00F540A1"/>
    <w:rsid w:val="00F91960"/>
    <w:rsid w:val="00F94529"/>
    <w:rsid w:val="00FF6ECB"/>
    <w:rsid w:val="0839A105"/>
    <w:rsid w:val="1016C7BF"/>
    <w:rsid w:val="1301000D"/>
    <w:rsid w:val="26994853"/>
    <w:rsid w:val="30D0C5A0"/>
    <w:rsid w:val="386772EC"/>
    <w:rsid w:val="5406CC7B"/>
    <w:rsid w:val="6C357B40"/>
    <w:rsid w:val="6F8DAA3B"/>
    <w:rsid w:val="7737B0C5"/>
    <w:rsid w:val="7E135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E5022"/>
  <w15:chartTrackingRefBased/>
  <w15:docId w15:val="{9D3527F9-5CD4-44E3-88BE-8A63F9F8D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C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C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C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C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C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C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CD4"/>
    <w:rPr>
      <w:rFonts w:eastAsiaTheme="majorEastAsia" w:cstheme="majorBidi"/>
      <w:color w:val="272727" w:themeColor="text1" w:themeTint="D8"/>
    </w:rPr>
  </w:style>
  <w:style w:type="paragraph" w:styleId="Title">
    <w:name w:val="Title"/>
    <w:basedOn w:val="Normal"/>
    <w:next w:val="Normal"/>
    <w:link w:val="TitleChar"/>
    <w:uiPriority w:val="10"/>
    <w:qFormat/>
    <w:rsid w:val="008F2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CD4"/>
    <w:pPr>
      <w:spacing w:before="160"/>
      <w:jc w:val="center"/>
    </w:pPr>
    <w:rPr>
      <w:i/>
      <w:iCs/>
      <w:color w:val="404040" w:themeColor="text1" w:themeTint="BF"/>
    </w:rPr>
  </w:style>
  <w:style w:type="character" w:customStyle="1" w:styleId="QuoteChar">
    <w:name w:val="Quote Char"/>
    <w:basedOn w:val="DefaultParagraphFont"/>
    <w:link w:val="Quote"/>
    <w:uiPriority w:val="29"/>
    <w:rsid w:val="008F2CD4"/>
    <w:rPr>
      <w:i/>
      <w:iCs/>
      <w:color w:val="404040" w:themeColor="text1" w:themeTint="BF"/>
    </w:rPr>
  </w:style>
  <w:style w:type="paragraph" w:styleId="ListParagraph">
    <w:name w:val="List Paragraph"/>
    <w:basedOn w:val="Normal"/>
    <w:uiPriority w:val="34"/>
    <w:qFormat/>
    <w:rsid w:val="008F2CD4"/>
    <w:pPr>
      <w:ind w:left="720"/>
      <w:contextualSpacing/>
    </w:pPr>
  </w:style>
  <w:style w:type="character" w:styleId="IntenseEmphasis">
    <w:name w:val="Intense Emphasis"/>
    <w:basedOn w:val="DefaultParagraphFont"/>
    <w:uiPriority w:val="21"/>
    <w:qFormat/>
    <w:rsid w:val="008F2CD4"/>
    <w:rPr>
      <w:i/>
      <w:iCs/>
      <w:color w:val="0F4761" w:themeColor="accent1" w:themeShade="BF"/>
    </w:rPr>
  </w:style>
  <w:style w:type="paragraph" w:styleId="IntenseQuote">
    <w:name w:val="Intense Quote"/>
    <w:basedOn w:val="Normal"/>
    <w:next w:val="Normal"/>
    <w:link w:val="IntenseQuoteChar"/>
    <w:uiPriority w:val="30"/>
    <w:qFormat/>
    <w:rsid w:val="008F2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CD4"/>
    <w:rPr>
      <w:i/>
      <w:iCs/>
      <w:color w:val="0F4761" w:themeColor="accent1" w:themeShade="BF"/>
    </w:rPr>
  </w:style>
  <w:style w:type="character" w:styleId="IntenseReference">
    <w:name w:val="Intense Reference"/>
    <w:basedOn w:val="DefaultParagraphFont"/>
    <w:uiPriority w:val="32"/>
    <w:qFormat/>
    <w:rsid w:val="008F2C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097599">
      <w:bodyDiv w:val="1"/>
      <w:marLeft w:val="0"/>
      <w:marRight w:val="0"/>
      <w:marTop w:val="0"/>
      <w:marBottom w:val="0"/>
      <w:divBdr>
        <w:top w:val="none" w:sz="0" w:space="0" w:color="auto"/>
        <w:left w:val="none" w:sz="0" w:space="0" w:color="auto"/>
        <w:bottom w:val="none" w:sz="0" w:space="0" w:color="auto"/>
        <w:right w:val="none" w:sz="0" w:space="0" w:color="auto"/>
      </w:divBdr>
      <w:divsChild>
        <w:div w:id="548417305">
          <w:marLeft w:val="0"/>
          <w:marRight w:val="0"/>
          <w:marTop w:val="0"/>
          <w:marBottom w:val="0"/>
          <w:divBdr>
            <w:top w:val="none" w:sz="0" w:space="0" w:color="auto"/>
            <w:left w:val="none" w:sz="0" w:space="0" w:color="auto"/>
            <w:bottom w:val="none" w:sz="0" w:space="0" w:color="auto"/>
            <w:right w:val="none" w:sz="0" w:space="0" w:color="auto"/>
          </w:divBdr>
          <w:divsChild>
            <w:div w:id="887763959">
              <w:marLeft w:val="0"/>
              <w:marRight w:val="0"/>
              <w:marTop w:val="0"/>
              <w:marBottom w:val="0"/>
              <w:divBdr>
                <w:top w:val="none" w:sz="0" w:space="0" w:color="auto"/>
                <w:left w:val="none" w:sz="0" w:space="0" w:color="auto"/>
                <w:bottom w:val="none" w:sz="0" w:space="0" w:color="auto"/>
                <w:right w:val="none" w:sz="0" w:space="0" w:color="auto"/>
              </w:divBdr>
              <w:divsChild>
                <w:div w:id="506483289">
                  <w:marLeft w:val="0"/>
                  <w:marRight w:val="0"/>
                  <w:marTop w:val="0"/>
                  <w:marBottom w:val="0"/>
                  <w:divBdr>
                    <w:top w:val="none" w:sz="0" w:space="0" w:color="auto"/>
                    <w:left w:val="none" w:sz="0" w:space="0" w:color="auto"/>
                    <w:bottom w:val="none" w:sz="0" w:space="0" w:color="auto"/>
                    <w:right w:val="none" w:sz="0" w:space="0" w:color="auto"/>
                  </w:divBdr>
                  <w:divsChild>
                    <w:div w:id="174686144">
                      <w:marLeft w:val="0"/>
                      <w:marRight w:val="0"/>
                      <w:marTop w:val="0"/>
                      <w:marBottom w:val="0"/>
                      <w:divBdr>
                        <w:top w:val="none" w:sz="0" w:space="0" w:color="auto"/>
                        <w:left w:val="none" w:sz="0" w:space="0" w:color="auto"/>
                        <w:bottom w:val="none" w:sz="0" w:space="0" w:color="auto"/>
                        <w:right w:val="none" w:sz="0" w:space="0" w:color="auto"/>
                      </w:divBdr>
                      <w:divsChild>
                        <w:div w:id="954294506">
                          <w:marLeft w:val="0"/>
                          <w:marRight w:val="0"/>
                          <w:marTop w:val="0"/>
                          <w:marBottom w:val="0"/>
                          <w:divBdr>
                            <w:top w:val="none" w:sz="0" w:space="0" w:color="auto"/>
                            <w:left w:val="none" w:sz="0" w:space="0" w:color="auto"/>
                            <w:bottom w:val="none" w:sz="0" w:space="0" w:color="auto"/>
                            <w:right w:val="none" w:sz="0" w:space="0" w:color="auto"/>
                          </w:divBdr>
                          <w:divsChild>
                            <w:div w:id="1850217631">
                              <w:marLeft w:val="0"/>
                              <w:marRight w:val="0"/>
                              <w:marTop w:val="0"/>
                              <w:marBottom w:val="0"/>
                              <w:divBdr>
                                <w:top w:val="none" w:sz="0" w:space="0" w:color="auto"/>
                                <w:left w:val="none" w:sz="0" w:space="0" w:color="auto"/>
                                <w:bottom w:val="none" w:sz="0" w:space="0" w:color="auto"/>
                                <w:right w:val="none" w:sz="0" w:space="0" w:color="auto"/>
                              </w:divBdr>
                              <w:divsChild>
                                <w:div w:id="5354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465813">
              <w:marLeft w:val="0"/>
              <w:marRight w:val="0"/>
              <w:marTop w:val="0"/>
              <w:marBottom w:val="0"/>
              <w:divBdr>
                <w:top w:val="none" w:sz="0" w:space="0" w:color="auto"/>
                <w:left w:val="none" w:sz="0" w:space="0" w:color="auto"/>
                <w:bottom w:val="none" w:sz="0" w:space="0" w:color="auto"/>
                <w:right w:val="none" w:sz="0" w:space="0" w:color="auto"/>
              </w:divBdr>
            </w:div>
          </w:divsChild>
        </w:div>
        <w:div w:id="1027564947">
          <w:marLeft w:val="0"/>
          <w:marRight w:val="0"/>
          <w:marTop w:val="0"/>
          <w:marBottom w:val="0"/>
          <w:divBdr>
            <w:top w:val="none" w:sz="0" w:space="0" w:color="auto"/>
            <w:left w:val="none" w:sz="0" w:space="0" w:color="auto"/>
            <w:bottom w:val="none" w:sz="0" w:space="0" w:color="auto"/>
            <w:right w:val="none" w:sz="0" w:space="0" w:color="auto"/>
          </w:divBdr>
          <w:divsChild>
            <w:div w:id="793326486">
              <w:marLeft w:val="0"/>
              <w:marRight w:val="0"/>
              <w:marTop w:val="0"/>
              <w:marBottom w:val="0"/>
              <w:divBdr>
                <w:top w:val="none" w:sz="0" w:space="0" w:color="auto"/>
                <w:left w:val="none" w:sz="0" w:space="0" w:color="auto"/>
                <w:bottom w:val="none" w:sz="0" w:space="0" w:color="auto"/>
                <w:right w:val="none" w:sz="0" w:space="0" w:color="auto"/>
              </w:divBdr>
              <w:divsChild>
                <w:div w:id="393427336">
                  <w:marLeft w:val="0"/>
                  <w:marRight w:val="0"/>
                  <w:marTop w:val="0"/>
                  <w:marBottom w:val="0"/>
                  <w:divBdr>
                    <w:top w:val="none" w:sz="0" w:space="0" w:color="auto"/>
                    <w:left w:val="none" w:sz="0" w:space="0" w:color="auto"/>
                    <w:bottom w:val="none" w:sz="0" w:space="0" w:color="auto"/>
                    <w:right w:val="none" w:sz="0" w:space="0" w:color="auto"/>
                  </w:divBdr>
                  <w:divsChild>
                    <w:div w:id="824591982">
                      <w:marLeft w:val="0"/>
                      <w:marRight w:val="0"/>
                      <w:marTop w:val="0"/>
                      <w:marBottom w:val="0"/>
                      <w:divBdr>
                        <w:top w:val="none" w:sz="0" w:space="0" w:color="auto"/>
                        <w:left w:val="none" w:sz="0" w:space="0" w:color="auto"/>
                        <w:bottom w:val="none" w:sz="0" w:space="0" w:color="auto"/>
                        <w:right w:val="none" w:sz="0" w:space="0" w:color="auto"/>
                      </w:divBdr>
                      <w:divsChild>
                        <w:div w:id="220287406">
                          <w:marLeft w:val="0"/>
                          <w:marRight w:val="0"/>
                          <w:marTop w:val="0"/>
                          <w:marBottom w:val="0"/>
                          <w:divBdr>
                            <w:top w:val="none" w:sz="0" w:space="0" w:color="auto"/>
                            <w:left w:val="none" w:sz="0" w:space="0" w:color="auto"/>
                            <w:bottom w:val="none" w:sz="0" w:space="0" w:color="auto"/>
                            <w:right w:val="none" w:sz="0" w:space="0" w:color="auto"/>
                          </w:divBdr>
                          <w:divsChild>
                            <w:div w:id="487863183">
                              <w:marLeft w:val="0"/>
                              <w:marRight w:val="0"/>
                              <w:marTop w:val="0"/>
                              <w:marBottom w:val="0"/>
                              <w:divBdr>
                                <w:top w:val="none" w:sz="0" w:space="0" w:color="auto"/>
                                <w:left w:val="none" w:sz="0" w:space="0" w:color="auto"/>
                                <w:bottom w:val="none" w:sz="0" w:space="0" w:color="auto"/>
                                <w:right w:val="none" w:sz="0" w:space="0" w:color="auto"/>
                              </w:divBdr>
                              <w:divsChild>
                                <w:div w:id="19748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64534">
              <w:marLeft w:val="0"/>
              <w:marRight w:val="0"/>
              <w:marTop w:val="0"/>
              <w:marBottom w:val="0"/>
              <w:divBdr>
                <w:top w:val="none" w:sz="0" w:space="0" w:color="auto"/>
                <w:left w:val="none" w:sz="0" w:space="0" w:color="auto"/>
                <w:bottom w:val="none" w:sz="0" w:space="0" w:color="auto"/>
                <w:right w:val="none" w:sz="0" w:space="0" w:color="auto"/>
              </w:divBdr>
            </w:div>
          </w:divsChild>
        </w:div>
        <w:div w:id="129442651">
          <w:marLeft w:val="0"/>
          <w:marRight w:val="0"/>
          <w:marTop w:val="0"/>
          <w:marBottom w:val="0"/>
          <w:divBdr>
            <w:top w:val="none" w:sz="0" w:space="0" w:color="auto"/>
            <w:left w:val="none" w:sz="0" w:space="0" w:color="auto"/>
            <w:bottom w:val="none" w:sz="0" w:space="0" w:color="auto"/>
            <w:right w:val="none" w:sz="0" w:space="0" w:color="auto"/>
          </w:divBdr>
          <w:divsChild>
            <w:div w:id="1937133089">
              <w:marLeft w:val="0"/>
              <w:marRight w:val="0"/>
              <w:marTop w:val="0"/>
              <w:marBottom w:val="0"/>
              <w:divBdr>
                <w:top w:val="none" w:sz="0" w:space="0" w:color="auto"/>
                <w:left w:val="none" w:sz="0" w:space="0" w:color="auto"/>
                <w:bottom w:val="none" w:sz="0" w:space="0" w:color="auto"/>
                <w:right w:val="none" w:sz="0" w:space="0" w:color="auto"/>
              </w:divBdr>
              <w:divsChild>
                <w:div w:id="1464614119">
                  <w:marLeft w:val="0"/>
                  <w:marRight w:val="0"/>
                  <w:marTop w:val="0"/>
                  <w:marBottom w:val="0"/>
                  <w:divBdr>
                    <w:top w:val="none" w:sz="0" w:space="0" w:color="auto"/>
                    <w:left w:val="none" w:sz="0" w:space="0" w:color="auto"/>
                    <w:bottom w:val="none" w:sz="0" w:space="0" w:color="auto"/>
                    <w:right w:val="none" w:sz="0" w:space="0" w:color="auto"/>
                  </w:divBdr>
                  <w:divsChild>
                    <w:div w:id="1885479076">
                      <w:marLeft w:val="0"/>
                      <w:marRight w:val="0"/>
                      <w:marTop w:val="0"/>
                      <w:marBottom w:val="0"/>
                      <w:divBdr>
                        <w:top w:val="none" w:sz="0" w:space="0" w:color="auto"/>
                        <w:left w:val="none" w:sz="0" w:space="0" w:color="auto"/>
                        <w:bottom w:val="none" w:sz="0" w:space="0" w:color="auto"/>
                        <w:right w:val="none" w:sz="0" w:space="0" w:color="auto"/>
                      </w:divBdr>
                      <w:divsChild>
                        <w:div w:id="297301770">
                          <w:marLeft w:val="0"/>
                          <w:marRight w:val="0"/>
                          <w:marTop w:val="0"/>
                          <w:marBottom w:val="0"/>
                          <w:divBdr>
                            <w:top w:val="none" w:sz="0" w:space="0" w:color="auto"/>
                            <w:left w:val="none" w:sz="0" w:space="0" w:color="auto"/>
                            <w:bottom w:val="none" w:sz="0" w:space="0" w:color="auto"/>
                            <w:right w:val="none" w:sz="0" w:space="0" w:color="auto"/>
                          </w:divBdr>
                          <w:divsChild>
                            <w:div w:id="1889612357">
                              <w:marLeft w:val="0"/>
                              <w:marRight w:val="0"/>
                              <w:marTop w:val="0"/>
                              <w:marBottom w:val="0"/>
                              <w:divBdr>
                                <w:top w:val="none" w:sz="0" w:space="0" w:color="auto"/>
                                <w:left w:val="none" w:sz="0" w:space="0" w:color="auto"/>
                                <w:bottom w:val="none" w:sz="0" w:space="0" w:color="auto"/>
                                <w:right w:val="none" w:sz="0" w:space="0" w:color="auto"/>
                              </w:divBdr>
                              <w:divsChild>
                                <w:div w:id="15691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409212">
              <w:marLeft w:val="0"/>
              <w:marRight w:val="0"/>
              <w:marTop w:val="0"/>
              <w:marBottom w:val="0"/>
              <w:divBdr>
                <w:top w:val="none" w:sz="0" w:space="0" w:color="auto"/>
                <w:left w:val="none" w:sz="0" w:space="0" w:color="auto"/>
                <w:bottom w:val="none" w:sz="0" w:space="0" w:color="auto"/>
                <w:right w:val="none" w:sz="0" w:space="0" w:color="auto"/>
              </w:divBdr>
            </w:div>
          </w:divsChild>
        </w:div>
        <w:div w:id="432869361">
          <w:marLeft w:val="0"/>
          <w:marRight w:val="0"/>
          <w:marTop w:val="0"/>
          <w:marBottom w:val="0"/>
          <w:divBdr>
            <w:top w:val="none" w:sz="0" w:space="0" w:color="auto"/>
            <w:left w:val="none" w:sz="0" w:space="0" w:color="auto"/>
            <w:bottom w:val="none" w:sz="0" w:space="0" w:color="auto"/>
            <w:right w:val="none" w:sz="0" w:space="0" w:color="auto"/>
          </w:divBdr>
          <w:divsChild>
            <w:div w:id="1551458405">
              <w:marLeft w:val="0"/>
              <w:marRight w:val="0"/>
              <w:marTop w:val="0"/>
              <w:marBottom w:val="0"/>
              <w:divBdr>
                <w:top w:val="none" w:sz="0" w:space="0" w:color="auto"/>
                <w:left w:val="none" w:sz="0" w:space="0" w:color="auto"/>
                <w:bottom w:val="none" w:sz="0" w:space="0" w:color="auto"/>
                <w:right w:val="none" w:sz="0" w:space="0" w:color="auto"/>
              </w:divBdr>
              <w:divsChild>
                <w:div w:id="1663579419">
                  <w:marLeft w:val="0"/>
                  <w:marRight w:val="0"/>
                  <w:marTop w:val="0"/>
                  <w:marBottom w:val="0"/>
                  <w:divBdr>
                    <w:top w:val="none" w:sz="0" w:space="0" w:color="auto"/>
                    <w:left w:val="none" w:sz="0" w:space="0" w:color="auto"/>
                    <w:bottom w:val="none" w:sz="0" w:space="0" w:color="auto"/>
                    <w:right w:val="none" w:sz="0" w:space="0" w:color="auto"/>
                  </w:divBdr>
                  <w:divsChild>
                    <w:div w:id="869998507">
                      <w:marLeft w:val="0"/>
                      <w:marRight w:val="0"/>
                      <w:marTop w:val="0"/>
                      <w:marBottom w:val="0"/>
                      <w:divBdr>
                        <w:top w:val="none" w:sz="0" w:space="0" w:color="auto"/>
                        <w:left w:val="none" w:sz="0" w:space="0" w:color="auto"/>
                        <w:bottom w:val="none" w:sz="0" w:space="0" w:color="auto"/>
                        <w:right w:val="none" w:sz="0" w:space="0" w:color="auto"/>
                      </w:divBdr>
                      <w:divsChild>
                        <w:div w:id="240719535">
                          <w:marLeft w:val="0"/>
                          <w:marRight w:val="0"/>
                          <w:marTop w:val="0"/>
                          <w:marBottom w:val="0"/>
                          <w:divBdr>
                            <w:top w:val="none" w:sz="0" w:space="0" w:color="auto"/>
                            <w:left w:val="none" w:sz="0" w:space="0" w:color="auto"/>
                            <w:bottom w:val="none" w:sz="0" w:space="0" w:color="auto"/>
                            <w:right w:val="none" w:sz="0" w:space="0" w:color="auto"/>
                          </w:divBdr>
                          <w:divsChild>
                            <w:div w:id="1808467739">
                              <w:marLeft w:val="0"/>
                              <w:marRight w:val="0"/>
                              <w:marTop w:val="0"/>
                              <w:marBottom w:val="0"/>
                              <w:divBdr>
                                <w:top w:val="none" w:sz="0" w:space="0" w:color="auto"/>
                                <w:left w:val="none" w:sz="0" w:space="0" w:color="auto"/>
                                <w:bottom w:val="none" w:sz="0" w:space="0" w:color="auto"/>
                                <w:right w:val="none" w:sz="0" w:space="0" w:color="auto"/>
                              </w:divBdr>
                              <w:divsChild>
                                <w:div w:id="16766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903796">
      <w:bodyDiv w:val="1"/>
      <w:marLeft w:val="0"/>
      <w:marRight w:val="0"/>
      <w:marTop w:val="0"/>
      <w:marBottom w:val="0"/>
      <w:divBdr>
        <w:top w:val="none" w:sz="0" w:space="0" w:color="auto"/>
        <w:left w:val="none" w:sz="0" w:space="0" w:color="auto"/>
        <w:bottom w:val="none" w:sz="0" w:space="0" w:color="auto"/>
        <w:right w:val="none" w:sz="0" w:space="0" w:color="auto"/>
      </w:divBdr>
      <w:divsChild>
        <w:div w:id="704335342">
          <w:marLeft w:val="0"/>
          <w:marRight w:val="0"/>
          <w:marTop w:val="0"/>
          <w:marBottom w:val="0"/>
          <w:divBdr>
            <w:top w:val="none" w:sz="0" w:space="0" w:color="auto"/>
            <w:left w:val="none" w:sz="0" w:space="0" w:color="auto"/>
            <w:bottom w:val="none" w:sz="0" w:space="0" w:color="auto"/>
            <w:right w:val="none" w:sz="0" w:space="0" w:color="auto"/>
          </w:divBdr>
          <w:divsChild>
            <w:div w:id="1214849818">
              <w:marLeft w:val="0"/>
              <w:marRight w:val="0"/>
              <w:marTop w:val="0"/>
              <w:marBottom w:val="0"/>
              <w:divBdr>
                <w:top w:val="none" w:sz="0" w:space="0" w:color="auto"/>
                <w:left w:val="none" w:sz="0" w:space="0" w:color="auto"/>
                <w:bottom w:val="none" w:sz="0" w:space="0" w:color="auto"/>
                <w:right w:val="none" w:sz="0" w:space="0" w:color="auto"/>
              </w:divBdr>
              <w:divsChild>
                <w:div w:id="1307934577">
                  <w:marLeft w:val="0"/>
                  <w:marRight w:val="0"/>
                  <w:marTop w:val="0"/>
                  <w:marBottom w:val="0"/>
                  <w:divBdr>
                    <w:top w:val="none" w:sz="0" w:space="0" w:color="auto"/>
                    <w:left w:val="none" w:sz="0" w:space="0" w:color="auto"/>
                    <w:bottom w:val="none" w:sz="0" w:space="0" w:color="auto"/>
                    <w:right w:val="none" w:sz="0" w:space="0" w:color="auto"/>
                  </w:divBdr>
                  <w:divsChild>
                    <w:div w:id="1202818">
                      <w:marLeft w:val="0"/>
                      <w:marRight w:val="0"/>
                      <w:marTop w:val="0"/>
                      <w:marBottom w:val="0"/>
                      <w:divBdr>
                        <w:top w:val="none" w:sz="0" w:space="0" w:color="auto"/>
                        <w:left w:val="none" w:sz="0" w:space="0" w:color="auto"/>
                        <w:bottom w:val="none" w:sz="0" w:space="0" w:color="auto"/>
                        <w:right w:val="none" w:sz="0" w:space="0" w:color="auto"/>
                      </w:divBdr>
                      <w:divsChild>
                        <w:div w:id="1684934186">
                          <w:marLeft w:val="0"/>
                          <w:marRight w:val="0"/>
                          <w:marTop w:val="0"/>
                          <w:marBottom w:val="0"/>
                          <w:divBdr>
                            <w:top w:val="none" w:sz="0" w:space="0" w:color="auto"/>
                            <w:left w:val="none" w:sz="0" w:space="0" w:color="auto"/>
                            <w:bottom w:val="none" w:sz="0" w:space="0" w:color="auto"/>
                            <w:right w:val="none" w:sz="0" w:space="0" w:color="auto"/>
                          </w:divBdr>
                          <w:divsChild>
                            <w:div w:id="2134591536">
                              <w:marLeft w:val="0"/>
                              <w:marRight w:val="0"/>
                              <w:marTop w:val="0"/>
                              <w:marBottom w:val="0"/>
                              <w:divBdr>
                                <w:top w:val="none" w:sz="0" w:space="0" w:color="auto"/>
                                <w:left w:val="none" w:sz="0" w:space="0" w:color="auto"/>
                                <w:bottom w:val="none" w:sz="0" w:space="0" w:color="auto"/>
                                <w:right w:val="none" w:sz="0" w:space="0" w:color="auto"/>
                              </w:divBdr>
                              <w:divsChild>
                                <w:div w:id="13403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789430">
              <w:marLeft w:val="0"/>
              <w:marRight w:val="0"/>
              <w:marTop w:val="0"/>
              <w:marBottom w:val="0"/>
              <w:divBdr>
                <w:top w:val="none" w:sz="0" w:space="0" w:color="auto"/>
                <w:left w:val="none" w:sz="0" w:space="0" w:color="auto"/>
                <w:bottom w:val="none" w:sz="0" w:space="0" w:color="auto"/>
                <w:right w:val="none" w:sz="0" w:space="0" w:color="auto"/>
              </w:divBdr>
            </w:div>
          </w:divsChild>
        </w:div>
        <w:div w:id="783304506">
          <w:marLeft w:val="0"/>
          <w:marRight w:val="0"/>
          <w:marTop w:val="0"/>
          <w:marBottom w:val="0"/>
          <w:divBdr>
            <w:top w:val="none" w:sz="0" w:space="0" w:color="auto"/>
            <w:left w:val="none" w:sz="0" w:space="0" w:color="auto"/>
            <w:bottom w:val="none" w:sz="0" w:space="0" w:color="auto"/>
            <w:right w:val="none" w:sz="0" w:space="0" w:color="auto"/>
          </w:divBdr>
          <w:divsChild>
            <w:div w:id="1456219270">
              <w:marLeft w:val="0"/>
              <w:marRight w:val="0"/>
              <w:marTop w:val="0"/>
              <w:marBottom w:val="0"/>
              <w:divBdr>
                <w:top w:val="none" w:sz="0" w:space="0" w:color="auto"/>
                <w:left w:val="none" w:sz="0" w:space="0" w:color="auto"/>
                <w:bottom w:val="none" w:sz="0" w:space="0" w:color="auto"/>
                <w:right w:val="none" w:sz="0" w:space="0" w:color="auto"/>
              </w:divBdr>
              <w:divsChild>
                <w:div w:id="1435320730">
                  <w:marLeft w:val="0"/>
                  <w:marRight w:val="0"/>
                  <w:marTop w:val="0"/>
                  <w:marBottom w:val="0"/>
                  <w:divBdr>
                    <w:top w:val="none" w:sz="0" w:space="0" w:color="auto"/>
                    <w:left w:val="none" w:sz="0" w:space="0" w:color="auto"/>
                    <w:bottom w:val="none" w:sz="0" w:space="0" w:color="auto"/>
                    <w:right w:val="none" w:sz="0" w:space="0" w:color="auto"/>
                  </w:divBdr>
                  <w:divsChild>
                    <w:div w:id="1377581449">
                      <w:marLeft w:val="0"/>
                      <w:marRight w:val="0"/>
                      <w:marTop w:val="0"/>
                      <w:marBottom w:val="0"/>
                      <w:divBdr>
                        <w:top w:val="none" w:sz="0" w:space="0" w:color="auto"/>
                        <w:left w:val="none" w:sz="0" w:space="0" w:color="auto"/>
                        <w:bottom w:val="none" w:sz="0" w:space="0" w:color="auto"/>
                        <w:right w:val="none" w:sz="0" w:space="0" w:color="auto"/>
                      </w:divBdr>
                      <w:divsChild>
                        <w:div w:id="127745377">
                          <w:marLeft w:val="0"/>
                          <w:marRight w:val="0"/>
                          <w:marTop w:val="0"/>
                          <w:marBottom w:val="0"/>
                          <w:divBdr>
                            <w:top w:val="none" w:sz="0" w:space="0" w:color="auto"/>
                            <w:left w:val="none" w:sz="0" w:space="0" w:color="auto"/>
                            <w:bottom w:val="none" w:sz="0" w:space="0" w:color="auto"/>
                            <w:right w:val="none" w:sz="0" w:space="0" w:color="auto"/>
                          </w:divBdr>
                          <w:divsChild>
                            <w:div w:id="1872449301">
                              <w:marLeft w:val="0"/>
                              <w:marRight w:val="0"/>
                              <w:marTop w:val="0"/>
                              <w:marBottom w:val="0"/>
                              <w:divBdr>
                                <w:top w:val="none" w:sz="0" w:space="0" w:color="auto"/>
                                <w:left w:val="none" w:sz="0" w:space="0" w:color="auto"/>
                                <w:bottom w:val="none" w:sz="0" w:space="0" w:color="auto"/>
                                <w:right w:val="none" w:sz="0" w:space="0" w:color="auto"/>
                              </w:divBdr>
                              <w:divsChild>
                                <w:div w:id="9083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132107">
              <w:marLeft w:val="0"/>
              <w:marRight w:val="0"/>
              <w:marTop w:val="0"/>
              <w:marBottom w:val="0"/>
              <w:divBdr>
                <w:top w:val="none" w:sz="0" w:space="0" w:color="auto"/>
                <w:left w:val="none" w:sz="0" w:space="0" w:color="auto"/>
                <w:bottom w:val="none" w:sz="0" w:space="0" w:color="auto"/>
                <w:right w:val="none" w:sz="0" w:space="0" w:color="auto"/>
              </w:divBdr>
            </w:div>
          </w:divsChild>
        </w:div>
        <w:div w:id="578634309">
          <w:marLeft w:val="0"/>
          <w:marRight w:val="0"/>
          <w:marTop w:val="0"/>
          <w:marBottom w:val="0"/>
          <w:divBdr>
            <w:top w:val="none" w:sz="0" w:space="0" w:color="auto"/>
            <w:left w:val="none" w:sz="0" w:space="0" w:color="auto"/>
            <w:bottom w:val="none" w:sz="0" w:space="0" w:color="auto"/>
            <w:right w:val="none" w:sz="0" w:space="0" w:color="auto"/>
          </w:divBdr>
          <w:divsChild>
            <w:div w:id="341475065">
              <w:marLeft w:val="0"/>
              <w:marRight w:val="0"/>
              <w:marTop w:val="0"/>
              <w:marBottom w:val="0"/>
              <w:divBdr>
                <w:top w:val="none" w:sz="0" w:space="0" w:color="auto"/>
                <w:left w:val="none" w:sz="0" w:space="0" w:color="auto"/>
                <w:bottom w:val="none" w:sz="0" w:space="0" w:color="auto"/>
                <w:right w:val="none" w:sz="0" w:space="0" w:color="auto"/>
              </w:divBdr>
              <w:divsChild>
                <w:div w:id="1794640947">
                  <w:marLeft w:val="0"/>
                  <w:marRight w:val="0"/>
                  <w:marTop w:val="0"/>
                  <w:marBottom w:val="0"/>
                  <w:divBdr>
                    <w:top w:val="none" w:sz="0" w:space="0" w:color="auto"/>
                    <w:left w:val="none" w:sz="0" w:space="0" w:color="auto"/>
                    <w:bottom w:val="none" w:sz="0" w:space="0" w:color="auto"/>
                    <w:right w:val="none" w:sz="0" w:space="0" w:color="auto"/>
                  </w:divBdr>
                  <w:divsChild>
                    <w:div w:id="1756706512">
                      <w:marLeft w:val="0"/>
                      <w:marRight w:val="0"/>
                      <w:marTop w:val="0"/>
                      <w:marBottom w:val="0"/>
                      <w:divBdr>
                        <w:top w:val="none" w:sz="0" w:space="0" w:color="auto"/>
                        <w:left w:val="none" w:sz="0" w:space="0" w:color="auto"/>
                        <w:bottom w:val="none" w:sz="0" w:space="0" w:color="auto"/>
                        <w:right w:val="none" w:sz="0" w:space="0" w:color="auto"/>
                      </w:divBdr>
                      <w:divsChild>
                        <w:div w:id="404838042">
                          <w:marLeft w:val="0"/>
                          <w:marRight w:val="0"/>
                          <w:marTop w:val="0"/>
                          <w:marBottom w:val="0"/>
                          <w:divBdr>
                            <w:top w:val="none" w:sz="0" w:space="0" w:color="auto"/>
                            <w:left w:val="none" w:sz="0" w:space="0" w:color="auto"/>
                            <w:bottom w:val="none" w:sz="0" w:space="0" w:color="auto"/>
                            <w:right w:val="none" w:sz="0" w:space="0" w:color="auto"/>
                          </w:divBdr>
                          <w:divsChild>
                            <w:div w:id="355277683">
                              <w:marLeft w:val="0"/>
                              <w:marRight w:val="0"/>
                              <w:marTop w:val="0"/>
                              <w:marBottom w:val="0"/>
                              <w:divBdr>
                                <w:top w:val="none" w:sz="0" w:space="0" w:color="auto"/>
                                <w:left w:val="none" w:sz="0" w:space="0" w:color="auto"/>
                                <w:bottom w:val="none" w:sz="0" w:space="0" w:color="auto"/>
                                <w:right w:val="none" w:sz="0" w:space="0" w:color="auto"/>
                              </w:divBdr>
                              <w:divsChild>
                                <w:div w:id="47942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347272">
              <w:marLeft w:val="0"/>
              <w:marRight w:val="0"/>
              <w:marTop w:val="0"/>
              <w:marBottom w:val="0"/>
              <w:divBdr>
                <w:top w:val="none" w:sz="0" w:space="0" w:color="auto"/>
                <w:left w:val="none" w:sz="0" w:space="0" w:color="auto"/>
                <w:bottom w:val="none" w:sz="0" w:space="0" w:color="auto"/>
                <w:right w:val="none" w:sz="0" w:space="0" w:color="auto"/>
              </w:divBdr>
            </w:div>
          </w:divsChild>
        </w:div>
        <w:div w:id="435752018">
          <w:marLeft w:val="0"/>
          <w:marRight w:val="0"/>
          <w:marTop w:val="0"/>
          <w:marBottom w:val="0"/>
          <w:divBdr>
            <w:top w:val="none" w:sz="0" w:space="0" w:color="auto"/>
            <w:left w:val="none" w:sz="0" w:space="0" w:color="auto"/>
            <w:bottom w:val="none" w:sz="0" w:space="0" w:color="auto"/>
            <w:right w:val="none" w:sz="0" w:space="0" w:color="auto"/>
          </w:divBdr>
          <w:divsChild>
            <w:div w:id="1930843953">
              <w:marLeft w:val="0"/>
              <w:marRight w:val="0"/>
              <w:marTop w:val="0"/>
              <w:marBottom w:val="0"/>
              <w:divBdr>
                <w:top w:val="none" w:sz="0" w:space="0" w:color="auto"/>
                <w:left w:val="none" w:sz="0" w:space="0" w:color="auto"/>
                <w:bottom w:val="none" w:sz="0" w:space="0" w:color="auto"/>
                <w:right w:val="none" w:sz="0" w:space="0" w:color="auto"/>
              </w:divBdr>
              <w:divsChild>
                <w:div w:id="621764608">
                  <w:marLeft w:val="0"/>
                  <w:marRight w:val="0"/>
                  <w:marTop w:val="0"/>
                  <w:marBottom w:val="0"/>
                  <w:divBdr>
                    <w:top w:val="none" w:sz="0" w:space="0" w:color="auto"/>
                    <w:left w:val="none" w:sz="0" w:space="0" w:color="auto"/>
                    <w:bottom w:val="none" w:sz="0" w:space="0" w:color="auto"/>
                    <w:right w:val="none" w:sz="0" w:space="0" w:color="auto"/>
                  </w:divBdr>
                  <w:divsChild>
                    <w:div w:id="21515937">
                      <w:marLeft w:val="0"/>
                      <w:marRight w:val="0"/>
                      <w:marTop w:val="0"/>
                      <w:marBottom w:val="0"/>
                      <w:divBdr>
                        <w:top w:val="none" w:sz="0" w:space="0" w:color="auto"/>
                        <w:left w:val="none" w:sz="0" w:space="0" w:color="auto"/>
                        <w:bottom w:val="none" w:sz="0" w:space="0" w:color="auto"/>
                        <w:right w:val="none" w:sz="0" w:space="0" w:color="auto"/>
                      </w:divBdr>
                      <w:divsChild>
                        <w:div w:id="487981673">
                          <w:marLeft w:val="0"/>
                          <w:marRight w:val="0"/>
                          <w:marTop w:val="0"/>
                          <w:marBottom w:val="0"/>
                          <w:divBdr>
                            <w:top w:val="none" w:sz="0" w:space="0" w:color="auto"/>
                            <w:left w:val="none" w:sz="0" w:space="0" w:color="auto"/>
                            <w:bottom w:val="none" w:sz="0" w:space="0" w:color="auto"/>
                            <w:right w:val="none" w:sz="0" w:space="0" w:color="auto"/>
                          </w:divBdr>
                          <w:divsChild>
                            <w:div w:id="1505123802">
                              <w:marLeft w:val="0"/>
                              <w:marRight w:val="0"/>
                              <w:marTop w:val="0"/>
                              <w:marBottom w:val="0"/>
                              <w:divBdr>
                                <w:top w:val="none" w:sz="0" w:space="0" w:color="auto"/>
                                <w:left w:val="none" w:sz="0" w:space="0" w:color="auto"/>
                                <w:bottom w:val="none" w:sz="0" w:space="0" w:color="auto"/>
                                <w:right w:val="none" w:sz="0" w:space="0" w:color="auto"/>
                              </w:divBdr>
                              <w:divsChild>
                                <w:div w:id="214265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793</Words>
  <Characters>4526</Characters>
  <Application>Microsoft Office Word</Application>
  <DocSecurity>0</DocSecurity>
  <Lines>37</Lines>
  <Paragraphs>10</Paragraphs>
  <ScaleCrop>false</ScaleCrop>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 Thomas</dc:creator>
  <cp:keywords/>
  <dc:description/>
  <cp:lastModifiedBy>Brandon W. Thomas</cp:lastModifiedBy>
  <cp:revision>35</cp:revision>
  <dcterms:created xsi:type="dcterms:W3CDTF">2025-02-26T15:10:00Z</dcterms:created>
  <dcterms:modified xsi:type="dcterms:W3CDTF">2025-02-27T18:08:00Z</dcterms:modified>
</cp:coreProperties>
</file>