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7F3BE" w14:textId="77777777" w:rsidR="00CE6C3C" w:rsidRDefault="00CE6C3C" w:rsidP="00CE6C3C">
      <w:pPr>
        <w:pStyle w:val="NormalWeb"/>
      </w:pPr>
      <w:r>
        <w:t>Sprint 3 will focus on reviewing the compiled report draft, making any final edits or improvements needed within each section, and completing the remaining supporting materials required for the final submission. The goal of this sprint is not to create completely new drafts, but to use the compiled report as the working document and refine it into a near-final version.</w:t>
      </w:r>
    </w:p>
    <w:p w14:paraId="06BE85DC" w14:textId="77777777" w:rsidR="00CE6C3C" w:rsidRDefault="00CE6C3C" w:rsidP="00CE6C3C">
      <w:pPr>
        <w:pStyle w:val="NormalWeb"/>
      </w:pPr>
      <w:r>
        <w:t>During this sprint, each role should review its assigned section in the report draft, confirm that the content is accurate and complete, and provide any edits, corrections, or additions that should be implemented into the final report. Team members should also complete any required diagrams, visuals, tables, or supporting materials tied to their section and provide any relevant devices, services, subscriptions, or other cost-related items to April for the Cost Matrix.</w:t>
      </w:r>
    </w:p>
    <w:p w14:paraId="5622077C" w14:textId="77777777" w:rsidR="00CE6C3C" w:rsidRDefault="00CE6C3C" w:rsidP="00CE6C3C">
      <w:pPr>
        <w:pStyle w:val="NormalWeb"/>
      </w:pPr>
      <w:r>
        <w:rPr>
          <w:rStyle w:val="Strong"/>
        </w:rPr>
        <w:t>All Sprint 3 deliverables should be submitted by April 8</w:t>
      </w:r>
      <w:r>
        <w:t xml:space="preserve"> so there is enough time to apply final edits, insert visuals, finalize the Cost Matrix, and prepare the written report and presentation materials before the final due date.</w:t>
      </w:r>
    </w:p>
    <w:p w14:paraId="1106B7C8" w14:textId="77777777" w:rsidR="00DB7BED" w:rsidRPr="008919AB" w:rsidRDefault="00000000">
      <w:pPr>
        <w:pStyle w:val="Heading1"/>
        <w:rPr>
          <w:rFonts w:ascii="Times New Roman" w:hAnsi="Times New Roman" w:cs="Times New Roman"/>
        </w:rPr>
      </w:pPr>
      <w:r w:rsidRPr="008919AB">
        <w:rPr>
          <w:rFonts w:ascii="Times New Roman" w:hAnsi="Times New Roman" w:cs="Times New Roman"/>
        </w:rPr>
        <w:t>Role-Based Deliverables</w:t>
      </w:r>
    </w:p>
    <w:tbl>
      <w:tblPr>
        <w:tblStyle w:val="TableGrid"/>
        <w:tblW w:w="0" w:type="auto"/>
        <w:jc w:val="center"/>
        <w:tblLook w:val="04A0" w:firstRow="1" w:lastRow="0" w:firstColumn="1" w:lastColumn="0" w:noHBand="0" w:noVBand="1"/>
      </w:tblPr>
      <w:tblGrid>
        <w:gridCol w:w="3024"/>
        <w:gridCol w:w="7056"/>
      </w:tblGrid>
      <w:tr w:rsidR="00DB7BED" w:rsidRPr="008919AB" w14:paraId="3F82DABE" w14:textId="77777777">
        <w:trPr>
          <w:jc w:val="center"/>
        </w:trPr>
        <w:tc>
          <w:tcPr>
            <w:tcW w:w="3024" w:type="dxa"/>
            <w:shd w:val="clear" w:color="auto" w:fill="D9E2F3"/>
            <w:tcMar>
              <w:top w:w="80" w:type="dxa"/>
              <w:left w:w="100" w:type="dxa"/>
              <w:bottom w:w="80" w:type="dxa"/>
              <w:right w:w="100" w:type="dxa"/>
            </w:tcMar>
            <w:vAlign w:val="center"/>
          </w:tcPr>
          <w:p w14:paraId="49C529C1" w14:textId="77777777" w:rsidR="00DB7BED" w:rsidRPr="008919AB" w:rsidRDefault="00000000">
            <w:pPr>
              <w:rPr>
                <w:rFonts w:cs="Times New Roman"/>
                <w:sz w:val="24"/>
                <w:szCs w:val="24"/>
              </w:rPr>
            </w:pPr>
            <w:r w:rsidRPr="008919AB">
              <w:rPr>
                <w:rFonts w:cs="Times New Roman"/>
                <w:b/>
                <w:sz w:val="24"/>
                <w:szCs w:val="24"/>
              </w:rPr>
              <w:t>Role</w:t>
            </w:r>
          </w:p>
        </w:tc>
        <w:tc>
          <w:tcPr>
            <w:tcW w:w="7056" w:type="dxa"/>
            <w:shd w:val="clear" w:color="auto" w:fill="D9E2F3"/>
            <w:tcMar>
              <w:top w:w="80" w:type="dxa"/>
              <w:left w:w="100" w:type="dxa"/>
              <w:bottom w:w="80" w:type="dxa"/>
              <w:right w:w="100" w:type="dxa"/>
            </w:tcMar>
            <w:vAlign w:val="center"/>
          </w:tcPr>
          <w:p w14:paraId="2BDFB080" w14:textId="77777777" w:rsidR="00DB7BED" w:rsidRPr="008919AB" w:rsidRDefault="00000000">
            <w:pPr>
              <w:rPr>
                <w:rFonts w:cs="Times New Roman"/>
                <w:sz w:val="24"/>
                <w:szCs w:val="24"/>
              </w:rPr>
            </w:pPr>
            <w:r w:rsidRPr="008919AB">
              <w:rPr>
                <w:rFonts w:cs="Times New Roman"/>
                <w:b/>
                <w:sz w:val="24"/>
                <w:szCs w:val="24"/>
              </w:rPr>
              <w:t>Sprint 3 Deliverables</w:t>
            </w:r>
          </w:p>
        </w:tc>
      </w:tr>
      <w:tr w:rsidR="00DB7BED" w:rsidRPr="008919AB" w14:paraId="6C5DBF5E" w14:textId="77777777">
        <w:trPr>
          <w:jc w:val="center"/>
        </w:trPr>
        <w:tc>
          <w:tcPr>
            <w:tcW w:w="3024" w:type="dxa"/>
            <w:tcMar>
              <w:top w:w="80" w:type="dxa"/>
              <w:left w:w="100" w:type="dxa"/>
              <w:bottom w:w="80" w:type="dxa"/>
              <w:right w:w="100" w:type="dxa"/>
            </w:tcMar>
            <w:vAlign w:val="center"/>
          </w:tcPr>
          <w:p w14:paraId="1A0E865D" w14:textId="77777777" w:rsidR="00DB7BED" w:rsidRPr="008919AB" w:rsidRDefault="00000000">
            <w:pPr>
              <w:rPr>
                <w:rFonts w:cs="Times New Roman"/>
                <w:sz w:val="24"/>
                <w:szCs w:val="24"/>
              </w:rPr>
            </w:pPr>
            <w:r w:rsidRPr="008919AB">
              <w:rPr>
                <w:rFonts w:cs="Times New Roman"/>
                <w:sz w:val="24"/>
                <w:szCs w:val="24"/>
              </w:rPr>
              <w:t>Project Manager</w:t>
            </w:r>
          </w:p>
        </w:tc>
        <w:tc>
          <w:tcPr>
            <w:tcW w:w="7056" w:type="dxa"/>
            <w:tcMar>
              <w:top w:w="60" w:type="dxa"/>
              <w:left w:w="100" w:type="dxa"/>
              <w:bottom w:w="60" w:type="dxa"/>
              <w:right w:w="100" w:type="dxa"/>
            </w:tcMar>
          </w:tcPr>
          <w:p w14:paraId="3A45615F" w14:textId="77777777" w:rsidR="00DB7BED" w:rsidRPr="008919AB" w:rsidRDefault="00000000" w:rsidP="007B0E82">
            <w:pPr>
              <w:pStyle w:val="ListBullet"/>
              <w:numPr>
                <w:ilvl w:val="0"/>
                <w:numId w:val="13"/>
              </w:numPr>
              <w:rPr>
                <w:rFonts w:cs="Times New Roman"/>
                <w:sz w:val="24"/>
                <w:szCs w:val="24"/>
              </w:rPr>
            </w:pPr>
            <w:r w:rsidRPr="008919AB">
              <w:rPr>
                <w:rFonts w:cs="Times New Roman"/>
                <w:sz w:val="24"/>
                <w:szCs w:val="24"/>
              </w:rPr>
              <w:t>Maintain the master combined report</w:t>
            </w:r>
          </w:p>
          <w:p w14:paraId="12B54D36" w14:textId="77777777" w:rsidR="00DB7BED" w:rsidRPr="008919AB" w:rsidRDefault="00000000" w:rsidP="007B0E82">
            <w:pPr>
              <w:pStyle w:val="ListBullet"/>
              <w:numPr>
                <w:ilvl w:val="0"/>
                <w:numId w:val="13"/>
              </w:numPr>
              <w:rPr>
                <w:rFonts w:cs="Times New Roman"/>
                <w:sz w:val="24"/>
                <w:szCs w:val="24"/>
              </w:rPr>
            </w:pPr>
            <w:r w:rsidRPr="008919AB">
              <w:rPr>
                <w:rFonts w:cs="Times New Roman"/>
                <w:sz w:val="24"/>
                <w:szCs w:val="24"/>
              </w:rPr>
              <w:t>Insert completed sections into the final report structure</w:t>
            </w:r>
          </w:p>
          <w:p w14:paraId="505FBFF9" w14:textId="77777777" w:rsidR="00DB7BED" w:rsidRPr="008919AB" w:rsidRDefault="00000000" w:rsidP="007B0E82">
            <w:pPr>
              <w:pStyle w:val="ListBullet"/>
              <w:numPr>
                <w:ilvl w:val="0"/>
                <w:numId w:val="13"/>
              </w:numPr>
              <w:rPr>
                <w:rFonts w:cs="Times New Roman"/>
                <w:sz w:val="24"/>
                <w:szCs w:val="24"/>
              </w:rPr>
            </w:pPr>
            <w:r w:rsidRPr="008919AB">
              <w:rPr>
                <w:rFonts w:cs="Times New Roman"/>
                <w:sz w:val="24"/>
                <w:szCs w:val="24"/>
              </w:rPr>
              <w:t>Finalize the Project Approach section</w:t>
            </w:r>
          </w:p>
          <w:p w14:paraId="04548582" w14:textId="77777777" w:rsidR="00DB7BED" w:rsidRPr="008919AB" w:rsidRDefault="00000000" w:rsidP="007B0E82">
            <w:pPr>
              <w:pStyle w:val="ListBullet"/>
              <w:numPr>
                <w:ilvl w:val="0"/>
                <w:numId w:val="13"/>
              </w:numPr>
              <w:rPr>
                <w:rFonts w:cs="Times New Roman"/>
                <w:sz w:val="24"/>
                <w:szCs w:val="24"/>
              </w:rPr>
            </w:pPr>
            <w:r w:rsidRPr="008919AB">
              <w:rPr>
                <w:rFonts w:cs="Times New Roman"/>
                <w:sz w:val="24"/>
                <w:szCs w:val="24"/>
              </w:rPr>
              <w:t>Finalize the Training Plan section</w:t>
            </w:r>
          </w:p>
          <w:p w14:paraId="39927BBB" w14:textId="77777777" w:rsidR="00DB7BED" w:rsidRPr="008919AB" w:rsidRDefault="00000000" w:rsidP="007B0E82">
            <w:pPr>
              <w:pStyle w:val="ListBullet"/>
              <w:numPr>
                <w:ilvl w:val="0"/>
                <w:numId w:val="13"/>
              </w:numPr>
              <w:rPr>
                <w:rFonts w:cs="Times New Roman"/>
                <w:sz w:val="24"/>
                <w:szCs w:val="24"/>
              </w:rPr>
            </w:pPr>
            <w:r w:rsidRPr="008919AB">
              <w:rPr>
                <w:rFonts w:cs="Times New Roman"/>
                <w:sz w:val="24"/>
                <w:szCs w:val="24"/>
              </w:rPr>
              <w:t>Review all submitted sections for consistency, formatting, and alignment</w:t>
            </w:r>
          </w:p>
          <w:p w14:paraId="43A194EB" w14:textId="77777777" w:rsidR="00DB7BED" w:rsidRPr="008919AB" w:rsidRDefault="00000000" w:rsidP="007B0E82">
            <w:pPr>
              <w:pStyle w:val="ListBullet"/>
              <w:numPr>
                <w:ilvl w:val="0"/>
                <w:numId w:val="13"/>
              </w:numPr>
              <w:rPr>
                <w:rFonts w:cs="Times New Roman"/>
                <w:sz w:val="24"/>
                <w:szCs w:val="24"/>
              </w:rPr>
            </w:pPr>
            <w:r w:rsidRPr="008919AB">
              <w:rPr>
                <w:rFonts w:cs="Times New Roman"/>
                <w:sz w:val="24"/>
                <w:szCs w:val="24"/>
              </w:rPr>
              <w:t>Identify any remaining missing content or conflicting technical details</w:t>
            </w:r>
          </w:p>
          <w:p w14:paraId="28DAC900" w14:textId="77777777" w:rsidR="00DB7BED" w:rsidRPr="008919AB" w:rsidRDefault="00000000" w:rsidP="007B0E82">
            <w:pPr>
              <w:pStyle w:val="ListBullet"/>
              <w:numPr>
                <w:ilvl w:val="0"/>
                <w:numId w:val="13"/>
              </w:numPr>
              <w:rPr>
                <w:rFonts w:cs="Times New Roman"/>
                <w:sz w:val="24"/>
                <w:szCs w:val="24"/>
              </w:rPr>
            </w:pPr>
            <w:r w:rsidRPr="008919AB">
              <w:rPr>
                <w:rFonts w:cs="Times New Roman"/>
                <w:sz w:val="24"/>
                <w:szCs w:val="24"/>
              </w:rPr>
              <w:t>Prepare the document for final review and submission readiness</w:t>
            </w:r>
          </w:p>
        </w:tc>
      </w:tr>
      <w:tr w:rsidR="00DB7BED" w:rsidRPr="008919AB" w14:paraId="3EF5E91C" w14:textId="77777777">
        <w:trPr>
          <w:jc w:val="center"/>
        </w:trPr>
        <w:tc>
          <w:tcPr>
            <w:tcW w:w="3024" w:type="dxa"/>
            <w:tcMar>
              <w:top w:w="80" w:type="dxa"/>
              <w:left w:w="100" w:type="dxa"/>
              <w:bottom w:w="80" w:type="dxa"/>
              <w:right w:w="100" w:type="dxa"/>
            </w:tcMar>
            <w:vAlign w:val="center"/>
          </w:tcPr>
          <w:p w14:paraId="63836618" w14:textId="77777777" w:rsidR="00DB7BED" w:rsidRPr="008919AB" w:rsidRDefault="00000000">
            <w:pPr>
              <w:rPr>
                <w:rFonts w:cs="Times New Roman"/>
                <w:sz w:val="24"/>
                <w:szCs w:val="24"/>
              </w:rPr>
            </w:pPr>
            <w:r w:rsidRPr="008919AB">
              <w:rPr>
                <w:rFonts w:cs="Times New Roman"/>
                <w:sz w:val="24"/>
                <w:szCs w:val="24"/>
              </w:rPr>
              <w:t>Scope &amp; Business Analysis Lead</w:t>
            </w:r>
          </w:p>
        </w:tc>
        <w:tc>
          <w:tcPr>
            <w:tcW w:w="7056" w:type="dxa"/>
            <w:tcMar>
              <w:top w:w="60" w:type="dxa"/>
              <w:left w:w="100" w:type="dxa"/>
              <w:bottom w:w="60" w:type="dxa"/>
              <w:right w:w="100" w:type="dxa"/>
            </w:tcMar>
          </w:tcPr>
          <w:p w14:paraId="080318DE" w14:textId="77777777" w:rsidR="002A248B" w:rsidRPr="008919AB" w:rsidRDefault="002A248B" w:rsidP="007B0E82">
            <w:pPr>
              <w:pStyle w:val="ListBullet"/>
              <w:numPr>
                <w:ilvl w:val="0"/>
                <w:numId w:val="20"/>
              </w:numPr>
              <w:rPr>
                <w:rFonts w:cs="Times New Roman"/>
                <w:sz w:val="24"/>
                <w:szCs w:val="24"/>
              </w:rPr>
            </w:pPr>
            <w:r w:rsidRPr="008919AB">
              <w:rPr>
                <w:rFonts w:cs="Times New Roman"/>
                <w:sz w:val="24"/>
                <w:szCs w:val="24"/>
              </w:rPr>
              <w:t xml:space="preserve">Review the Scope section within the compiled report draft </w:t>
            </w:r>
          </w:p>
          <w:p w14:paraId="79DDAD33" w14:textId="77777777" w:rsidR="002A248B" w:rsidRPr="008919AB" w:rsidRDefault="002A248B" w:rsidP="007B0E82">
            <w:pPr>
              <w:pStyle w:val="ListBullet"/>
              <w:numPr>
                <w:ilvl w:val="0"/>
                <w:numId w:val="20"/>
              </w:numPr>
              <w:rPr>
                <w:rFonts w:cs="Times New Roman"/>
                <w:sz w:val="24"/>
                <w:szCs w:val="24"/>
              </w:rPr>
            </w:pPr>
            <w:r w:rsidRPr="008919AB">
              <w:rPr>
                <w:rFonts w:cs="Times New Roman"/>
                <w:sz w:val="24"/>
                <w:szCs w:val="24"/>
              </w:rPr>
              <w:t xml:space="preserve">Identify any final updates needed for consistency with the completed technical sections </w:t>
            </w:r>
          </w:p>
          <w:p w14:paraId="484A7257" w14:textId="77777777" w:rsidR="002A248B" w:rsidRPr="008919AB" w:rsidRDefault="002A248B" w:rsidP="007B0E82">
            <w:pPr>
              <w:pStyle w:val="ListBullet"/>
              <w:numPr>
                <w:ilvl w:val="0"/>
                <w:numId w:val="20"/>
              </w:numPr>
              <w:rPr>
                <w:rFonts w:cs="Times New Roman"/>
                <w:sz w:val="24"/>
                <w:szCs w:val="24"/>
              </w:rPr>
            </w:pPr>
            <w:r w:rsidRPr="008919AB">
              <w:rPr>
                <w:rFonts w:cs="Times New Roman"/>
                <w:sz w:val="24"/>
                <w:szCs w:val="24"/>
              </w:rPr>
              <w:t>Provide any edits or clarifications that should be implemented into the final report</w:t>
            </w:r>
          </w:p>
          <w:p w14:paraId="6B115456" w14:textId="77777777" w:rsidR="002A248B" w:rsidRPr="008919AB" w:rsidRDefault="002A248B" w:rsidP="007B0E82">
            <w:pPr>
              <w:pStyle w:val="ListBullet"/>
              <w:numPr>
                <w:ilvl w:val="0"/>
                <w:numId w:val="20"/>
              </w:numPr>
              <w:rPr>
                <w:rFonts w:cs="Times New Roman"/>
                <w:sz w:val="24"/>
                <w:szCs w:val="24"/>
              </w:rPr>
            </w:pPr>
            <w:r w:rsidRPr="008919AB">
              <w:rPr>
                <w:rFonts w:cs="Times New Roman"/>
                <w:sz w:val="24"/>
                <w:szCs w:val="24"/>
              </w:rPr>
              <w:t xml:space="preserve">Confirm stakeholder requirements, assumptions, constraints, risks, and deliverables remain aligned with the finalized design </w:t>
            </w:r>
          </w:p>
          <w:p w14:paraId="12DD5431" w14:textId="1B18EF1E" w:rsidR="002A248B" w:rsidRPr="008919AB" w:rsidRDefault="002A248B" w:rsidP="007B0E82">
            <w:pPr>
              <w:pStyle w:val="ListBullet"/>
              <w:numPr>
                <w:ilvl w:val="0"/>
                <w:numId w:val="20"/>
              </w:numPr>
              <w:rPr>
                <w:rFonts w:cs="Times New Roman"/>
                <w:sz w:val="24"/>
                <w:szCs w:val="24"/>
              </w:rPr>
            </w:pPr>
            <w:r w:rsidRPr="008919AB">
              <w:rPr>
                <w:rFonts w:cs="Times New Roman"/>
                <w:sz w:val="24"/>
                <w:szCs w:val="24"/>
              </w:rPr>
              <w:t xml:space="preserve">Create stakeholder table </w:t>
            </w:r>
            <w:r w:rsidR="001533E9" w:rsidRPr="008919AB">
              <w:rPr>
                <w:rFonts w:cs="Times New Roman"/>
                <w:sz w:val="24"/>
                <w:szCs w:val="24"/>
              </w:rPr>
              <w:t>with</w:t>
            </w:r>
            <w:r w:rsidRPr="008919AB">
              <w:rPr>
                <w:rFonts w:cs="Times New Roman"/>
                <w:sz w:val="24"/>
                <w:szCs w:val="24"/>
              </w:rPr>
              <w:t xml:space="preserve"> the following</w:t>
            </w:r>
            <w:r w:rsidR="001533E9" w:rsidRPr="008919AB">
              <w:rPr>
                <w:rFonts w:cs="Times New Roman"/>
                <w:sz w:val="24"/>
                <w:szCs w:val="24"/>
              </w:rPr>
              <w:t xml:space="preserve"> information</w:t>
            </w:r>
            <w:r w:rsidRPr="008919AB">
              <w:rPr>
                <w:rFonts w:cs="Times New Roman"/>
                <w:sz w:val="24"/>
                <w:szCs w:val="24"/>
              </w:rPr>
              <w:t xml:space="preserve">: </w:t>
            </w:r>
          </w:p>
          <w:p w14:paraId="4FF39379" w14:textId="77777777" w:rsidR="002A248B" w:rsidRPr="008919AB" w:rsidRDefault="002A248B" w:rsidP="00056AF4">
            <w:pPr>
              <w:pStyle w:val="ListBullet"/>
              <w:ind w:left="1800"/>
              <w:rPr>
                <w:rFonts w:cs="Times New Roman"/>
                <w:sz w:val="24"/>
                <w:szCs w:val="24"/>
              </w:rPr>
            </w:pPr>
            <w:r w:rsidRPr="008919AB">
              <w:rPr>
                <w:rFonts w:cs="Times New Roman"/>
                <w:sz w:val="24"/>
                <w:szCs w:val="24"/>
              </w:rPr>
              <w:t>Stakeholder</w:t>
            </w:r>
          </w:p>
          <w:p w14:paraId="4E6D6139" w14:textId="77777777" w:rsidR="002A248B" w:rsidRPr="008919AB" w:rsidRDefault="002A248B" w:rsidP="00056AF4">
            <w:pPr>
              <w:pStyle w:val="ListBullet"/>
              <w:ind w:left="1800"/>
              <w:rPr>
                <w:rFonts w:cs="Times New Roman"/>
                <w:sz w:val="24"/>
                <w:szCs w:val="24"/>
              </w:rPr>
            </w:pPr>
            <w:r w:rsidRPr="008919AB">
              <w:rPr>
                <w:rFonts w:cs="Times New Roman"/>
                <w:sz w:val="24"/>
                <w:szCs w:val="24"/>
              </w:rPr>
              <w:t>Role / Interest</w:t>
            </w:r>
          </w:p>
          <w:p w14:paraId="5537A07F" w14:textId="77777777" w:rsidR="002A248B" w:rsidRPr="008919AB" w:rsidRDefault="002A248B" w:rsidP="00056AF4">
            <w:pPr>
              <w:pStyle w:val="ListBullet"/>
              <w:ind w:left="1800"/>
              <w:rPr>
                <w:rFonts w:cs="Times New Roman"/>
                <w:sz w:val="24"/>
                <w:szCs w:val="24"/>
              </w:rPr>
            </w:pPr>
            <w:r w:rsidRPr="008919AB">
              <w:rPr>
                <w:rFonts w:cs="Times New Roman"/>
                <w:sz w:val="24"/>
                <w:szCs w:val="24"/>
              </w:rPr>
              <w:t>Influence</w:t>
            </w:r>
          </w:p>
          <w:p w14:paraId="52150B57" w14:textId="77777777" w:rsidR="002A248B" w:rsidRPr="008919AB" w:rsidRDefault="002A248B" w:rsidP="00056AF4">
            <w:pPr>
              <w:pStyle w:val="ListBullet"/>
              <w:ind w:left="1800"/>
              <w:rPr>
                <w:rFonts w:cs="Times New Roman"/>
                <w:sz w:val="24"/>
                <w:szCs w:val="24"/>
              </w:rPr>
            </w:pPr>
            <w:r w:rsidRPr="008919AB">
              <w:rPr>
                <w:rFonts w:cs="Times New Roman"/>
                <w:sz w:val="24"/>
                <w:szCs w:val="24"/>
              </w:rPr>
              <w:t>Needs / Expectations</w:t>
            </w:r>
          </w:p>
          <w:p w14:paraId="6BDE01BF" w14:textId="4FD06016" w:rsidR="00DB7BED" w:rsidRPr="008919AB" w:rsidRDefault="00DB7BED" w:rsidP="002A248B">
            <w:pPr>
              <w:pStyle w:val="ListBullet"/>
              <w:numPr>
                <w:ilvl w:val="0"/>
                <w:numId w:val="0"/>
              </w:numPr>
              <w:rPr>
                <w:rFonts w:cs="Times New Roman"/>
                <w:sz w:val="24"/>
                <w:szCs w:val="24"/>
              </w:rPr>
            </w:pPr>
          </w:p>
        </w:tc>
      </w:tr>
      <w:tr w:rsidR="00DB7BED" w:rsidRPr="008919AB" w14:paraId="33FB4DAE" w14:textId="77777777">
        <w:trPr>
          <w:jc w:val="center"/>
        </w:trPr>
        <w:tc>
          <w:tcPr>
            <w:tcW w:w="3024" w:type="dxa"/>
            <w:tcMar>
              <w:top w:w="80" w:type="dxa"/>
              <w:left w:w="100" w:type="dxa"/>
              <w:bottom w:w="80" w:type="dxa"/>
              <w:right w:w="100" w:type="dxa"/>
            </w:tcMar>
            <w:vAlign w:val="center"/>
          </w:tcPr>
          <w:p w14:paraId="7AFCA039" w14:textId="77777777" w:rsidR="00DB7BED" w:rsidRPr="008919AB" w:rsidRDefault="00000000">
            <w:pPr>
              <w:rPr>
                <w:rFonts w:cs="Times New Roman"/>
                <w:sz w:val="24"/>
                <w:szCs w:val="24"/>
              </w:rPr>
            </w:pPr>
            <w:r w:rsidRPr="008919AB">
              <w:rPr>
                <w:rFonts w:cs="Times New Roman"/>
                <w:sz w:val="24"/>
                <w:szCs w:val="24"/>
              </w:rPr>
              <w:t>Network Architecture Lead</w:t>
            </w:r>
          </w:p>
        </w:tc>
        <w:tc>
          <w:tcPr>
            <w:tcW w:w="7056" w:type="dxa"/>
            <w:tcMar>
              <w:top w:w="60" w:type="dxa"/>
              <w:left w:w="100" w:type="dxa"/>
              <w:bottom w:w="60" w:type="dxa"/>
              <w:right w:w="100" w:type="dxa"/>
            </w:tcMar>
          </w:tcPr>
          <w:p w14:paraId="07FDB397" w14:textId="77777777" w:rsidR="00F90900" w:rsidRPr="008919AB" w:rsidRDefault="00F90900" w:rsidP="005946E0">
            <w:pPr>
              <w:pStyle w:val="ListBullet"/>
              <w:numPr>
                <w:ilvl w:val="0"/>
                <w:numId w:val="30"/>
              </w:numPr>
              <w:rPr>
                <w:rFonts w:cs="Times New Roman"/>
                <w:sz w:val="24"/>
                <w:szCs w:val="24"/>
              </w:rPr>
            </w:pPr>
            <w:r w:rsidRPr="003C370A">
              <w:rPr>
                <w:rFonts w:cs="Times New Roman"/>
                <w:sz w:val="24"/>
                <w:szCs w:val="24"/>
              </w:rPr>
              <w:t xml:space="preserve">Review the Network Architecture section within the compiled report draft </w:t>
            </w:r>
          </w:p>
          <w:p w14:paraId="2ADF691F" w14:textId="77777777" w:rsidR="00F90900" w:rsidRPr="003C370A" w:rsidRDefault="00F90900" w:rsidP="005946E0">
            <w:pPr>
              <w:pStyle w:val="ListBullet"/>
              <w:numPr>
                <w:ilvl w:val="0"/>
                <w:numId w:val="30"/>
              </w:numPr>
              <w:rPr>
                <w:rFonts w:cs="Times New Roman"/>
                <w:sz w:val="24"/>
                <w:szCs w:val="24"/>
              </w:rPr>
            </w:pPr>
            <w:r w:rsidRPr="003C370A">
              <w:rPr>
                <w:rFonts w:cs="Times New Roman"/>
                <w:sz w:val="24"/>
                <w:szCs w:val="24"/>
              </w:rPr>
              <w:t xml:space="preserve">Provide any edits or additions that should be implemented into the final report </w:t>
            </w:r>
          </w:p>
          <w:p w14:paraId="57D085C1" w14:textId="77777777" w:rsidR="00F90900" w:rsidRPr="003C370A" w:rsidRDefault="00F90900" w:rsidP="005946E0">
            <w:pPr>
              <w:pStyle w:val="ListBullet"/>
              <w:numPr>
                <w:ilvl w:val="0"/>
                <w:numId w:val="30"/>
              </w:numPr>
              <w:rPr>
                <w:rFonts w:cs="Times New Roman"/>
                <w:sz w:val="24"/>
                <w:szCs w:val="24"/>
              </w:rPr>
            </w:pPr>
            <w:r w:rsidRPr="003C370A">
              <w:rPr>
                <w:rFonts w:cs="Times New Roman"/>
                <w:sz w:val="24"/>
                <w:szCs w:val="24"/>
              </w:rPr>
              <w:t xml:space="preserve">Finalize VLAN segmentation including explicit VLAN IDs </w:t>
            </w:r>
          </w:p>
          <w:p w14:paraId="75A81F7E" w14:textId="77777777" w:rsidR="00F90900" w:rsidRPr="003C370A" w:rsidRDefault="00F90900" w:rsidP="005946E0">
            <w:pPr>
              <w:pStyle w:val="ListBullet"/>
              <w:numPr>
                <w:ilvl w:val="0"/>
                <w:numId w:val="30"/>
              </w:numPr>
              <w:rPr>
                <w:rFonts w:cs="Times New Roman"/>
                <w:sz w:val="24"/>
                <w:szCs w:val="24"/>
              </w:rPr>
            </w:pPr>
            <w:r w:rsidRPr="003C370A">
              <w:rPr>
                <w:rFonts w:cs="Times New Roman"/>
                <w:sz w:val="24"/>
                <w:szCs w:val="24"/>
              </w:rPr>
              <w:t xml:space="preserve">Confirm LAN design details and subnetting align with </w:t>
            </w:r>
            <w:r w:rsidRPr="003C370A">
              <w:rPr>
                <w:rFonts w:cs="Times New Roman"/>
                <w:sz w:val="24"/>
                <w:szCs w:val="24"/>
              </w:rPr>
              <w:lastRenderedPageBreak/>
              <w:t xml:space="preserve">implementation and WAN design </w:t>
            </w:r>
          </w:p>
          <w:p w14:paraId="4DCD1192" w14:textId="77777777" w:rsidR="00F90900" w:rsidRPr="008919AB" w:rsidRDefault="00F90900" w:rsidP="005946E0">
            <w:pPr>
              <w:pStyle w:val="ListBullet"/>
              <w:numPr>
                <w:ilvl w:val="0"/>
                <w:numId w:val="30"/>
              </w:numPr>
              <w:rPr>
                <w:rFonts w:cs="Times New Roman"/>
                <w:sz w:val="24"/>
                <w:szCs w:val="24"/>
              </w:rPr>
            </w:pPr>
            <w:r w:rsidRPr="008919AB">
              <w:rPr>
                <w:rFonts w:cs="Times New Roman"/>
                <w:sz w:val="24"/>
                <w:szCs w:val="24"/>
              </w:rPr>
              <w:t>Provide finalized network architecture diagrams for inclusion in the report, including the logical topology, physical topology, and VLAN/LAN structure by office.</w:t>
            </w:r>
          </w:p>
          <w:p w14:paraId="0B721E26" w14:textId="029B7853" w:rsidR="00955D1E" w:rsidRPr="008919AB" w:rsidRDefault="00F90900" w:rsidP="005946E0">
            <w:pPr>
              <w:pStyle w:val="ListBullet"/>
              <w:numPr>
                <w:ilvl w:val="0"/>
                <w:numId w:val="30"/>
              </w:numPr>
              <w:rPr>
                <w:rFonts w:cs="Times New Roman"/>
                <w:sz w:val="24"/>
                <w:szCs w:val="24"/>
              </w:rPr>
            </w:pPr>
            <w:r w:rsidRPr="008919AB">
              <w:rPr>
                <w:rFonts w:cs="Times New Roman"/>
                <w:sz w:val="24"/>
                <w:szCs w:val="24"/>
              </w:rPr>
              <w:t>Provide a list of all devices, services, subscriptions, cloud resources, and other cost-related components associated with your section to April for inclusion in the Cost Matrix.</w:t>
            </w:r>
          </w:p>
        </w:tc>
      </w:tr>
      <w:tr w:rsidR="00DB7BED" w:rsidRPr="008919AB" w14:paraId="3B30A826" w14:textId="77777777">
        <w:trPr>
          <w:jc w:val="center"/>
        </w:trPr>
        <w:tc>
          <w:tcPr>
            <w:tcW w:w="3024" w:type="dxa"/>
            <w:tcMar>
              <w:top w:w="80" w:type="dxa"/>
              <w:left w:w="100" w:type="dxa"/>
              <w:bottom w:w="80" w:type="dxa"/>
              <w:right w:w="100" w:type="dxa"/>
            </w:tcMar>
            <w:vAlign w:val="center"/>
          </w:tcPr>
          <w:p w14:paraId="4ADFD6B0" w14:textId="77777777" w:rsidR="00DB7BED" w:rsidRPr="008919AB" w:rsidRDefault="00000000">
            <w:pPr>
              <w:rPr>
                <w:rFonts w:cs="Times New Roman"/>
                <w:sz w:val="24"/>
                <w:szCs w:val="24"/>
              </w:rPr>
            </w:pPr>
            <w:r w:rsidRPr="008919AB">
              <w:rPr>
                <w:rFonts w:cs="Times New Roman"/>
                <w:sz w:val="24"/>
                <w:szCs w:val="24"/>
              </w:rPr>
              <w:lastRenderedPageBreak/>
              <w:t>WAN &amp; VPN Lead</w:t>
            </w:r>
          </w:p>
        </w:tc>
        <w:tc>
          <w:tcPr>
            <w:tcW w:w="7056" w:type="dxa"/>
            <w:tcMar>
              <w:top w:w="60" w:type="dxa"/>
              <w:left w:w="100" w:type="dxa"/>
              <w:bottom w:w="60" w:type="dxa"/>
              <w:right w:w="100" w:type="dxa"/>
            </w:tcMar>
          </w:tcPr>
          <w:p w14:paraId="343E0560" w14:textId="77777777" w:rsidR="00CA4B63" w:rsidRPr="008919AB" w:rsidRDefault="00CA4B63" w:rsidP="009553ED">
            <w:pPr>
              <w:pStyle w:val="ListBullet"/>
              <w:numPr>
                <w:ilvl w:val="0"/>
                <w:numId w:val="32"/>
              </w:numPr>
              <w:rPr>
                <w:rFonts w:cs="Times New Roman"/>
                <w:sz w:val="24"/>
                <w:szCs w:val="24"/>
              </w:rPr>
            </w:pPr>
            <w:r w:rsidRPr="008919AB">
              <w:rPr>
                <w:rFonts w:cs="Times New Roman"/>
                <w:sz w:val="24"/>
                <w:szCs w:val="24"/>
              </w:rPr>
              <w:t xml:space="preserve">Review the WAN &amp; VPN section within the compiled report draft </w:t>
            </w:r>
          </w:p>
          <w:p w14:paraId="4A611475" w14:textId="77777777" w:rsidR="00CA4B63" w:rsidRPr="008919AB" w:rsidRDefault="00CA4B63" w:rsidP="009553ED">
            <w:pPr>
              <w:pStyle w:val="ListBullet"/>
              <w:numPr>
                <w:ilvl w:val="0"/>
                <w:numId w:val="32"/>
              </w:numPr>
              <w:rPr>
                <w:rFonts w:cs="Times New Roman"/>
                <w:sz w:val="24"/>
                <w:szCs w:val="24"/>
              </w:rPr>
            </w:pPr>
            <w:r w:rsidRPr="008919AB">
              <w:rPr>
                <w:rFonts w:cs="Times New Roman"/>
                <w:sz w:val="24"/>
                <w:szCs w:val="24"/>
              </w:rPr>
              <w:t xml:space="preserve">Provide any edits or improvements that should be implemented into the final report </w:t>
            </w:r>
          </w:p>
          <w:p w14:paraId="095AAB84" w14:textId="77777777" w:rsidR="00CA4B63" w:rsidRPr="008919AB" w:rsidRDefault="00CA4B63" w:rsidP="009553ED">
            <w:pPr>
              <w:pStyle w:val="ListBullet"/>
              <w:numPr>
                <w:ilvl w:val="0"/>
                <w:numId w:val="32"/>
              </w:numPr>
              <w:rPr>
                <w:rFonts w:cs="Times New Roman"/>
                <w:sz w:val="24"/>
                <w:szCs w:val="24"/>
              </w:rPr>
            </w:pPr>
            <w:r w:rsidRPr="008919AB">
              <w:rPr>
                <w:rFonts w:cs="Times New Roman"/>
                <w:sz w:val="24"/>
                <w:szCs w:val="24"/>
              </w:rPr>
              <w:t xml:space="preserve">Confirm WAN topology, site-to-site VPN architecture, and routing strategy are accurate </w:t>
            </w:r>
          </w:p>
          <w:p w14:paraId="7672A6B7" w14:textId="77777777" w:rsidR="00CA4B63" w:rsidRPr="008919AB" w:rsidRDefault="00CA4B63" w:rsidP="009553ED">
            <w:pPr>
              <w:pStyle w:val="ListBullet"/>
              <w:numPr>
                <w:ilvl w:val="0"/>
                <w:numId w:val="32"/>
              </w:numPr>
              <w:rPr>
                <w:rFonts w:cs="Times New Roman"/>
                <w:sz w:val="24"/>
                <w:szCs w:val="24"/>
              </w:rPr>
            </w:pPr>
            <w:r w:rsidRPr="008919AB">
              <w:rPr>
                <w:rFonts w:cs="Times New Roman"/>
                <w:sz w:val="24"/>
                <w:szCs w:val="24"/>
              </w:rPr>
              <w:t xml:space="preserve">Ensure WAN and VPN content align with the architecture and implementation plan </w:t>
            </w:r>
          </w:p>
          <w:p w14:paraId="2772AA6D" w14:textId="77777777" w:rsidR="00CA4B63" w:rsidRPr="008919AB" w:rsidRDefault="00CA4B63" w:rsidP="009553ED">
            <w:pPr>
              <w:pStyle w:val="ListBullet"/>
              <w:numPr>
                <w:ilvl w:val="0"/>
                <w:numId w:val="32"/>
              </w:numPr>
              <w:rPr>
                <w:rFonts w:cs="Times New Roman"/>
                <w:sz w:val="24"/>
                <w:szCs w:val="24"/>
              </w:rPr>
            </w:pPr>
            <w:r w:rsidRPr="008919AB">
              <w:rPr>
                <w:rFonts w:cs="Times New Roman"/>
                <w:sz w:val="24"/>
                <w:szCs w:val="24"/>
              </w:rPr>
              <w:t>Provide a WAN/VPN visual showing the hub-and-spoke topology, site-to-site VPN connectivity, routing direction, and WAN redundancy/failover design.</w:t>
            </w:r>
          </w:p>
          <w:p w14:paraId="4B87FE39" w14:textId="2EE6F2F8" w:rsidR="00955D1E" w:rsidRPr="008919AB" w:rsidRDefault="00C8519F" w:rsidP="009553ED">
            <w:pPr>
              <w:pStyle w:val="ListBullet"/>
              <w:numPr>
                <w:ilvl w:val="0"/>
                <w:numId w:val="32"/>
              </w:numPr>
              <w:rPr>
                <w:rFonts w:cs="Times New Roman"/>
                <w:sz w:val="24"/>
                <w:szCs w:val="24"/>
              </w:rPr>
            </w:pPr>
            <w:r w:rsidRPr="008919AB">
              <w:rPr>
                <w:rFonts w:cs="Times New Roman"/>
                <w:sz w:val="24"/>
                <w:szCs w:val="24"/>
              </w:rPr>
              <w:t>Provide a list of all devices, services, subscriptions, cloud resources, and other cost-related components associated with your section to April for inclusion in the Cost Matrix.</w:t>
            </w:r>
          </w:p>
        </w:tc>
      </w:tr>
      <w:tr w:rsidR="00DB7BED" w:rsidRPr="008919AB" w14:paraId="46496B20" w14:textId="77777777">
        <w:trPr>
          <w:jc w:val="center"/>
        </w:trPr>
        <w:tc>
          <w:tcPr>
            <w:tcW w:w="3024" w:type="dxa"/>
            <w:tcMar>
              <w:top w:w="80" w:type="dxa"/>
              <w:left w:w="100" w:type="dxa"/>
              <w:bottom w:w="80" w:type="dxa"/>
              <w:right w:w="100" w:type="dxa"/>
            </w:tcMar>
            <w:vAlign w:val="center"/>
          </w:tcPr>
          <w:p w14:paraId="54AF92AB" w14:textId="77777777" w:rsidR="00DB7BED" w:rsidRPr="008919AB" w:rsidRDefault="00000000">
            <w:pPr>
              <w:rPr>
                <w:rFonts w:cs="Times New Roman"/>
                <w:sz w:val="24"/>
                <w:szCs w:val="24"/>
              </w:rPr>
            </w:pPr>
            <w:r w:rsidRPr="008919AB">
              <w:rPr>
                <w:rFonts w:cs="Times New Roman"/>
                <w:sz w:val="24"/>
                <w:szCs w:val="24"/>
              </w:rPr>
              <w:t>Cloud Integration Lead</w:t>
            </w:r>
          </w:p>
        </w:tc>
        <w:tc>
          <w:tcPr>
            <w:tcW w:w="7056" w:type="dxa"/>
            <w:tcMar>
              <w:top w:w="60" w:type="dxa"/>
              <w:left w:w="100" w:type="dxa"/>
              <w:bottom w:w="60" w:type="dxa"/>
              <w:right w:w="100" w:type="dxa"/>
            </w:tcMar>
          </w:tcPr>
          <w:p w14:paraId="333A88E9" w14:textId="77777777" w:rsidR="00897147" w:rsidRPr="008919AB" w:rsidRDefault="00897147" w:rsidP="005946E0">
            <w:pPr>
              <w:pStyle w:val="ListBullet"/>
              <w:numPr>
                <w:ilvl w:val="0"/>
                <w:numId w:val="29"/>
              </w:numPr>
              <w:rPr>
                <w:rFonts w:cs="Times New Roman"/>
                <w:sz w:val="24"/>
                <w:szCs w:val="24"/>
              </w:rPr>
            </w:pPr>
            <w:r w:rsidRPr="008919AB">
              <w:rPr>
                <w:rFonts w:cs="Times New Roman"/>
                <w:sz w:val="24"/>
                <w:szCs w:val="24"/>
              </w:rPr>
              <w:t xml:space="preserve">Review the Cloud Integration section within the compiled report draft </w:t>
            </w:r>
          </w:p>
          <w:p w14:paraId="67A3340D" w14:textId="77777777" w:rsidR="00897147" w:rsidRPr="008919AB" w:rsidRDefault="00897147" w:rsidP="005946E0">
            <w:pPr>
              <w:pStyle w:val="ListBullet"/>
              <w:numPr>
                <w:ilvl w:val="0"/>
                <w:numId w:val="29"/>
              </w:numPr>
              <w:rPr>
                <w:rFonts w:cs="Times New Roman"/>
                <w:sz w:val="24"/>
                <w:szCs w:val="24"/>
              </w:rPr>
            </w:pPr>
            <w:r w:rsidRPr="008919AB">
              <w:rPr>
                <w:rFonts w:cs="Times New Roman"/>
                <w:sz w:val="24"/>
                <w:szCs w:val="24"/>
              </w:rPr>
              <w:t xml:space="preserve">Provide any edits or improvements that should be implemented into the final report </w:t>
            </w:r>
          </w:p>
          <w:p w14:paraId="7B10B5A7" w14:textId="77777777" w:rsidR="00897147" w:rsidRPr="008919AB" w:rsidRDefault="00897147" w:rsidP="005946E0">
            <w:pPr>
              <w:pStyle w:val="ListBullet"/>
              <w:numPr>
                <w:ilvl w:val="0"/>
                <w:numId w:val="29"/>
              </w:numPr>
              <w:rPr>
                <w:rFonts w:cs="Times New Roman"/>
                <w:sz w:val="24"/>
                <w:szCs w:val="24"/>
              </w:rPr>
            </w:pPr>
            <w:r w:rsidRPr="008919AB">
              <w:rPr>
                <w:rFonts w:cs="Times New Roman"/>
                <w:sz w:val="24"/>
                <w:szCs w:val="24"/>
              </w:rPr>
              <w:t xml:space="preserve">Confirm cloud services used and connectivity methods are accurately represented </w:t>
            </w:r>
          </w:p>
          <w:p w14:paraId="4B15CD31" w14:textId="77777777" w:rsidR="00897147" w:rsidRPr="008919AB" w:rsidRDefault="00897147" w:rsidP="005946E0">
            <w:pPr>
              <w:pStyle w:val="ListBullet"/>
              <w:numPr>
                <w:ilvl w:val="0"/>
                <w:numId w:val="29"/>
              </w:numPr>
              <w:rPr>
                <w:rFonts w:cs="Times New Roman"/>
                <w:sz w:val="24"/>
                <w:szCs w:val="24"/>
              </w:rPr>
            </w:pPr>
            <w:r w:rsidRPr="008919AB">
              <w:rPr>
                <w:rFonts w:cs="Times New Roman"/>
                <w:sz w:val="24"/>
                <w:szCs w:val="24"/>
              </w:rPr>
              <w:t xml:space="preserve">Ensure alignment with Disaster Recovery, Security, and WAN sections </w:t>
            </w:r>
          </w:p>
          <w:p w14:paraId="1E6D9EA7" w14:textId="77777777" w:rsidR="00897147" w:rsidRPr="008919AB" w:rsidRDefault="00897147" w:rsidP="005946E0">
            <w:pPr>
              <w:pStyle w:val="ListBullet"/>
              <w:numPr>
                <w:ilvl w:val="0"/>
                <w:numId w:val="29"/>
              </w:numPr>
              <w:rPr>
                <w:rFonts w:cs="Times New Roman"/>
                <w:sz w:val="24"/>
                <w:szCs w:val="24"/>
              </w:rPr>
            </w:pPr>
            <w:r w:rsidRPr="008919AB">
              <w:rPr>
                <w:rFonts w:cs="Times New Roman"/>
                <w:sz w:val="24"/>
                <w:szCs w:val="24"/>
              </w:rPr>
              <w:t>Provide a cloud integration visual showing how AWS/cloud services connect to and support the firm’s network environment.</w:t>
            </w:r>
          </w:p>
          <w:p w14:paraId="51084B9B" w14:textId="0F6F70AF" w:rsidR="00F34B40" w:rsidRPr="008919AB" w:rsidRDefault="00897147" w:rsidP="005946E0">
            <w:pPr>
              <w:pStyle w:val="ListBullet"/>
              <w:numPr>
                <w:ilvl w:val="0"/>
                <w:numId w:val="29"/>
              </w:numPr>
              <w:rPr>
                <w:rFonts w:cs="Times New Roman"/>
                <w:sz w:val="24"/>
                <w:szCs w:val="24"/>
              </w:rPr>
            </w:pPr>
            <w:r w:rsidRPr="008919AB">
              <w:rPr>
                <w:rFonts w:cs="Times New Roman"/>
                <w:sz w:val="24"/>
                <w:szCs w:val="24"/>
              </w:rPr>
              <w:t>Provide a list of all devices, services, subscriptions, cloud resources, and other cost-related components associated with your section to April for inclusion in the Cost Matrix.</w:t>
            </w:r>
          </w:p>
        </w:tc>
      </w:tr>
      <w:tr w:rsidR="00DB7BED" w:rsidRPr="008919AB" w14:paraId="79F76EA5" w14:textId="77777777">
        <w:trPr>
          <w:jc w:val="center"/>
        </w:trPr>
        <w:tc>
          <w:tcPr>
            <w:tcW w:w="3024" w:type="dxa"/>
            <w:tcMar>
              <w:top w:w="80" w:type="dxa"/>
              <w:left w:w="100" w:type="dxa"/>
              <w:bottom w:w="80" w:type="dxa"/>
              <w:right w:w="100" w:type="dxa"/>
            </w:tcMar>
            <w:vAlign w:val="center"/>
          </w:tcPr>
          <w:p w14:paraId="099F8119" w14:textId="77777777" w:rsidR="00DB7BED" w:rsidRPr="008919AB" w:rsidRDefault="00000000">
            <w:pPr>
              <w:rPr>
                <w:rFonts w:cs="Times New Roman"/>
                <w:sz w:val="24"/>
                <w:szCs w:val="24"/>
              </w:rPr>
            </w:pPr>
            <w:r w:rsidRPr="008919AB">
              <w:rPr>
                <w:rFonts w:cs="Times New Roman"/>
                <w:sz w:val="24"/>
                <w:szCs w:val="24"/>
              </w:rPr>
              <w:t>Security &amp; Compliance Lead</w:t>
            </w:r>
          </w:p>
        </w:tc>
        <w:tc>
          <w:tcPr>
            <w:tcW w:w="7056" w:type="dxa"/>
            <w:tcMar>
              <w:top w:w="60" w:type="dxa"/>
              <w:left w:w="100" w:type="dxa"/>
              <w:bottom w:w="60" w:type="dxa"/>
              <w:right w:w="100" w:type="dxa"/>
            </w:tcMar>
          </w:tcPr>
          <w:p w14:paraId="70A08201" w14:textId="77777777" w:rsidR="000C3ED1" w:rsidRPr="008919AB" w:rsidRDefault="000C3ED1" w:rsidP="005946E0">
            <w:pPr>
              <w:pStyle w:val="ListBullet"/>
              <w:numPr>
                <w:ilvl w:val="0"/>
                <w:numId w:val="28"/>
              </w:numPr>
              <w:rPr>
                <w:rFonts w:cs="Times New Roman"/>
                <w:sz w:val="24"/>
                <w:szCs w:val="24"/>
              </w:rPr>
            </w:pPr>
            <w:r w:rsidRPr="008919AB">
              <w:rPr>
                <w:rFonts w:cs="Times New Roman"/>
                <w:sz w:val="24"/>
                <w:szCs w:val="24"/>
              </w:rPr>
              <w:t xml:space="preserve">Review the Security &amp; Compliance section within the compiled report draft </w:t>
            </w:r>
          </w:p>
          <w:p w14:paraId="58A84A9C" w14:textId="77777777" w:rsidR="000C3ED1" w:rsidRPr="008919AB" w:rsidRDefault="000C3ED1" w:rsidP="005946E0">
            <w:pPr>
              <w:pStyle w:val="ListBullet"/>
              <w:numPr>
                <w:ilvl w:val="0"/>
                <w:numId w:val="28"/>
              </w:numPr>
              <w:rPr>
                <w:rFonts w:cs="Times New Roman"/>
                <w:sz w:val="24"/>
                <w:szCs w:val="24"/>
              </w:rPr>
            </w:pPr>
            <w:r w:rsidRPr="008919AB">
              <w:rPr>
                <w:rFonts w:cs="Times New Roman"/>
                <w:sz w:val="24"/>
                <w:szCs w:val="24"/>
              </w:rPr>
              <w:t xml:space="preserve">Provide any edits or improvements that should be implemented into the final report </w:t>
            </w:r>
          </w:p>
          <w:p w14:paraId="4B433264" w14:textId="77777777" w:rsidR="000C3ED1" w:rsidRPr="008919AB" w:rsidRDefault="000C3ED1" w:rsidP="005946E0">
            <w:pPr>
              <w:pStyle w:val="ListBullet"/>
              <w:numPr>
                <w:ilvl w:val="0"/>
                <w:numId w:val="28"/>
              </w:numPr>
              <w:rPr>
                <w:rFonts w:cs="Times New Roman"/>
                <w:sz w:val="24"/>
                <w:szCs w:val="24"/>
              </w:rPr>
            </w:pPr>
            <w:r w:rsidRPr="008919AB">
              <w:rPr>
                <w:rFonts w:cs="Times New Roman"/>
                <w:sz w:val="24"/>
                <w:szCs w:val="24"/>
              </w:rPr>
              <w:t xml:space="preserve">Confirm the security framework, firewall strategy, monitoring/logging tools, and access control policies are accurately represented </w:t>
            </w:r>
          </w:p>
          <w:p w14:paraId="6BF0F97F" w14:textId="77777777" w:rsidR="000C3ED1" w:rsidRPr="008919AB" w:rsidRDefault="000C3ED1" w:rsidP="005946E0">
            <w:pPr>
              <w:pStyle w:val="ListBullet"/>
              <w:numPr>
                <w:ilvl w:val="0"/>
                <w:numId w:val="28"/>
              </w:numPr>
              <w:rPr>
                <w:rFonts w:cs="Times New Roman"/>
                <w:sz w:val="24"/>
                <w:szCs w:val="24"/>
              </w:rPr>
            </w:pPr>
            <w:r w:rsidRPr="008919AB">
              <w:rPr>
                <w:rFonts w:cs="Times New Roman"/>
                <w:sz w:val="24"/>
                <w:szCs w:val="24"/>
              </w:rPr>
              <w:t xml:space="preserve">Ensure the section aligns with architecture, WAN/VPN, cloud, and DR sections </w:t>
            </w:r>
          </w:p>
          <w:p w14:paraId="16A06ECE" w14:textId="77777777" w:rsidR="000C3ED1" w:rsidRPr="008919AB" w:rsidRDefault="000C3ED1" w:rsidP="005946E0">
            <w:pPr>
              <w:pStyle w:val="ListBullet"/>
              <w:numPr>
                <w:ilvl w:val="0"/>
                <w:numId w:val="28"/>
              </w:numPr>
              <w:rPr>
                <w:rFonts w:cs="Times New Roman"/>
                <w:sz w:val="24"/>
                <w:szCs w:val="24"/>
              </w:rPr>
            </w:pPr>
            <w:r w:rsidRPr="008919AB">
              <w:rPr>
                <w:rFonts w:cs="Times New Roman"/>
                <w:sz w:val="24"/>
                <w:szCs w:val="24"/>
              </w:rPr>
              <w:t>Provide a security visual or framework diagram showing layered security controls, access control flow, monitoring/logging, or security zones as they relate to the proposed design.</w:t>
            </w:r>
          </w:p>
          <w:p w14:paraId="297B4AF5" w14:textId="3499FF5D" w:rsidR="00A35D68" w:rsidRPr="008919AB" w:rsidRDefault="000C3ED1" w:rsidP="005946E0">
            <w:pPr>
              <w:pStyle w:val="ListBullet"/>
              <w:numPr>
                <w:ilvl w:val="0"/>
                <w:numId w:val="28"/>
              </w:numPr>
              <w:rPr>
                <w:rFonts w:cs="Times New Roman"/>
                <w:sz w:val="24"/>
                <w:szCs w:val="24"/>
              </w:rPr>
            </w:pPr>
            <w:r w:rsidRPr="008919AB">
              <w:rPr>
                <w:rFonts w:cs="Times New Roman"/>
                <w:sz w:val="24"/>
                <w:szCs w:val="24"/>
              </w:rPr>
              <w:t xml:space="preserve">Provide a list of all devices, services, subscriptions, cloud resources, and other cost-related components associated with your </w:t>
            </w:r>
            <w:r w:rsidRPr="008919AB">
              <w:rPr>
                <w:rFonts w:cs="Times New Roman"/>
                <w:sz w:val="24"/>
                <w:szCs w:val="24"/>
              </w:rPr>
              <w:lastRenderedPageBreak/>
              <w:t>section to April for inclusion in the Cost Matrix.</w:t>
            </w:r>
          </w:p>
        </w:tc>
      </w:tr>
      <w:tr w:rsidR="00DB7BED" w:rsidRPr="008919AB" w14:paraId="16D1E49F" w14:textId="77777777">
        <w:trPr>
          <w:jc w:val="center"/>
        </w:trPr>
        <w:tc>
          <w:tcPr>
            <w:tcW w:w="3024" w:type="dxa"/>
            <w:tcMar>
              <w:top w:w="80" w:type="dxa"/>
              <w:left w:w="100" w:type="dxa"/>
              <w:bottom w:w="80" w:type="dxa"/>
              <w:right w:w="100" w:type="dxa"/>
            </w:tcMar>
            <w:vAlign w:val="center"/>
          </w:tcPr>
          <w:p w14:paraId="245CA163" w14:textId="77777777" w:rsidR="00DB7BED" w:rsidRPr="008919AB" w:rsidRDefault="00000000">
            <w:pPr>
              <w:rPr>
                <w:rFonts w:cs="Times New Roman"/>
                <w:sz w:val="24"/>
                <w:szCs w:val="24"/>
              </w:rPr>
            </w:pPr>
            <w:r w:rsidRPr="008919AB">
              <w:rPr>
                <w:rFonts w:cs="Times New Roman"/>
                <w:sz w:val="24"/>
                <w:szCs w:val="24"/>
              </w:rPr>
              <w:lastRenderedPageBreak/>
              <w:t>Disaster Recovery Lead</w:t>
            </w:r>
          </w:p>
        </w:tc>
        <w:tc>
          <w:tcPr>
            <w:tcW w:w="7056" w:type="dxa"/>
            <w:tcMar>
              <w:top w:w="60" w:type="dxa"/>
              <w:left w:w="100" w:type="dxa"/>
              <w:bottom w:w="60" w:type="dxa"/>
              <w:right w:w="100" w:type="dxa"/>
            </w:tcMar>
          </w:tcPr>
          <w:p w14:paraId="5E9FCFCC" w14:textId="77777777" w:rsidR="005068A5" w:rsidRPr="008919AB" w:rsidRDefault="005068A5" w:rsidP="005946E0">
            <w:pPr>
              <w:pStyle w:val="ListBullet"/>
              <w:numPr>
                <w:ilvl w:val="0"/>
                <w:numId w:val="26"/>
              </w:numPr>
              <w:rPr>
                <w:rFonts w:cs="Times New Roman"/>
                <w:sz w:val="24"/>
                <w:szCs w:val="24"/>
              </w:rPr>
            </w:pPr>
            <w:r w:rsidRPr="008919AB">
              <w:rPr>
                <w:rFonts w:cs="Times New Roman"/>
                <w:sz w:val="24"/>
                <w:szCs w:val="24"/>
              </w:rPr>
              <w:t xml:space="preserve">Review the Disaster Recovery section within the compiled report draft </w:t>
            </w:r>
          </w:p>
          <w:p w14:paraId="33F39DC0" w14:textId="77777777" w:rsidR="005068A5" w:rsidRPr="008919AB" w:rsidRDefault="005068A5" w:rsidP="005946E0">
            <w:pPr>
              <w:pStyle w:val="ListBullet"/>
              <w:numPr>
                <w:ilvl w:val="0"/>
                <w:numId w:val="26"/>
              </w:numPr>
              <w:rPr>
                <w:rFonts w:cs="Times New Roman"/>
                <w:sz w:val="24"/>
                <w:szCs w:val="24"/>
              </w:rPr>
            </w:pPr>
            <w:r w:rsidRPr="008919AB">
              <w:rPr>
                <w:rFonts w:cs="Times New Roman"/>
                <w:sz w:val="24"/>
                <w:szCs w:val="24"/>
              </w:rPr>
              <w:t xml:space="preserve">Provide any edits or clarifications that should be implemented into the final report </w:t>
            </w:r>
          </w:p>
          <w:p w14:paraId="23F7A405" w14:textId="77777777" w:rsidR="005068A5" w:rsidRPr="008919AB" w:rsidRDefault="005068A5" w:rsidP="005946E0">
            <w:pPr>
              <w:pStyle w:val="ListBullet"/>
              <w:numPr>
                <w:ilvl w:val="0"/>
                <w:numId w:val="26"/>
              </w:numPr>
              <w:rPr>
                <w:rFonts w:cs="Times New Roman"/>
                <w:sz w:val="24"/>
                <w:szCs w:val="24"/>
              </w:rPr>
            </w:pPr>
            <w:r w:rsidRPr="008919AB">
              <w:rPr>
                <w:rFonts w:cs="Times New Roman"/>
                <w:sz w:val="24"/>
                <w:szCs w:val="24"/>
              </w:rPr>
              <w:t xml:space="preserve">Confirm backup architecture, RPO, RTO, and recovery workflow remain aligned with cloud and security sections </w:t>
            </w:r>
          </w:p>
          <w:p w14:paraId="6E5C226A" w14:textId="77777777" w:rsidR="005068A5" w:rsidRPr="008919AB" w:rsidRDefault="005068A5" w:rsidP="005946E0">
            <w:pPr>
              <w:pStyle w:val="ListBullet"/>
              <w:numPr>
                <w:ilvl w:val="0"/>
                <w:numId w:val="26"/>
              </w:numPr>
              <w:rPr>
                <w:rFonts w:cs="Times New Roman"/>
                <w:sz w:val="24"/>
                <w:szCs w:val="24"/>
              </w:rPr>
            </w:pPr>
            <w:r w:rsidRPr="008919AB">
              <w:rPr>
                <w:rFonts w:cs="Times New Roman"/>
                <w:sz w:val="24"/>
                <w:szCs w:val="24"/>
              </w:rPr>
              <w:t>Provide a disaster recovery / backup visual showing backup flow, recovery architecture, failover support, or hot-standby design.</w:t>
            </w:r>
          </w:p>
          <w:p w14:paraId="32EBB029" w14:textId="30DAAEC0" w:rsidR="00F34B40" w:rsidRPr="008919AB" w:rsidRDefault="005068A5" w:rsidP="005946E0">
            <w:pPr>
              <w:pStyle w:val="ListBullet"/>
              <w:numPr>
                <w:ilvl w:val="0"/>
                <w:numId w:val="26"/>
              </w:numPr>
              <w:rPr>
                <w:rFonts w:cs="Times New Roman"/>
                <w:sz w:val="24"/>
                <w:szCs w:val="24"/>
              </w:rPr>
            </w:pPr>
            <w:r w:rsidRPr="008919AB">
              <w:rPr>
                <w:rFonts w:cs="Times New Roman"/>
                <w:sz w:val="24"/>
                <w:szCs w:val="24"/>
              </w:rPr>
              <w:t>Provide a list of all devices, services, subscriptions, cloud resources, and other cost-related components associated with your section to April for inclusion in the Cost Matrix.</w:t>
            </w:r>
          </w:p>
        </w:tc>
      </w:tr>
      <w:tr w:rsidR="00DB7BED" w:rsidRPr="008919AB" w14:paraId="6806C3C0" w14:textId="77777777" w:rsidTr="00C92643">
        <w:trPr>
          <w:jc w:val="center"/>
        </w:trPr>
        <w:tc>
          <w:tcPr>
            <w:tcW w:w="3024" w:type="dxa"/>
            <w:tcMar>
              <w:top w:w="80" w:type="dxa"/>
              <w:left w:w="100" w:type="dxa"/>
              <w:bottom w:w="80" w:type="dxa"/>
              <w:right w:w="100" w:type="dxa"/>
            </w:tcMar>
            <w:vAlign w:val="center"/>
          </w:tcPr>
          <w:p w14:paraId="0D3C656E" w14:textId="77777777" w:rsidR="00DB7BED" w:rsidRPr="008919AB" w:rsidRDefault="00000000">
            <w:pPr>
              <w:rPr>
                <w:rFonts w:cs="Times New Roman"/>
                <w:sz w:val="24"/>
                <w:szCs w:val="24"/>
              </w:rPr>
            </w:pPr>
            <w:r w:rsidRPr="008919AB">
              <w:rPr>
                <w:rFonts w:cs="Times New Roman"/>
                <w:sz w:val="24"/>
                <w:szCs w:val="24"/>
              </w:rPr>
              <w:t>Network Implementation Lead</w:t>
            </w:r>
          </w:p>
        </w:tc>
        <w:tc>
          <w:tcPr>
            <w:tcW w:w="7056" w:type="dxa"/>
            <w:tcMar>
              <w:top w:w="60" w:type="dxa"/>
              <w:left w:w="100" w:type="dxa"/>
              <w:bottom w:w="60" w:type="dxa"/>
              <w:right w:w="100" w:type="dxa"/>
            </w:tcMar>
          </w:tcPr>
          <w:p w14:paraId="294878E2" w14:textId="5F1423C2" w:rsidR="00134694" w:rsidRPr="00C92643" w:rsidRDefault="00134694" w:rsidP="00E44298">
            <w:pPr>
              <w:pStyle w:val="ListBullet"/>
              <w:numPr>
                <w:ilvl w:val="0"/>
                <w:numId w:val="36"/>
              </w:numPr>
              <w:rPr>
                <w:rFonts w:cs="Times New Roman"/>
                <w:sz w:val="24"/>
                <w:szCs w:val="24"/>
              </w:rPr>
            </w:pPr>
            <w:r w:rsidRPr="00C92643">
              <w:rPr>
                <w:rFonts w:cs="Times New Roman"/>
                <w:sz w:val="24"/>
                <w:szCs w:val="24"/>
              </w:rPr>
              <w:t xml:space="preserve">Review the Network Implementation section within the compiled report draft. </w:t>
            </w:r>
          </w:p>
          <w:p w14:paraId="5C523F88" w14:textId="76E38B50" w:rsidR="00134694" w:rsidRPr="00C92643" w:rsidRDefault="00134694" w:rsidP="00E44298">
            <w:pPr>
              <w:pStyle w:val="ListBullet"/>
              <w:numPr>
                <w:ilvl w:val="0"/>
                <w:numId w:val="36"/>
              </w:numPr>
              <w:rPr>
                <w:rFonts w:cs="Times New Roman"/>
                <w:sz w:val="24"/>
                <w:szCs w:val="24"/>
              </w:rPr>
            </w:pPr>
            <w:r w:rsidRPr="00C92643">
              <w:rPr>
                <w:rFonts w:cs="Times New Roman"/>
                <w:sz w:val="24"/>
                <w:szCs w:val="24"/>
              </w:rPr>
              <w:t xml:space="preserve">Provide any edits or additions needed so the report matches the final Packet Tracer design. </w:t>
            </w:r>
          </w:p>
          <w:p w14:paraId="5A5C1E8B" w14:textId="1FA29802" w:rsidR="00134694" w:rsidRPr="00C92643" w:rsidRDefault="00134694" w:rsidP="00E44298">
            <w:pPr>
              <w:pStyle w:val="ListBullet"/>
              <w:numPr>
                <w:ilvl w:val="0"/>
                <w:numId w:val="36"/>
              </w:numPr>
              <w:rPr>
                <w:rFonts w:cs="Times New Roman"/>
                <w:sz w:val="24"/>
                <w:szCs w:val="24"/>
              </w:rPr>
            </w:pPr>
            <w:r w:rsidRPr="00C92643">
              <w:rPr>
                <w:rFonts w:cs="Times New Roman"/>
                <w:sz w:val="24"/>
                <w:szCs w:val="24"/>
              </w:rPr>
              <w:t xml:space="preserve">Update Packet Tracer so VLANs, routing, wireless segmentation, subnetting, and interoffice connectivity align with the finalized architecture and WAN/VPN design. </w:t>
            </w:r>
          </w:p>
          <w:p w14:paraId="1B0CA80B" w14:textId="6AA6859B" w:rsidR="00134694" w:rsidRPr="00134694" w:rsidRDefault="00134694" w:rsidP="00E44298">
            <w:pPr>
              <w:pStyle w:val="ListBullet"/>
              <w:numPr>
                <w:ilvl w:val="0"/>
                <w:numId w:val="36"/>
              </w:numPr>
              <w:rPr>
                <w:rFonts w:cs="Times New Roman"/>
                <w:sz w:val="24"/>
                <w:szCs w:val="24"/>
              </w:rPr>
            </w:pPr>
            <w:r w:rsidRPr="00134694">
              <w:rPr>
                <w:rFonts w:cs="Times New Roman"/>
                <w:sz w:val="24"/>
                <w:szCs w:val="24"/>
              </w:rPr>
              <w:t xml:space="preserve">Provide Packet Tracer screenshots that demonstrate: </w:t>
            </w:r>
          </w:p>
          <w:p w14:paraId="4F9776E7" w14:textId="77777777" w:rsidR="00134694" w:rsidRPr="00134694" w:rsidRDefault="00134694" w:rsidP="00E44298">
            <w:pPr>
              <w:pStyle w:val="ListBullet"/>
              <w:numPr>
                <w:ilvl w:val="0"/>
                <w:numId w:val="37"/>
              </w:numPr>
              <w:rPr>
                <w:rFonts w:cs="Times New Roman"/>
                <w:sz w:val="24"/>
                <w:szCs w:val="24"/>
              </w:rPr>
            </w:pPr>
            <w:r w:rsidRPr="00134694">
              <w:rPr>
                <w:rFonts w:cs="Times New Roman"/>
                <w:sz w:val="24"/>
                <w:szCs w:val="24"/>
              </w:rPr>
              <w:t xml:space="preserve">full topology </w:t>
            </w:r>
          </w:p>
          <w:p w14:paraId="00B94BA5" w14:textId="77777777" w:rsidR="00134694" w:rsidRPr="00134694" w:rsidRDefault="00134694" w:rsidP="00E44298">
            <w:pPr>
              <w:pStyle w:val="ListBullet"/>
              <w:numPr>
                <w:ilvl w:val="0"/>
                <w:numId w:val="37"/>
              </w:numPr>
              <w:rPr>
                <w:rFonts w:cs="Times New Roman"/>
                <w:sz w:val="24"/>
                <w:szCs w:val="24"/>
              </w:rPr>
            </w:pPr>
            <w:r w:rsidRPr="00134694">
              <w:rPr>
                <w:rFonts w:cs="Times New Roman"/>
                <w:sz w:val="24"/>
                <w:szCs w:val="24"/>
              </w:rPr>
              <w:t xml:space="preserve">VLAN implementation </w:t>
            </w:r>
          </w:p>
          <w:p w14:paraId="5F97B69B" w14:textId="77777777" w:rsidR="00134694" w:rsidRPr="00134694" w:rsidRDefault="00134694" w:rsidP="00E44298">
            <w:pPr>
              <w:pStyle w:val="ListBullet"/>
              <w:numPr>
                <w:ilvl w:val="0"/>
                <w:numId w:val="37"/>
              </w:numPr>
              <w:rPr>
                <w:rFonts w:cs="Times New Roman"/>
                <w:sz w:val="24"/>
                <w:szCs w:val="24"/>
              </w:rPr>
            </w:pPr>
            <w:r w:rsidRPr="00134694">
              <w:rPr>
                <w:rFonts w:cs="Times New Roman"/>
                <w:sz w:val="24"/>
                <w:szCs w:val="24"/>
              </w:rPr>
              <w:t xml:space="preserve">routing/interface configuration </w:t>
            </w:r>
          </w:p>
          <w:p w14:paraId="5A4544F4" w14:textId="77777777" w:rsidR="00134694" w:rsidRPr="00134694" w:rsidRDefault="00134694" w:rsidP="00E44298">
            <w:pPr>
              <w:pStyle w:val="ListBullet"/>
              <w:numPr>
                <w:ilvl w:val="0"/>
                <w:numId w:val="37"/>
              </w:numPr>
              <w:rPr>
                <w:rFonts w:cs="Times New Roman"/>
                <w:sz w:val="24"/>
                <w:szCs w:val="24"/>
              </w:rPr>
            </w:pPr>
            <w:r w:rsidRPr="00134694">
              <w:rPr>
                <w:rFonts w:cs="Times New Roman"/>
                <w:sz w:val="24"/>
                <w:szCs w:val="24"/>
              </w:rPr>
              <w:t xml:space="preserve">interoffice connectivity </w:t>
            </w:r>
          </w:p>
          <w:p w14:paraId="2E73387B" w14:textId="77777777" w:rsidR="00134694" w:rsidRPr="00134694" w:rsidRDefault="00134694" w:rsidP="00E44298">
            <w:pPr>
              <w:pStyle w:val="ListBullet"/>
              <w:numPr>
                <w:ilvl w:val="0"/>
                <w:numId w:val="37"/>
              </w:numPr>
              <w:rPr>
                <w:rFonts w:cs="Times New Roman"/>
                <w:sz w:val="24"/>
                <w:szCs w:val="24"/>
              </w:rPr>
            </w:pPr>
            <w:r w:rsidRPr="00134694">
              <w:rPr>
                <w:rFonts w:cs="Times New Roman"/>
                <w:sz w:val="24"/>
                <w:szCs w:val="24"/>
              </w:rPr>
              <w:t xml:space="preserve">proof of successful communication </w:t>
            </w:r>
          </w:p>
          <w:p w14:paraId="7AE2C0AE" w14:textId="4E865344" w:rsidR="00F34B40" w:rsidRPr="008919AB" w:rsidRDefault="00134694" w:rsidP="00E44298">
            <w:pPr>
              <w:pStyle w:val="ListBullet"/>
              <w:numPr>
                <w:ilvl w:val="0"/>
                <w:numId w:val="36"/>
              </w:numPr>
              <w:rPr>
                <w:rFonts w:cs="Times New Roman"/>
                <w:sz w:val="24"/>
                <w:szCs w:val="24"/>
              </w:rPr>
            </w:pPr>
            <w:r w:rsidRPr="00134694">
              <w:rPr>
                <w:rFonts w:cs="Times New Roman"/>
                <w:sz w:val="24"/>
                <w:szCs w:val="24"/>
              </w:rPr>
              <w:t xml:space="preserve">Confirm whether any cost-related items in your section are </w:t>
            </w:r>
            <w:r w:rsidRPr="00C92643">
              <w:rPr>
                <w:rFonts w:cs="Times New Roman"/>
                <w:sz w:val="24"/>
                <w:szCs w:val="24"/>
              </w:rPr>
              <w:t>not already included</w:t>
            </w:r>
            <w:r w:rsidRPr="00134694">
              <w:rPr>
                <w:rFonts w:cs="Times New Roman"/>
                <w:sz w:val="24"/>
                <w:szCs w:val="24"/>
              </w:rPr>
              <w:t xml:space="preserve"> in Justin’s </w:t>
            </w:r>
            <w:proofErr w:type="gramStart"/>
            <w:r w:rsidRPr="00134694">
              <w:rPr>
                <w:rFonts w:cs="Times New Roman"/>
                <w:sz w:val="24"/>
                <w:szCs w:val="24"/>
              </w:rPr>
              <w:t>list, and</w:t>
            </w:r>
            <w:proofErr w:type="gramEnd"/>
            <w:r w:rsidRPr="00134694">
              <w:rPr>
                <w:rFonts w:cs="Times New Roman"/>
                <w:sz w:val="24"/>
                <w:szCs w:val="24"/>
              </w:rPr>
              <w:t xml:space="preserve"> send only those additional items </w:t>
            </w:r>
            <w:proofErr w:type="gramStart"/>
            <w:r w:rsidRPr="00134694">
              <w:rPr>
                <w:rFonts w:cs="Times New Roman"/>
                <w:sz w:val="24"/>
                <w:szCs w:val="24"/>
              </w:rPr>
              <w:t>to</w:t>
            </w:r>
            <w:proofErr w:type="gramEnd"/>
            <w:r w:rsidRPr="00134694">
              <w:rPr>
                <w:rFonts w:cs="Times New Roman"/>
                <w:sz w:val="24"/>
                <w:szCs w:val="24"/>
              </w:rPr>
              <w:t xml:space="preserve"> April if needed.</w:t>
            </w:r>
          </w:p>
        </w:tc>
      </w:tr>
      <w:tr w:rsidR="00DB7BED" w:rsidRPr="008919AB" w14:paraId="43317334" w14:textId="77777777">
        <w:trPr>
          <w:jc w:val="center"/>
        </w:trPr>
        <w:tc>
          <w:tcPr>
            <w:tcW w:w="3024" w:type="dxa"/>
            <w:tcMar>
              <w:top w:w="80" w:type="dxa"/>
              <w:left w:w="100" w:type="dxa"/>
              <w:bottom w:w="80" w:type="dxa"/>
              <w:right w:w="100" w:type="dxa"/>
            </w:tcMar>
            <w:vAlign w:val="center"/>
          </w:tcPr>
          <w:p w14:paraId="6690965B" w14:textId="77777777" w:rsidR="00DB7BED" w:rsidRPr="008919AB" w:rsidRDefault="00000000">
            <w:pPr>
              <w:rPr>
                <w:rFonts w:cs="Times New Roman"/>
                <w:sz w:val="24"/>
                <w:szCs w:val="24"/>
              </w:rPr>
            </w:pPr>
            <w:r w:rsidRPr="008919AB">
              <w:rPr>
                <w:rFonts w:cs="Times New Roman"/>
                <w:sz w:val="24"/>
                <w:szCs w:val="24"/>
              </w:rPr>
              <w:t>Cost &amp; Infrastructure Lead</w:t>
            </w:r>
          </w:p>
        </w:tc>
        <w:tc>
          <w:tcPr>
            <w:tcW w:w="7056" w:type="dxa"/>
            <w:tcMar>
              <w:top w:w="60" w:type="dxa"/>
              <w:left w:w="100" w:type="dxa"/>
              <w:bottom w:w="60" w:type="dxa"/>
              <w:right w:w="100" w:type="dxa"/>
            </w:tcMar>
          </w:tcPr>
          <w:p w14:paraId="13B9534C" w14:textId="77777777" w:rsidR="00E62A57" w:rsidRPr="008919AB" w:rsidRDefault="00E62A57" w:rsidP="005946E0">
            <w:pPr>
              <w:pStyle w:val="ListBullet"/>
              <w:numPr>
                <w:ilvl w:val="0"/>
                <w:numId w:val="25"/>
              </w:numPr>
              <w:rPr>
                <w:rFonts w:cs="Times New Roman"/>
                <w:sz w:val="24"/>
                <w:szCs w:val="24"/>
              </w:rPr>
            </w:pPr>
            <w:r w:rsidRPr="008919AB">
              <w:rPr>
                <w:rFonts w:cs="Times New Roman"/>
                <w:sz w:val="24"/>
                <w:szCs w:val="24"/>
              </w:rPr>
              <w:t xml:space="preserve">Review the Cost and Infrastructure section within the compiled report draft </w:t>
            </w:r>
          </w:p>
          <w:p w14:paraId="47BD4008" w14:textId="77777777" w:rsidR="00E62A57" w:rsidRPr="008919AB" w:rsidRDefault="00E62A57" w:rsidP="005946E0">
            <w:pPr>
              <w:pStyle w:val="ListBullet"/>
              <w:numPr>
                <w:ilvl w:val="0"/>
                <w:numId w:val="25"/>
              </w:numPr>
              <w:rPr>
                <w:rFonts w:cs="Times New Roman"/>
                <w:sz w:val="24"/>
                <w:szCs w:val="24"/>
              </w:rPr>
            </w:pPr>
            <w:r w:rsidRPr="008919AB">
              <w:rPr>
                <w:rFonts w:cs="Times New Roman"/>
                <w:sz w:val="24"/>
                <w:szCs w:val="24"/>
              </w:rPr>
              <w:t>Provide any edits or additions that should be implemented into the final report</w:t>
            </w:r>
          </w:p>
          <w:p w14:paraId="424E604D" w14:textId="77777777" w:rsidR="00E62A57" w:rsidRPr="008919AB" w:rsidRDefault="00E62A57" w:rsidP="005946E0">
            <w:pPr>
              <w:pStyle w:val="ListBullet"/>
              <w:numPr>
                <w:ilvl w:val="0"/>
                <w:numId w:val="25"/>
              </w:numPr>
              <w:rPr>
                <w:rFonts w:cs="Times New Roman"/>
                <w:sz w:val="24"/>
                <w:szCs w:val="24"/>
              </w:rPr>
            </w:pPr>
            <w:r w:rsidRPr="008919AB">
              <w:rPr>
                <w:rFonts w:cs="Times New Roman"/>
                <w:sz w:val="24"/>
                <w:szCs w:val="24"/>
              </w:rPr>
              <w:t xml:space="preserve">Confirm equipment quantities, projected infrastructure costs, and cloud service estimates are accurate </w:t>
            </w:r>
          </w:p>
          <w:p w14:paraId="53D14B4E" w14:textId="77777777" w:rsidR="00E62A57" w:rsidRPr="008919AB" w:rsidRDefault="00E62A57" w:rsidP="005946E0">
            <w:pPr>
              <w:pStyle w:val="ListBullet"/>
              <w:numPr>
                <w:ilvl w:val="0"/>
                <w:numId w:val="25"/>
              </w:numPr>
              <w:rPr>
                <w:rFonts w:cs="Times New Roman"/>
                <w:sz w:val="24"/>
                <w:szCs w:val="24"/>
              </w:rPr>
            </w:pPr>
            <w:r w:rsidRPr="008919AB">
              <w:rPr>
                <w:rFonts w:cs="Times New Roman"/>
                <w:sz w:val="24"/>
                <w:szCs w:val="24"/>
              </w:rPr>
              <w:t>Provide a supporting table, chart, or visual summary of the inventory list and Cost Matrix for inclusion in the report.</w:t>
            </w:r>
          </w:p>
          <w:p w14:paraId="3CC0956E" w14:textId="60637C36" w:rsidR="00DB7BED" w:rsidRPr="008919AB" w:rsidRDefault="00E62A57" w:rsidP="005946E0">
            <w:pPr>
              <w:pStyle w:val="ListBullet"/>
              <w:numPr>
                <w:ilvl w:val="0"/>
                <w:numId w:val="25"/>
              </w:numPr>
              <w:rPr>
                <w:rFonts w:cs="Times New Roman"/>
                <w:sz w:val="24"/>
                <w:szCs w:val="24"/>
              </w:rPr>
            </w:pPr>
            <w:r w:rsidRPr="008919AB">
              <w:rPr>
                <w:rFonts w:cs="Times New Roman"/>
                <w:sz w:val="24"/>
                <w:szCs w:val="24"/>
              </w:rPr>
              <w:t xml:space="preserve">Make any necessary updates based on finalized design decisions </w:t>
            </w:r>
          </w:p>
        </w:tc>
      </w:tr>
    </w:tbl>
    <w:p w14:paraId="3B1389ED" w14:textId="2466208F" w:rsidR="00DB7BED" w:rsidRPr="008919AB" w:rsidRDefault="00DB7BED" w:rsidP="008919AB">
      <w:pPr>
        <w:rPr>
          <w:rFonts w:cs="Times New Roman"/>
          <w:sz w:val="28"/>
          <w:szCs w:val="28"/>
        </w:rPr>
      </w:pPr>
    </w:p>
    <w:sectPr w:rsidR="00DB7BED" w:rsidRPr="008919AB" w:rsidSect="00034616">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D70263"/>
    <w:multiLevelType w:val="hybridMultilevel"/>
    <w:tmpl w:val="77BE2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00369B"/>
    <w:multiLevelType w:val="hybridMultilevel"/>
    <w:tmpl w:val="B7B400C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F2334FC"/>
    <w:multiLevelType w:val="multilevel"/>
    <w:tmpl w:val="22E8883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C207B"/>
    <w:multiLevelType w:val="hybridMultilevel"/>
    <w:tmpl w:val="93CEEC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A6A4DB5"/>
    <w:multiLevelType w:val="hybridMultilevel"/>
    <w:tmpl w:val="98DA7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08A6331"/>
    <w:multiLevelType w:val="hybridMultilevel"/>
    <w:tmpl w:val="1FDCB7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6B7A00"/>
    <w:multiLevelType w:val="hybridMultilevel"/>
    <w:tmpl w:val="6C8C9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5E6630"/>
    <w:multiLevelType w:val="multilevel"/>
    <w:tmpl w:val="D5DACB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052D0"/>
    <w:multiLevelType w:val="multilevel"/>
    <w:tmpl w:val="D5DACB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01121"/>
    <w:multiLevelType w:val="hybridMultilevel"/>
    <w:tmpl w:val="3118EBDE"/>
    <w:lvl w:ilvl="0" w:tplc="29761A62">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23107BE"/>
    <w:multiLevelType w:val="multilevel"/>
    <w:tmpl w:val="D5DACB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533E9"/>
    <w:multiLevelType w:val="multilevel"/>
    <w:tmpl w:val="D5DACB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D705F"/>
    <w:multiLevelType w:val="hybridMultilevel"/>
    <w:tmpl w:val="8D429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AEC6831"/>
    <w:multiLevelType w:val="hybridMultilevel"/>
    <w:tmpl w:val="F0347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5B78FF"/>
    <w:multiLevelType w:val="hybridMultilevel"/>
    <w:tmpl w:val="58F06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38E0CC1"/>
    <w:multiLevelType w:val="multilevel"/>
    <w:tmpl w:val="22E8883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67505A"/>
    <w:multiLevelType w:val="multilevel"/>
    <w:tmpl w:val="BF28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28797B"/>
    <w:multiLevelType w:val="multilevel"/>
    <w:tmpl w:val="D5DACB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A76F3"/>
    <w:multiLevelType w:val="hybridMultilevel"/>
    <w:tmpl w:val="829CFA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9417D32"/>
    <w:multiLevelType w:val="hybridMultilevel"/>
    <w:tmpl w:val="CADAAF5A"/>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799A67CB"/>
    <w:multiLevelType w:val="hybridMultilevel"/>
    <w:tmpl w:val="07AEE04E"/>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9BB53EE"/>
    <w:multiLevelType w:val="multilevel"/>
    <w:tmpl w:val="D5DACB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795880">
    <w:abstractNumId w:val="8"/>
  </w:num>
  <w:num w:numId="2" w16cid:durableId="1598556018">
    <w:abstractNumId w:val="6"/>
  </w:num>
  <w:num w:numId="3" w16cid:durableId="1590887358">
    <w:abstractNumId w:val="5"/>
  </w:num>
  <w:num w:numId="4" w16cid:durableId="363017745">
    <w:abstractNumId w:val="4"/>
  </w:num>
  <w:num w:numId="5" w16cid:durableId="76365645">
    <w:abstractNumId w:val="7"/>
  </w:num>
  <w:num w:numId="6" w16cid:durableId="1853686136">
    <w:abstractNumId w:val="3"/>
  </w:num>
  <w:num w:numId="7" w16cid:durableId="269897237">
    <w:abstractNumId w:val="2"/>
  </w:num>
  <w:num w:numId="8" w16cid:durableId="1104497488">
    <w:abstractNumId w:val="1"/>
  </w:num>
  <w:num w:numId="9" w16cid:durableId="1625119261">
    <w:abstractNumId w:val="0"/>
  </w:num>
  <w:num w:numId="10" w16cid:durableId="1766337108">
    <w:abstractNumId w:val="11"/>
  </w:num>
  <w:num w:numId="11" w16cid:durableId="2053654245">
    <w:abstractNumId w:val="9"/>
  </w:num>
  <w:num w:numId="12" w16cid:durableId="655884975">
    <w:abstractNumId w:val="8"/>
  </w:num>
  <w:num w:numId="13" w16cid:durableId="1995140019">
    <w:abstractNumId w:val="27"/>
  </w:num>
  <w:num w:numId="14" w16cid:durableId="2139297398">
    <w:abstractNumId w:val="16"/>
  </w:num>
  <w:num w:numId="15" w16cid:durableId="816846246">
    <w:abstractNumId w:val="20"/>
  </w:num>
  <w:num w:numId="16" w16cid:durableId="1427077023">
    <w:abstractNumId w:val="8"/>
  </w:num>
  <w:num w:numId="17" w16cid:durableId="1748576226">
    <w:abstractNumId w:val="19"/>
  </w:num>
  <w:num w:numId="18" w16cid:durableId="311636693">
    <w:abstractNumId w:val="8"/>
  </w:num>
  <w:num w:numId="19" w16cid:durableId="708383568">
    <w:abstractNumId w:val="8"/>
  </w:num>
  <w:num w:numId="20" w16cid:durableId="1060135587">
    <w:abstractNumId w:val="28"/>
  </w:num>
  <w:num w:numId="21" w16cid:durableId="1846439216">
    <w:abstractNumId w:val="24"/>
  </w:num>
  <w:num w:numId="22" w16cid:durableId="1691419677">
    <w:abstractNumId w:val="26"/>
  </w:num>
  <w:num w:numId="23" w16cid:durableId="144396584">
    <w:abstractNumId w:val="30"/>
  </w:num>
  <w:num w:numId="24" w16cid:durableId="190267684">
    <w:abstractNumId w:val="17"/>
  </w:num>
  <w:num w:numId="25" w16cid:durableId="1224755643">
    <w:abstractNumId w:val="21"/>
  </w:num>
  <w:num w:numId="26" w16cid:durableId="909581495">
    <w:abstractNumId w:val="23"/>
  </w:num>
  <w:num w:numId="27" w16cid:durableId="129176555">
    <w:abstractNumId w:val="10"/>
  </w:num>
  <w:num w:numId="28" w16cid:durableId="1366365225">
    <w:abstractNumId w:val="12"/>
  </w:num>
  <w:num w:numId="29" w16cid:durableId="286471722">
    <w:abstractNumId w:val="13"/>
  </w:num>
  <w:num w:numId="30" w16cid:durableId="274488293">
    <w:abstractNumId w:val="14"/>
  </w:num>
  <w:num w:numId="31" w16cid:durableId="1380858425">
    <w:abstractNumId w:val="8"/>
  </w:num>
  <w:num w:numId="32" w16cid:durableId="765417467">
    <w:abstractNumId w:val="29"/>
  </w:num>
  <w:num w:numId="33" w16cid:durableId="817721664">
    <w:abstractNumId w:val="25"/>
  </w:num>
  <w:num w:numId="34" w16cid:durableId="320551366">
    <w:abstractNumId w:val="15"/>
  </w:num>
  <w:num w:numId="35" w16cid:durableId="1181580203">
    <w:abstractNumId w:val="8"/>
  </w:num>
  <w:num w:numId="36" w16cid:durableId="215748587">
    <w:abstractNumId w:val="22"/>
  </w:num>
  <w:num w:numId="37" w16cid:durableId="13420073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AF4"/>
    <w:rsid w:val="0006063C"/>
    <w:rsid w:val="000C3ED1"/>
    <w:rsid w:val="00134694"/>
    <w:rsid w:val="0015074B"/>
    <w:rsid w:val="001533E9"/>
    <w:rsid w:val="00246A55"/>
    <w:rsid w:val="0029639D"/>
    <w:rsid w:val="002A248B"/>
    <w:rsid w:val="00326F90"/>
    <w:rsid w:val="00485659"/>
    <w:rsid w:val="005068A5"/>
    <w:rsid w:val="005946E0"/>
    <w:rsid w:val="00694538"/>
    <w:rsid w:val="007B0E82"/>
    <w:rsid w:val="007B7391"/>
    <w:rsid w:val="008919AB"/>
    <w:rsid w:val="00897147"/>
    <w:rsid w:val="008F6F39"/>
    <w:rsid w:val="009553ED"/>
    <w:rsid w:val="00955D1E"/>
    <w:rsid w:val="009D765E"/>
    <w:rsid w:val="009E2EAA"/>
    <w:rsid w:val="00A05250"/>
    <w:rsid w:val="00A35D68"/>
    <w:rsid w:val="00AA1D8D"/>
    <w:rsid w:val="00AA40D2"/>
    <w:rsid w:val="00B47730"/>
    <w:rsid w:val="00BB09D2"/>
    <w:rsid w:val="00BD1FD4"/>
    <w:rsid w:val="00C528C7"/>
    <w:rsid w:val="00C8519F"/>
    <w:rsid w:val="00C92643"/>
    <w:rsid w:val="00CA4B63"/>
    <w:rsid w:val="00CB0664"/>
    <w:rsid w:val="00CE6C3C"/>
    <w:rsid w:val="00DB7BED"/>
    <w:rsid w:val="00DC0DE3"/>
    <w:rsid w:val="00DD03B7"/>
    <w:rsid w:val="00DF0EA2"/>
    <w:rsid w:val="00E44298"/>
    <w:rsid w:val="00E62A57"/>
    <w:rsid w:val="00F34B40"/>
    <w:rsid w:val="00F90900"/>
    <w:rsid w:val="00FC693F"/>
    <w:rsid w:val="00FD34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27D158-2D73-4ED6-8D06-EEF139DF4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E6C3C"/>
    <w:pPr>
      <w:spacing w:before="100" w:beforeAutospacing="1" w:after="100" w:afterAutospacing="1"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Shumate</cp:lastModifiedBy>
  <cp:revision>34</cp:revision>
  <dcterms:created xsi:type="dcterms:W3CDTF">2013-12-23T23:15:00Z</dcterms:created>
  <dcterms:modified xsi:type="dcterms:W3CDTF">2026-03-26T02:45:00Z</dcterms:modified>
  <cp:category/>
</cp:coreProperties>
</file>