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Ana Başlık"/>
        <w:jc w:val="center"/>
      </w:pPr>
      <w:r>
        <w:rPr>
          <w:rtl w:val="0"/>
        </w:rPr>
        <w:t xml:space="preserve">Python </w:t>
      </w:r>
      <w:r>
        <w:rPr>
          <w:rtl w:val="0"/>
        </w:rPr>
        <w:t>İ</w:t>
      </w:r>
      <w:r>
        <w:rPr>
          <w:rtl w:val="0"/>
        </w:rPr>
        <w:t>le Temel Veritaban</w:t>
      </w:r>
      <w:r>
        <w:rPr>
          <w:rtl w:val="0"/>
        </w:rPr>
        <w:t>ı İş</w:t>
      </w:r>
      <w:r>
        <w:rPr>
          <w:rtl w:val="0"/>
        </w:rPr>
        <w:t>lemleri</w:t>
      </w:r>
    </w:p>
    <w:p>
      <w:pPr>
        <w:pStyle w:val="Alt Ana Başlık"/>
        <w:bidi w:val="0"/>
      </w:pPr>
      <w:r>
        <w:rPr>
          <w:rtl w:val="0"/>
        </w:rPr>
        <w:t>Python i</w:t>
      </w:r>
      <w:r>
        <w:drawing>
          <wp:anchor distT="203200" distB="203200" distL="203200" distR="203200" simplePos="0" relativeHeight="251659264" behindDoc="0" locked="0" layoutInCell="1" allowOverlap="1">
            <wp:simplePos x="0" y="0"/>
            <wp:positionH relativeFrom="page">
              <wp:posOffset>731520</wp:posOffset>
            </wp:positionH>
            <wp:positionV relativeFrom="page">
              <wp:posOffset>2806699</wp:posOffset>
            </wp:positionV>
            <wp:extent cx="6083300" cy="4308287"/>
            <wp:effectExtent l="0" t="1" r="0" b="1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25144832_750x539px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</w:rPr>
        <w:t>le SQLite kullan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</w:p>
    <w:p>
      <w:pPr>
        <w:pStyle w:val="Alt Başlık"/>
        <w:bidi w:val="0"/>
      </w:pPr>
    </w:p>
    <w:p>
      <w:pPr>
        <w:pStyle w:val="Alt Başlık"/>
        <w:bidi w:val="0"/>
        <w:sectPr>
          <w:headerReference w:type="default" r:id="rId5"/>
          <w:footerReference w:type="default" r:id="rId6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Fonts w:cs="Arial Unicode MS" w:eastAsia="Arial Unicode MS"/>
          <w:rtl w:val="0"/>
        </w:rPr>
        <w:t xml:space="preserve">Kadir KAPLAN - 15290019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Fonts w:cs="Arial Unicode MS" w:eastAsia="Arial Unicode MS" w:hint="default"/>
          <w:rtl w:val="0"/>
          <w:lang w:val="pt-PT"/>
        </w:rPr>
        <w:t>25 Kasım 2018</w:t>
      </w:r>
      <w:r>
        <w:rPr/>
        <w:fldChar w:fldCharType="end" w:fldLock="1"/>
      </w:r>
    </w:p>
    <w:p>
      <w:pPr>
        <w:pStyle w:val="Başlık"/>
        <w:jc w:val="left"/>
        <w:rPr>
          <w:rFonts w:ascii="Palatino" w:cs="Palatino" w:hAnsi="Palatino" w:eastAsia="Palatino"/>
          <w:color w:val="000000"/>
        </w:rPr>
      </w:pPr>
      <w:r>
        <w:rPr>
          <w:rFonts w:ascii="Palatino" w:hAnsi="Palatino"/>
          <w:color w:val="000000"/>
          <w:rtl w:val="0"/>
        </w:rPr>
        <w:t>1.Giri</w:t>
      </w:r>
      <w:r>
        <w:rPr>
          <w:rFonts w:ascii="Palatino" w:hAnsi="Palatino" w:hint="default"/>
          <w:color w:val="000000"/>
          <w:rtl w:val="0"/>
        </w:rPr>
        <w:t>ş</w:t>
      </w:r>
    </w:p>
    <w:p>
      <w:pPr>
        <w:pStyle w:val="Serbest Biçim"/>
        <w:jc w:val="both"/>
        <w:rPr>
          <w:rFonts w:ascii="Palatino" w:cs="Palatino" w:hAnsi="Palatino" w:eastAsia="Palatino"/>
          <w:color w:val="000000"/>
          <w:sz w:val="24"/>
          <w:szCs w:val="24"/>
        </w:rPr>
      </w:pPr>
      <w:r>
        <w:rPr>
          <w:rFonts w:ascii="Palatino" w:cs="Palatino" w:hAnsi="Palatino" w:eastAsia="Palatino"/>
          <w:color w:val="000000"/>
          <w:sz w:val="24"/>
          <w:szCs w:val="24"/>
        </w:rPr>
        <w:tab/>
      </w:r>
      <w:r>
        <w:rPr>
          <w:rFonts w:ascii="Palatino" w:hAnsi="Palatino"/>
          <w:color w:val="000000"/>
          <w:sz w:val="24"/>
          <w:szCs w:val="24"/>
          <w:rtl w:val="0"/>
          <w:lang w:val="en-US"/>
        </w:rPr>
        <w:t>Python s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ü</w:t>
      </w:r>
      <w:r>
        <w:rPr>
          <w:rFonts w:ascii="Palatino" w:hAnsi="Palatino"/>
          <w:color w:val="000000"/>
          <w:sz w:val="24"/>
          <w:szCs w:val="24"/>
          <w:rtl w:val="0"/>
        </w:rPr>
        <w:t>r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ü</w:t>
      </w:r>
      <w:r>
        <w:rPr>
          <w:rFonts w:ascii="Palatino" w:hAnsi="Palatino"/>
          <w:color w:val="000000"/>
          <w:sz w:val="24"/>
          <w:szCs w:val="24"/>
          <w:rtl w:val="0"/>
        </w:rPr>
        <w:t xml:space="preserve">mlerinde </w:t>
      </w:r>
      <w:r>
        <w:rPr>
          <w:rFonts w:ascii="Palatino" w:hAnsi="Palatino" w:hint="default"/>
          <w:color w:val="000000"/>
          <w:sz w:val="24"/>
          <w:szCs w:val="24"/>
          <w:rtl w:val="0"/>
          <w:lang w:val="sv-SE"/>
        </w:rPr>
        <w:t>ö</w:t>
      </w:r>
      <w:r>
        <w:rPr>
          <w:rFonts w:ascii="Palatino" w:hAnsi="Palatino"/>
          <w:color w:val="000000"/>
          <w:sz w:val="24"/>
          <w:szCs w:val="24"/>
          <w:rtl w:val="0"/>
        </w:rPr>
        <w:t>n tan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ml</w:t>
      </w:r>
      <w:r>
        <w:rPr>
          <w:rFonts w:ascii="Palatino" w:hAnsi="Palatino" w:hint="default"/>
          <w:color w:val="000000"/>
          <w:sz w:val="24"/>
          <w:szCs w:val="24"/>
          <w:rtl w:val="0"/>
        </w:rPr>
        <w:t xml:space="preserve">ı </w:t>
      </w:r>
      <w:r>
        <w:rPr>
          <w:rFonts w:ascii="Palatino" w:hAnsi="Palatino"/>
          <w:color w:val="000000"/>
          <w:sz w:val="24"/>
          <w:szCs w:val="24"/>
          <w:rtl w:val="0"/>
        </w:rPr>
        <w:t>olarak SQLite veritaban</w:t>
      </w:r>
      <w:r>
        <w:rPr>
          <w:rFonts w:ascii="Palatino" w:hAnsi="Palatino" w:hint="default"/>
          <w:color w:val="000000"/>
          <w:sz w:val="24"/>
          <w:szCs w:val="24"/>
          <w:rtl w:val="0"/>
        </w:rPr>
        <w:t xml:space="preserve">ı </w:t>
      </w:r>
      <w:r>
        <w:rPr>
          <w:rFonts w:ascii="Palatino" w:hAnsi="Palatino"/>
          <w:color w:val="000000"/>
          <w:sz w:val="24"/>
          <w:szCs w:val="24"/>
          <w:rtl w:val="0"/>
        </w:rPr>
        <w:t>sistemi gelmektedir. SQLite herhangi ek bir sunucuya gerek kalmadan temel SQL sorgular</w:t>
      </w:r>
      <w:r>
        <w:rPr>
          <w:rFonts w:ascii="Palatino" w:hAnsi="Palatino" w:hint="default"/>
          <w:color w:val="000000"/>
          <w:sz w:val="24"/>
          <w:szCs w:val="24"/>
          <w:rtl w:val="0"/>
        </w:rPr>
        <w:t xml:space="preserve">ı </w:t>
      </w:r>
      <w:r>
        <w:rPr>
          <w:rFonts w:ascii="Palatino" w:hAnsi="Palatino"/>
          <w:color w:val="000000"/>
          <w:sz w:val="24"/>
          <w:szCs w:val="24"/>
          <w:rtl w:val="0"/>
        </w:rPr>
        <w:t>ile olduk</w:t>
      </w:r>
      <w:r>
        <w:rPr>
          <w:rFonts w:ascii="Palatino" w:hAnsi="Palatino" w:hint="default"/>
          <w:color w:val="000000"/>
          <w:sz w:val="24"/>
          <w:szCs w:val="24"/>
          <w:rtl w:val="0"/>
          <w:lang w:val="pt-PT"/>
        </w:rPr>
        <w:t>ç</w:t>
      </w:r>
      <w:r>
        <w:rPr>
          <w:rFonts w:ascii="Palatino" w:hAnsi="Palatino"/>
          <w:color w:val="000000"/>
          <w:sz w:val="24"/>
          <w:szCs w:val="24"/>
          <w:rtl w:val="0"/>
        </w:rPr>
        <w:t>a h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zl</w:t>
      </w:r>
      <w:r>
        <w:rPr>
          <w:rFonts w:ascii="Palatino" w:hAnsi="Palatino" w:hint="default"/>
          <w:color w:val="000000"/>
          <w:sz w:val="24"/>
          <w:szCs w:val="24"/>
          <w:rtl w:val="0"/>
        </w:rPr>
        <w:t xml:space="preserve">ı </w:t>
      </w:r>
      <w:r>
        <w:rPr>
          <w:rFonts w:ascii="Palatino" w:hAnsi="Palatino"/>
          <w:color w:val="000000"/>
          <w:sz w:val="24"/>
          <w:szCs w:val="24"/>
          <w:rtl w:val="0"/>
        </w:rPr>
        <w:t>ve ta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şı</w:t>
      </w:r>
      <w:r>
        <w:rPr>
          <w:rFonts w:ascii="Palatino" w:hAnsi="Palatino"/>
          <w:color w:val="000000"/>
          <w:sz w:val="24"/>
          <w:szCs w:val="24"/>
          <w:rtl w:val="0"/>
        </w:rPr>
        <w:t>nabilir dosya sistemi sayesinde bir</w:t>
      </w:r>
      <w:r>
        <w:rPr>
          <w:rFonts w:ascii="Palatino" w:hAnsi="Palatino" w:hint="default"/>
          <w:color w:val="000000"/>
          <w:sz w:val="24"/>
          <w:szCs w:val="24"/>
          <w:rtl w:val="0"/>
          <w:lang w:val="pt-PT"/>
        </w:rPr>
        <w:t>ç</w:t>
      </w:r>
      <w:r>
        <w:rPr>
          <w:rFonts w:ascii="Palatino" w:hAnsi="Palatino"/>
          <w:color w:val="000000"/>
          <w:sz w:val="24"/>
          <w:szCs w:val="24"/>
          <w:rtl w:val="0"/>
        </w:rPr>
        <w:t>ok uygulamada kullan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lma</w:t>
      </w:r>
      <w:r>
        <w:rPr>
          <w:rFonts w:ascii="Palatino" w:hAnsi="Palatino"/>
          <w:color w:val="000000"/>
          <w:sz w:val="24"/>
          <w:szCs w:val="24"/>
          <w:rtl w:val="0"/>
        </w:rPr>
        <w:t>k</w:t>
      </w:r>
      <w:r>
        <w:rPr>
          <w:rFonts w:ascii="Palatino" w:hAnsi="Palatino"/>
          <w:color w:val="000000"/>
          <w:sz w:val="24"/>
          <w:szCs w:val="24"/>
          <w:rtl w:val="0"/>
          <w:lang w:val="es-ES_tradnl"/>
        </w:rPr>
        <w:t>tad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r. SQ</w:t>
      </w:r>
      <w:r>
        <w:rPr>
          <w:rFonts w:ascii="Palatino" w:hAnsi="Palatino"/>
          <w:color w:val="000000"/>
          <w:sz w:val="24"/>
          <w:szCs w:val="24"/>
          <w:rtl w:val="0"/>
        </w:rPr>
        <w:t>Li</w:t>
      </w:r>
      <w:r>
        <w:rPr>
          <w:rFonts w:ascii="Palatino" w:hAnsi="Palatino"/>
          <w:color w:val="000000"/>
          <w:sz w:val="24"/>
          <w:szCs w:val="24"/>
          <w:rtl w:val="0"/>
        </w:rPr>
        <w:t>te geli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ş</w:t>
      </w:r>
      <w:r>
        <w:rPr>
          <w:rFonts w:ascii="Palatino" w:hAnsi="Palatino"/>
          <w:color w:val="000000"/>
          <w:sz w:val="24"/>
          <w:szCs w:val="24"/>
          <w:rtl w:val="0"/>
        </w:rPr>
        <w:t>tiricileri sistemi tan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t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rken, veritaban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n olduk</w:t>
      </w:r>
      <w:r>
        <w:rPr>
          <w:rFonts w:ascii="Palatino" w:hAnsi="Palatino" w:hint="default"/>
          <w:color w:val="000000"/>
          <w:sz w:val="24"/>
          <w:szCs w:val="24"/>
          <w:rtl w:val="0"/>
          <w:lang w:val="pt-PT"/>
        </w:rPr>
        <w:t>ç</w:t>
      </w:r>
      <w:r>
        <w:rPr>
          <w:rFonts w:ascii="Palatino" w:hAnsi="Palatino"/>
          <w:color w:val="000000"/>
          <w:sz w:val="24"/>
          <w:szCs w:val="24"/>
          <w:rtl w:val="0"/>
        </w:rPr>
        <w:t>a g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üç</w:t>
      </w:r>
      <w:r>
        <w:rPr>
          <w:rFonts w:ascii="Palatino" w:hAnsi="Palatino"/>
          <w:color w:val="000000"/>
          <w:sz w:val="24"/>
          <w:szCs w:val="24"/>
          <w:rtl w:val="0"/>
        </w:rPr>
        <w:t>l</w:t>
      </w:r>
      <w:r>
        <w:rPr>
          <w:rFonts w:ascii="Palatino" w:hAnsi="Palatino" w:hint="default"/>
          <w:color w:val="000000"/>
          <w:sz w:val="24"/>
          <w:szCs w:val="24"/>
          <w:rtl w:val="0"/>
        </w:rPr>
        <w:t xml:space="preserve">ü </w:t>
      </w:r>
      <w:r>
        <w:rPr>
          <w:rFonts w:ascii="Palatino" w:hAnsi="Palatino"/>
          <w:color w:val="000000"/>
          <w:sz w:val="24"/>
          <w:szCs w:val="24"/>
          <w:rtl w:val="0"/>
        </w:rPr>
        <w:t>oldu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ğ</w:t>
      </w:r>
      <w:r>
        <w:rPr>
          <w:rFonts w:ascii="Palatino" w:hAnsi="Palatino"/>
          <w:color w:val="000000"/>
          <w:sz w:val="24"/>
          <w:szCs w:val="24"/>
          <w:rtl w:val="0"/>
        </w:rPr>
        <w:t>unu ve hatta mevcut web sistelerinin %99,9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‘</w:t>
      </w:r>
      <w:r>
        <w:rPr>
          <w:rFonts w:ascii="Palatino" w:hAnsi="Palatino"/>
          <w:color w:val="000000"/>
          <w:sz w:val="24"/>
          <w:szCs w:val="24"/>
          <w:rtl w:val="0"/>
        </w:rPr>
        <w:t>nu rahatl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kla kald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rabil</w:t>
      </w:r>
      <w:r>
        <w:rPr>
          <w:rFonts w:ascii="Palatino" w:hAnsi="Palatino"/>
          <w:color w:val="000000"/>
          <w:sz w:val="24"/>
          <w:szCs w:val="24"/>
          <w:rtl w:val="0"/>
        </w:rPr>
        <w:t>e</w:t>
      </w:r>
      <w:r>
        <w:rPr>
          <w:rFonts w:ascii="Palatino" w:hAnsi="Palatino"/>
          <w:color w:val="000000"/>
          <w:sz w:val="24"/>
          <w:szCs w:val="24"/>
          <w:rtl w:val="0"/>
        </w:rPr>
        <w:t>ce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ğ</w:t>
      </w:r>
      <w:r>
        <w:rPr>
          <w:rFonts w:ascii="Palatino" w:hAnsi="Palatino"/>
          <w:color w:val="000000"/>
          <w:sz w:val="24"/>
          <w:szCs w:val="24"/>
          <w:rtl w:val="0"/>
        </w:rPr>
        <w:t>ini dile getirmektirler. Asl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nda birka</w:t>
      </w:r>
      <w:r>
        <w:rPr>
          <w:rFonts w:ascii="Palatino" w:hAnsi="Palatino" w:hint="default"/>
          <w:color w:val="000000"/>
          <w:sz w:val="24"/>
          <w:szCs w:val="24"/>
          <w:rtl w:val="0"/>
        </w:rPr>
        <w:t xml:space="preserve">ç </w:t>
      </w:r>
      <w:r>
        <w:rPr>
          <w:rFonts w:ascii="Palatino" w:hAnsi="Palatino"/>
          <w:color w:val="000000"/>
          <w:sz w:val="24"/>
          <w:szCs w:val="24"/>
          <w:rtl w:val="0"/>
        </w:rPr>
        <w:t>ufak de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ğ</w:t>
      </w:r>
      <w:r>
        <w:rPr>
          <w:rFonts w:ascii="Palatino" w:hAnsi="Palatino"/>
          <w:color w:val="000000"/>
          <w:sz w:val="24"/>
          <w:szCs w:val="24"/>
          <w:rtl w:val="0"/>
        </w:rPr>
        <w:t>i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ş</w:t>
      </w:r>
      <w:r>
        <w:rPr>
          <w:rFonts w:ascii="Palatino" w:hAnsi="Palatino"/>
          <w:color w:val="000000"/>
          <w:sz w:val="24"/>
          <w:szCs w:val="24"/>
          <w:rtl w:val="0"/>
        </w:rPr>
        <w:t>iklik d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ışı</w:t>
      </w:r>
      <w:r>
        <w:rPr>
          <w:rFonts w:ascii="Palatino" w:hAnsi="Palatino"/>
          <w:color w:val="000000"/>
          <w:sz w:val="24"/>
          <w:szCs w:val="24"/>
          <w:rtl w:val="0"/>
        </w:rPr>
        <w:t>nda t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ü</w:t>
      </w:r>
      <w:r>
        <w:rPr>
          <w:rFonts w:ascii="Palatino" w:hAnsi="Palatino"/>
          <w:color w:val="000000"/>
          <w:sz w:val="24"/>
          <w:szCs w:val="24"/>
          <w:rtl w:val="0"/>
        </w:rPr>
        <w:t xml:space="preserve">m SQL sistemleri bir birine bezemektedir. Sorgulama 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ş</w:t>
      </w:r>
      <w:r>
        <w:rPr>
          <w:rFonts w:ascii="Palatino" w:hAnsi="Palatino"/>
          <w:color w:val="000000"/>
          <w:sz w:val="24"/>
          <w:szCs w:val="24"/>
          <w:rtl w:val="0"/>
        </w:rPr>
        <w:t>ekilleri hemen hemen ayn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d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r. Dolay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s</w:t>
      </w:r>
      <w:r>
        <w:rPr>
          <w:rFonts w:ascii="Palatino" w:hAnsi="Palatino" w:hint="default"/>
          <w:color w:val="000000"/>
          <w:sz w:val="24"/>
          <w:szCs w:val="24"/>
          <w:rtl w:val="0"/>
        </w:rPr>
        <w:t xml:space="preserve">ı </w:t>
      </w:r>
      <w:r>
        <w:rPr>
          <w:rFonts w:ascii="Palatino" w:hAnsi="Palatino"/>
          <w:color w:val="000000"/>
          <w:sz w:val="24"/>
          <w:szCs w:val="24"/>
          <w:rtl w:val="0"/>
        </w:rPr>
        <w:t>ile SQLite ile deneyim kazanm</w:t>
      </w:r>
      <w:r>
        <w:rPr>
          <w:rFonts w:ascii="Palatino" w:hAnsi="Palatino" w:hint="default"/>
          <w:color w:val="000000"/>
          <w:sz w:val="24"/>
          <w:szCs w:val="24"/>
          <w:rtl w:val="0"/>
        </w:rPr>
        <w:t xml:space="preserve">ış </w:t>
      </w:r>
      <w:r>
        <w:rPr>
          <w:rFonts w:ascii="Palatino" w:hAnsi="Palatino"/>
          <w:color w:val="000000"/>
          <w:sz w:val="24"/>
          <w:szCs w:val="24"/>
          <w:rtl w:val="0"/>
        </w:rPr>
        <w:t>bir programc</w:t>
      </w:r>
      <w:r>
        <w:rPr>
          <w:rFonts w:ascii="Palatino" w:hAnsi="Palatino" w:hint="default"/>
          <w:color w:val="000000"/>
          <w:sz w:val="24"/>
          <w:szCs w:val="24"/>
          <w:rtl w:val="0"/>
        </w:rPr>
        <w:t xml:space="preserve">ı </w:t>
      </w:r>
      <w:r>
        <w:rPr>
          <w:rFonts w:ascii="Palatino" w:hAnsi="Palatino"/>
          <w:color w:val="000000"/>
          <w:sz w:val="24"/>
          <w:szCs w:val="24"/>
          <w:rtl w:val="0"/>
        </w:rPr>
        <w:t>rahatl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 xml:space="preserve">kla PostgreSQL veya Oracle gibi </w:t>
      </w:r>
      <w:r>
        <w:rPr>
          <w:rFonts w:ascii="Palatino" w:hAnsi="Palatino" w:hint="default"/>
          <w:color w:val="000000"/>
          <w:sz w:val="24"/>
          <w:szCs w:val="24"/>
          <w:rtl w:val="0"/>
          <w:lang w:val="pt-PT"/>
        </w:rPr>
        <w:t>ç</w:t>
      </w:r>
      <w:r>
        <w:rPr>
          <w:rFonts w:ascii="Palatino" w:hAnsi="Palatino"/>
          <w:color w:val="000000"/>
          <w:sz w:val="24"/>
          <w:szCs w:val="24"/>
          <w:rtl w:val="0"/>
        </w:rPr>
        <w:t>ok g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üç</w:t>
      </w:r>
      <w:r>
        <w:rPr>
          <w:rFonts w:ascii="Palatino" w:hAnsi="Palatino"/>
          <w:color w:val="000000"/>
          <w:sz w:val="24"/>
          <w:szCs w:val="24"/>
          <w:rtl w:val="0"/>
        </w:rPr>
        <w:t>l</w:t>
      </w:r>
      <w:r>
        <w:rPr>
          <w:rFonts w:ascii="Palatino" w:hAnsi="Palatino" w:hint="default"/>
          <w:color w:val="000000"/>
          <w:sz w:val="24"/>
          <w:szCs w:val="24"/>
          <w:rtl w:val="0"/>
        </w:rPr>
        <w:t xml:space="preserve">ü </w:t>
      </w:r>
      <w:r>
        <w:rPr>
          <w:rFonts w:ascii="Palatino" w:hAnsi="Palatino"/>
          <w:color w:val="000000"/>
          <w:sz w:val="24"/>
          <w:szCs w:val="24"/>
          <w:rtl w:val="0"/>
        </w:rPr>
        <w:t>sistemleri rahatl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kla kullanabilirler.</w:t>
      </w:r>
    </w:p>
    <w:p>
      <w:pPr>
        <w:pStyle w:val="Serbest Biçim"/>
        <w:numPr>
          <w:ilvl w:val="0"/>
          <w:numId w:val="2"/>
        </w:numPr>
        <w:jc w:val="both"/>
        <w:rPr>
          <w:rFonts w:ascii="Palatino" w:hAnsi="Palatino"/>
          <w:color w:val="000000"/>
          <w:sz w:val="24"/>
          <w:szCs w:val="24"/>
          <w:lang w:val="en-US"/>
        </w:rPr>
      </w:pPr>
      <w:r>
        <w:rPr>
          <w:rFonts w:ascii="Palatino" w:hAnsi="Palatino"/>
          <w:color w:val="000000"/>
          <w:sz w:val="24"/>
          <w:szCs w:val="24"/>
          <w:rtl w:val="0"/>
          <w:lang w:val="en-US"/>
        </w:rPr>
        <w:t>SQlite ta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şı</w:t>
      </w:r>
      <w:r>
        <w:rPr>
          <w:rFonts w:ascii="Palatino" w:hAnsi="Palatino"/>
          <w:color w:val="000000"/>
          <w:sz w:val="24"/>
          <w:szCs w:val="24"/>
          <w:rtl w:val="0"/>
        </w:rPr>
        <w:t>nabilir olmas</w:t>
      </w:r>
      <w:r>
        <w:rPr>
          <w:rFonts w:ascii="Palatino" w:hAnsi="Palatino" w:hint="default"/>
          <w:color w:val="000000"/>
          <w:sz w:val="24"/>
          <w:szCs w:val="24"/>
          <w:rtl w:val="0"/>
        </w:rPr>
        <w:t xml:space="preserve">ı </w:t>
      </w:r>
      <w:r>
        <w:rPr>
          <w:rFonts w:ascii="Palatino" w:hAnsi="Palatino"/>
          <w:color w:val="000000"/>
          <w:sz w:val="24"/>
          <w:szCs w:val="24"/>
          <w:rtl w:val="0"/>
        </w:rPr>
        <w:t>sayesinde hi</w:t>
      </w:r>
      <w:r>
        <w:rPr>
          <w:rFonts w:ascii="Palatino" w:hAnsi="Palatino" w:hint="default"/>
          <w:color w:val="000000"/>
          <w:sz w:val="24"/>
          <w:szCs w:val="24"/>
          <w:rtl w:val="0"/>
          <w:lang w:val="pt-PT"/>
        </w:rPr>
        <w:t>ç</w:t>
      </w:r>
      <w:r>
        <w:rPr>
          <w:rFonts w:ascii="Palatino" w:hAnsi="Palatino"/>
          <w:color w:val="000000"/>
          <w:sz w:val="24"/>
          <w:szCs w:val="24"/>
          <w:rtl w:val="0"/>
        </w:rPr>
        <w:t>bir kurulum olmaks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z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  <w:lang w:val="en-US"/>
        </w:rPr>
        <w:t>n her i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ş</w:t>
      </w:r>
      <w:r>
        <w:rPr>
          <w:rFonts w:ascii="Palatino" w:hAnsi="Palatino"/>
          <w:color w:val="000000"/>
          <w:sz w:val="24"/>
          <w:szCs w:val="24"/>
          <w:rtl w:val="0"/>
        </w:rPr>
        <w:t xml:space="preserve">letim sisteminde </w:t>
      </w:r>
      <w:r>
        <w:rPr>
          <w:rFonts w:ascii="Palatino" w:hAnsi="Palatino" w:hint="default"/>
          <w:color w:val="000000"/>
          <w:sz w:val="24"/>
          <w:szCs w:val="24"/>
          <w:rtl w:val="0"/>
          <w:lang w:val="pt-PT"/>
        </w:rPr>
        <w:t>ç</w:t>
      </w:r>
      <w:r>
        <w:rPr>
          <w:rFonts w:ascii="Palatino" w:hAnsi="Palatino"/>
          <w:color w:val="000000"/>
          <w:sz w:val="24"/>
          <w:szCs w:val="24"/>
          <w:rtl w:val="0"/>
        </w:rPr>
        <w:t>al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ışı</w:t>
      </w:r>
      <w:r>
        <w:rPr>
          <w:rFonts w:ascii="Palatino" w:hAnsi="Palatino"/>
          <w:color w:val="000000"/>
          <w:sz w:val="24"/>
          <w:szCs w:val="24"/>
          <w:rtl w:val="0"/>
        </w:rPr>
        <w:t>r.</w:t>
      </w:r>
    </w:p>
    <w:p>
      <w:pPr>
        <w:pStyle w:val="Serbest Biçim"/>
        <w:numPr>
          <w:ilvl w:val="0"/>
          <w:numId w:val="3"/>
        </w:numPr>
        <w:jc w:val="both"/>
        <w:rPr>
          <w:rFonts w:ascii="Palatino" w:hAnsi="Palatino"/>
          <w:color w:val="000000"/>
          <w:sz w:val="24"/>
          <w:szCs w:val="24"/>
        </w:rPr>
      </w:pPr>
      <w:r>
        <w:rPr>
          <w:rFonts w:ascii="Palatino" w:hAnsi="Palatino"/>
          <w:color w:val="000000"/>
          <w:sz w:val="24"/>
          <w:szCs w:val="24"/>
          <w:rtl w:val="0"/>
        </w:rPr>
        <w:t>Herhangi bir programlama dili ilede rahatl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kla kullan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>l</w:t>
      </w:r>
      <w:r>
        <w:rPr>
          <w:rFonts w:ascii="Palatino" w:hAnsi="Palatino" w:hint="default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color w:val="000000"/>
          <w:sz w:val="24"/>
          <w:szCs w:val="24"/>
          <w:rtl w:val="0"/>
        </w:rPr>
        <w:t xml:space="preserve">r    </w:t>
      </w:r>
    </w:p>
    <w:p>
      <w:pPr>
        <w:pStyle w:val="Serbest Biçim"/>
        <w:rPr>
          <w:rFonts w:ascii="Palatino" w:cs="Palatino" w:hAnsi="Palatino" w:eastAsia="Palatino"/>
          <w:color w:val="000000"/>
          <w:sz w:val="24"/>
          <w:szCs w:val="24"/>
        </w:rPr>
      </w:pPr>
    </w:p>
    <w:p>
      <w:pPr>
        <w:pStyle w:val="Başlık"/>
        <w:jc w:val="left"/>
        <w:rPr>
          <w:rFonts w:ascii="Palatino" w:cs="Palatino" w:hAnsi="Palatino" w:eastAsia="Palatino"/>
          <w:color w:val="000000"/>
        </w:rPr>
      </w:pPr>
      <w:r>
        <w:rPr>
          <w:rFonts w:ascii="Palatino" w:hAnsi="Palatino"/>
          <w:color w:val="000000"/>
          <w:rtl w:val="0"/>
        </w:rPr>
        <w:t>2.Ama</w:t>
      </w:r>
      <w:r>
        <w:rPr>
          <w:rFonts w:ascii="Palatino" w:hAnsi="Palatino" w:hint="default"/>
          <w:color w:val="000000"/>
          <w:rtl w:val="0"/>
        </w:rPr>
        <w:t>ç</w:t>
      </w:r>
    </w:p>
    <w:p>
      <w:pPr>
        <w:pStyle w:val="Gövde 2"/>
        <w:jc w:val="both"/>
      </w:pPr>
      <w:r>
        <w:rPr>
          <w:rtl w:val="0"/>
        </w:rPr>
        <w:tab/>
        <w:t>Bir</w:t>
      </w:r>
      <w:r>
        <w:rPr>
          <w:rtl w:val="0"/>
        </w:rPr>
        <w:t>ç</w:t>
      </w:r>
      <w:r>
        <w:rPr>
          <w:rtl w:val="0"/>
        </w:rPr>
        <w:t xml:space="preserve">ok problemi </w:t>
      </w:r>
      <w:r>
        <w:rPr>
          <w:rtl w:val="0"/>
        </w:rPr>
        <w:t>çö</w:t>
      </w:r>
      <w:r>
        <w:rPr>
          <w:rtl w:val="0"/>
        </w:rPr>
        <w:t xml:space="preserve">zerken </w:t>
      </w:r>
      <w:r>
        <w:rPr>
          <w:rtl w:val="0"/>
        </w:rPr>
        <w:t>ç</w:t>
      </w:r>
      <w:r>
        <w:rPr>
          <w:rtl w:val="0"/>
        </w:rPr>
        <w:t>o</w:t>
      </w:r>
      <w:r>
        <w:rPr>
          <w:rtl w:val="0"/>
        </w:rPr>
        <w:t>ğ</w:t>
      </w:r>
      <w:r>
        <w:rPr>
          <w:rtl w:val="0"/>
        </w:rPr>
        <w:t>u zaman yapt</w:t>
      </w:r>
      <w:r>
        <w:rPr>
          <w:rtl w:val="0"/>
        </w:rPr>
        <w:t>ığı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i</w:t>
      </w:r>
      <w:r>
        <w:rPr>
          <w:rtl w:val="0"/>
        </w:rPr>
        <w:t>ş</w:t>
      </w:r>
      <w:r>
        <w:rPr>
          <w:rtl w:val="0"/>
        </w:rPr>
        <w:t>leri anl</w:t>
      </w:r>
      <w:r>
        <w:rPr>
          <w:rtl w:val="0"/>
        </w:rPr>
        <w:t>ı</w:t>
      </w:r>
      <w:r>
        <w:rPr>
          <w:rtl w:val="0"/>
        </w:rPr>
        <w:t>k kaydeder ve sonland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z. Bu a</w:t>
      </w:r>
      <w:r>
        <w:rPr>
          <w:rtl w:val="0"/>
        </w:rPr>
        <w:t>ş</w:t>
      </w:r>
      <w:r>
        <w:rPr>
          <w:rtl w:val="0"/>
        </w:rPr>
        <w:t>amada yapt</w:t>
      </w:r>
      <w:r>
        <w:rPr>
          <w:rtl w:val="0"/>
        </w:rPr>
        <w:t>ığı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i</w:t>
      </w:r>
      <w:r>
        <w:rPr>
          <w:rtl w:val="0"/>
        </w:rPr>
        <w:t>ş</w:t>
      </w:r>
      <w:r>
        <w:rPr>
          <w:rtl w:val="0"/>
        </w:rPr>
        <w:t>lerin verilerini kay</w:t>
      </w:r>
      <w:r>
        <w:rPr>
          <w:rtl w:val="0"/>
        </w:rPr>
        <w:t>ı</w:t>
      </w:r>
      <w:r>
        <w:rPr>
          <w:rtl w:val="0"/>
        </w:rPr>
        <w:t>t alt</w:t>
      </w:r>
      <w:r>
        <w:rPr>
          <w:rtl w:val="0"/>
        </w:rPr>
        <w:t>ı</w:t>
      </w:r>
      <w:r>
        <w:rPr>
          <w:rtl w:val="0"/>
        </w:rPr>
        <w:t>nda tutmam</w:t>
      </w:r>
      <w:r>
        <w:rPr>
          <w:rtl w:val="0"/>
        </w:rPr>
        <w:t>ı</w:t>
      </w:r>
      <w:r>
        <w:rPr>
          <w:rtl w:val="0"/>
        </w:rPr>
        <w:t>z olduk</w:t>
      </w:r>
      <w:r>
        <w:rPr>
          <w:rtl w:val="0"/>
        </w:rPr>
        <w:t>ç</w:t>
      </w:r>
      <w:r>
        <w:rPr>
          <w:rtl w:val="0"/>
        </w:rPr>
        <w:t xml:space="preserve">a </w:t>
      </w:r>
      <w:r>
        <w:rPr>
          <w:rtl w:val="0"/>
        </w:rPr>
        <w:t>ö</w:t>
      </w:r>
      <w:r>
        <w:rPr>
          <w:rtl w:val="0"/>
        </w:rPr>
        <w:t>nemlidir.Bilgisayar bilimlerinde verilerin kayd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tutmak i</w:t>
      </w:r>
      <w:r>
        <w:rPr>
          <w:rtl w:val="0"/>
        </w:rPr>
        <w:t>ç</w:t>
      </w:r>
      <w:r>
        <w:rPr>
          <w:rtl w:val="0"/>
        </w:rPr>
        <w:t>in veritabanlar</w:t>
      </w:r>
      <w:r>
        <w:rPr>
          <w:rtl w:val="0"/>
        </w:rPr>
        <w:t>ı</w:t>
      </w:r>
      <w:r>
        <w:rPr>
          <w:rtl w:val="0"/>
        </w:rPr>
        <w:t>na ihtiya</w:t>
      </w:r>
      <w:r>
        <w:rPr>
          <w:rtl w:val="0"/>
        </w:rPr>
        <w:t xml:space="preserve">ç </w:t>
      </w:r>
      <w:r>
        <w:rPr>
          <w:rtl w:val="0"/>
        </w:rPr>
        <w:t>duyar</w:t>
      </w:r>
      <w:r>
        <w:rPr>
          <w:rtl w:val="0"/>
        </w:rPr>
        <w:t>ı</w:t>
      </w:r>
      <w:r>
        <w:rPr>
          <w:rtl w:val="0"/>
        </w:rPr>
        <w:t>z.Veritabanlar</w:t>
      </w:r>
      <w:r>
        <w:rPr>
          <w:rtl w:val="0"/>
        </w:rPr>
        <w:t xml:space="preserve">ı </w:t>
      </w:r>
      <w:r>
        <w:rPr>
          <w:rtl w:val="0"/>
        </w:rPr>
        <w:t>d</w:t>
      </w:r>
      <w:r>
        <w:rPr>
          <w:rtl w:val="0"/>
        </w:rPr>
        <w:t>ü</w:t>
      </w:r>
      <w:r>
        <w:rPr>
          <w:rtl w:val="0"/>
        </w:rPr>
        <w:t xml:space="preserve">zenli ve </w:t>
      </w:r>
      <w:r>
        <w:rPr>
          <w:rtl w:val="0"/>
        </w:rPr>
        <w:t>ş</w:t>
      </w:r>
      <w:r>
        <w:rPr>
          <w:rtl w:val="0"/>
        </w:rPr>
        <w:t>ematik olarak verilerimi saklamam</w:t>
      </w:r>
      <w:r>
        <w:rPr>
          <w:rtl w:val="0"/>
        </w:rPr>
        <w:t>ı</w:t>
      </w:r>
      <w:r>
        <w:rPr>
          <w:rtl w:val="0"/>
        </w:rPr>
        <w:t>za yard</w:t>
      </w:r>
      <w:r>
        <w:rPr>
          <w:rtl w:val="0"/>
        </w:rPr>
        <w:t>ı</w:t>
      </w:r>
      <w:r>
        <w:rPr>
          <w:rtl w:val="0"/>
        </w:rPr>
        <w:t>mc</w:t>
      </w:r>
      <w:r>
        <w:rPr>
          <w:rtl w:val="0"/>
        </w:rPr>
        <w:t xml:space="preserve">ı </w:t>
      </w:r>
      <w:r>
        <w:rPr>
          <w:rtl w:val="0"/>
        </w:rPr>
        <w:t>olur.</w:t>
      </w:r>
    </w:p>
    <w:p>
      <w:pPr>
        <w:pStyle w:val="Gövde 2"/>
        <w:jc w:val="both"/>
      </w:pPr>
      <w:r>
        <w:rPr>
          <w:rtl w:val="0"/>
        </w:rPr>
        <w:tab/>
        <w:t>S</w:t>
      </w:r>
      <w:r>
        <w:rPr>
          <w:rtl w:val="0"/>
        </w:rPr>
        <w:t>ö</w:t>
      </w:r>
      <w:r>
        <w:rPr>
          <w:rtl w:val="0"/>
        </w:rPr>
        <w:t>z konusu projede, temel veritaban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lemleri (Cread,Read,Update,Delete) SQLite veritaban</w:t>
      </w:r>
      <w:r>
        <w:rPr>
          <w:rtl w:val="0"/>
        </w:rPr>
        <w:t xml:space="preserve">ı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larak yap</w:t>
      </w:r>
      <w:r>
        <w:rPr>
          <w:rtl w:val="0"/>
        </w:rPr>
        <w:t>ı</w:t>
      </w:r>
      <w:r>
        <w:rPr>
          <w:rtl w:val="0"/>
        </w:rPr>
        <w:t>lm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r.Burada ki ama</w:t>
      </w:r>
      <w:r>
        <w:rPr>
          <w:rtl w:val="0"/>
        </w:rPr>
        <w:t xml:space="preserve">ç  </w:t>
      </w:r>
      <w:r>
        <w:rPr>
          <w:rtl w:val="0"/>
        </w:rPr>
        <w:t>, python dili ile t</w:t>
      </w:r>
      <w:r>
        <w:rPr>
          <w:rtl w:val="0"/>
        </w:rPr>
        <w:t>ü</w:t>
      </w:r>
      <w:r>
        <w:rPr>
          <w:rtl w:val="0"/>
        </w:rPr>
        <w:t>mle</w:t>
      </w:r>
      <w:r>
        <w:rPr>
          <w:rtl w:val="0"/>
        </w:rPr>
        <w:t>ş</w:t>
      </w:r>
      <w:r>
        <w:rPr>
          <w:rtl w:val="0"/>
        </w:rPr>
        <w:t>ik bir bi</w:t>
      </w:r>
      <w:r>
        <w:rPr>
          <w:rtl w:val="0"/>
        </w:rPr>
        <w:t>ç</w:t>
      </w:r>
      <w:r>
        <w:rPr>
          <w:rtl w:val="0"/>
        </w:rPr>
        <w:t>imde temel veritaban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lemlerini ger</w:t>
      </w:r>
      <w:r>
        <w:rPr>
          <w:rtl w:val="0"/>
        </w:rPr>
        <w:t>ç</w:t>
      </w:r>
      <w:r>
        <w:rPr>
          <w:rtl w:val="0"/>
        </w:rPr>
        <w:t>ekle</w:t>
      </w:r>
      <w:r>
        <w:rPr>
          <w:rtl w:val="0"/>
        </w:rPr>
        <w:t>ş</w:t>
      </w:r>
      <w:r>
        <w:rPr>
          <w:rtl w:val="0"/>
        </w:rPr>
        <w:t>tirmektir.</w:t>
      </w:r>
    </w:p>
    <w:p>
      <w:pPr>
        <w:pStyle w:val="Gövde 2"/>
        <w:jc w:val="both"/>
      </w:pPr>
    </w:p>
    <w:p>
      <w:pPr>
        <w:pStyle w:val="Başlık"/>
        <w:jc w:val="left"/>
        <w:rPr>
          <w:rFonts w:ascii="Palatino" w:cs="Palatino" w:hAnsi="Palatino" w:eastAsia="Palatino"/>
          <w:color w:val="000000"/>
        </w:rPr>
      </w:pPr>
      <w:r>
        <w:rPr>
          <w:rFonts w:ascii="Palatino" w:hAnsi="Palatino"/>
          <w:color w:val="000000"/>
          <w:rtl w:val="0"/>
        </w:rPr>
        <w:t>3.Kullan</w:t>
      </w:r>
      <w:r>
        <w:rPr>
          <w:rFonts w:ascii="Palatino" w:hAnsi="Palatino" w:hint="default"/>
          <w:color w:val="000000"/>
          <w:rtl w:val="0"/>
        </w:rPr>
        <w:t>ı</w:t>
      </w:r>
      <w:r>
        <w:rPr>
          <w:rFonts w:ascii="Palatino" w:hAnsi="Palatino"/>
          <w:color w:val="000000"/>
          <w:rtl w:val="0"/>
        </w:rPr>
        <w:t xml:space="preserve">lan Teknolojiler </w:t>
      </w:r>
    </w:p>
    <w:p>
      <w:pPr>
        <w:pStyle w:val="Başlık"/>
        <w:jc w:val="both"/>
        <w:rPr>
          <w:rFonts w:ascii="Palatino" w:cs="Palatino" w:hAnsi="Palatino" w:eastAsia="Palatino"/>
          <w:b w:val="0"/>
          <w:bCs w:val="0"/>
          <w:color w:val="000000"/>
          <w:sz w:val="24"/>
          <w:szCs w:val="24"/>
        </w:rPr>
      </w:pPr>
      <w:r>
        <w:rPr>
          <w:rFonts w:ascii="Palatino" w:cs="Palatino" w:hAnsi="Palatino" w:eastAsia="Palatino"/>
          <w:color w:val="000000"/>
        </w:rPr>
        <w:tab/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Sistemi tasarlan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rken Python programlama dili kullan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lm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ış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t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r.Bununla birlikte veritaban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 xml:space="preserve">ı 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i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ş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lemlerini daha kolay yap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labilmesi i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ç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in Python s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ü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r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ü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m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ü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 xml:space="preserve">ne 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ö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n tan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ml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 xml:space="preserve">ı 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olan SQLite veritaban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 xml:space="preserve">ı 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sistemine dahil edilmi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 xml:space="preserve">ş 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olup yap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lan i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ş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lemleri g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ö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rebilmek i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ç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in SQLite Browser arac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 xml:space="preserve">ı 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kullan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lm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ış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t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r.Projede mysql i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ç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in Connector kullan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lm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ış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t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 xml:space="preserve">r projemizi mysql ile 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ç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al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ış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t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rmak i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ç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in kulland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ığı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m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z edit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ö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r ve i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ş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letim sistemine uyumlu hale getirmek i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ç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in a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ş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a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ğı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daki komutlar kullan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lm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ış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t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r:</w:t>
      </w:r>
    </w:p>
    <w:p>
      <w:pPr>
        <w:pStyle w:val="Gövde 2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$sudo pip install mysql-connector-python-rf</w:t>
      </w:r>
    </w:p>
    <w:p>
      <w:pPr>
        <w:pStyle w:val="Gövde 2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$sudo pip install PmMySQL</w:t>
      </w:r>
    </w:p>
    <w:p>
      <w:pPr>
        <w:pStyle w:val="Gövde 2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$Cd PyMySQL</w:t>
      </w:r>
    </w:p>
    <w:p>
      <w:pPr>
        <w:pStyle w:val="Gövde 2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$Python3 setup.py install</w:t>
      </w:r>
    </w:p>
    <w:p>
      <w:pPr>
        <w:pStyle w:val="Serbest Biçim"/>
        <w:jc w:val="both"/>
        <w:rPr>
          <w:rFonts w:ascii="Palatino" w:cs="Palatino" w:hAnsi="Palatino" w:eastAsia="Palatino"/>
          <w:b w:val="0"/>
          <w:bCs w:val="0"/>
          <w:color w:val="000000"/>
          <w:sz w:val="24"/>
          <w:szCs w:val="24"/>
        </w:rPr>
      </w:pP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A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ş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a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ğı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daki listede b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ü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t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ü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n teknolojiler s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ralanm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ış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t</w:t>
      </w:r>
      <w:r>
        <w:rPr>
          <w:rFonts w:ascii="Palatino" w:hAnsi="Palatino" w:hint="default"/>
          <w:b w:val="0"/>
          <w:bCs w:val="0"/>
          <w:color w:val="000000"/>
          <w:sz w:val="24"/>
          <w:szCs w:val="24"/>
          <w:rtl w:val="0"/>
        </w:rPr>
        <w:t>ı</w:t>
      </w: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r.</w:t>
      </w:r>
    </w:p>
    <w:p>
      <w:pPr>
        <w:pStyle w:val="Serbest Biçim"/>
        <w:numPr>
          <w:ilvl w:val="0"/>
          <w:numId w:val="5"/>
        </w:numPr>
        <w:jc w:val="both"/>
        <w:rPr>
          <w:rFonts w:ascii="Palatino" w:hAnsi="Palatino"/>
          <w:b w:val="1"/>
          <w:bCs w:val="1"/>
          <w:color w:val="000000"/>
          <w:sz w:val="24"/>
          <w:szCs w:val="24"/>
        </w:rPr>
      </w:pP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Python 3</w:t>
      </w:r>
    </w:p>
    <w:p>
      <w:pPr>
        <w:pStyle w:val="Serbest Biçim"/>
        <w:numPr>
          <w:ilvl w:val="0"/>
          <w:numId w:val="5"/>
        </w:numPr>
        <w:jc w:val="both"/>
        <w:rPr>
          <w:rFonts w:ascii="Palatino" w:hAnsi="Palatino"/>
          <w:b w:val="1"/>
          <w:bCs w:val="1"/>
          <w:color w:val="000000"/>
          <w:sz w:val="24"/>
          <w:szCs w:val="24"/>
        </w:rPr>
      </w:pP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SQLite</w:t>
      </w:r>
    </w:p>
    <w:p>
      <w:pPr>
        <w:pStyle w:val="Serbest Biçim"/>
        <w:numPr>
          <w:ilvl w:val="0"/>
          <w:numId w:val="6"/>
        </w:numPr>
        <w:jc w:val="both"/>
        <w:rPr>
          <w:rFonts w:ascii="Palatino" w:hAnsi="Palatino"/>
          <w:b w:val="1"/>
          <w:bCs w:val="1"/>
          <w:color w:val="000000"/>
          <w:sz w:val="24"/>
          <w:szCs w:val="24"/>
        </w:rPr>
      </w:pP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SQLite Browser</w:t>
      </w:r>
    </w:p>
    <w:p>
      <w:pPr>
        <w:pStyle w:val="Serbest Biçim"/>
        <w:numPr>
          <w:ilvl w:val="0"/>
          <w:numId w:val="5"/>
        </w:numPr>
        <w:jc w:val="both"/>
        <w:rPr>
          <w:rFonts w:ascii="Palatino" w:hAnsi="Palatino"/>
          <w:b w:val="1"/>
          <w:bCs w:val="1"/>
          <w:color w:val="000000"/>
          <w:sz w:val="24"/>
          <w:szCs w:val="24"/>
        </w:rPr>
      </w:pP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PyCharm(3.6.1)</w:t>
      </w:r>
    </w:p>
    <w:p>
      <w:pPr>
        <w:pStyle w:val="Serbest Biçim"/>
        <w:numPr>
          <w:ilvl w:val="0"/>
          <w:numId w:val="5"/>
        </w:numPr>
        <w:jc w:val="both"/>
        <w:rPr>
          <w:rFonts w:ascii="Palatino" w:hAnsi="Palatino"/>
          <w:b w:val="1"/>
          <w:bCs w:val="1"/>
          <w:color w:val="000000"/>
          <w:sz w:val="24"/>
          <w:szCs w:val="24"/>
        </w:rPr>
      </w:pPr>
      <w:r>
        <w:rPr>
          <w:rFonts w:ascii="Palatino" w:hAnsi="Palatino"/>
          <w:b w:val="0"/>
          <w:bCs w:val="0"/>
          <w:color w:val="000000"/>
          <w:sz w:val="24"/>
          <w:szCs w:val="24"/>
          <w:rtl w:val="0"/>
        </w:rPr>
        <w:t>Draw.io</w:t>
      </w:r>
    </w:p>
    <w:p>
      <w:pPr>
        <w:pStyle w:val="Başlık"/>
        <w:jc w:val="left"/>
        <w:rPr>
          <w:rFonts w:ascii="Palatino" w:cs="Palatino" w:hAnsi="Palatino" w:eastAsia="Palatino"/>
          <w:color w:val="000000"/>
        </w:rPr>
      </w:pPr>
      <w:r>
        <w:rPr>
          <w:rFonts w:ascii="Palatino" w:hAnsi="Palatino"/>
          <w:color w:val="000000"/>
          <w:rtl w:val="0"/>
        </w:rPr>
        <w:t>4.Temel Use Case Diyagram</w:t>
      </w:r>
      <w:r>
        <w:rPr>
          <w:rFonts w:ascii="Palatino" w:hAnsi="Palatino" w:hint="default"/>
          <w:color w:val="000000"/>
          <w:rtl w:val="0"/>
        </w:rPr>
        <w:t>ı</w:t>
      </w:r>
    </w:p>
    <w:p>
      <w:pPr>
        <w:pStyle w:val="Gövde 2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245959</wp:posOffset>
            </wp:positionV>
            <wp:extent cx="3065333" cy="26059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Ekran Resmi 2018-11-26 02.10.4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333" cy="26059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Başlık"/>
        <w:jc w:val="left"/>
        <w:rPr>
          <w:rFonts w:ascii="Palatino" w:cs="Palatino" w:hAnsi="Palatino" w:eastAsia="Palatino"/>
          <w:color w:val="000000"/>
        </w:rPr>
      </w:pPr>
    </w:p>
    <w:p>
      <w:pPr>
        <w:pStyle w:val="Başlık"/>
        <w:jc w:val="left"/>
        <w:rPr>
          <w:rFonts w:ascii="Palatino" w:cs="Palatino" w:hAnsi="Palatino" w:eastAsia="Palatino"/>
          <w:color w:val="000000"/>
        </w:rPr>
      </w:pPr>
      <w:r>
        <w:rPr>
          <w:rFonts w:ascii="Palatino" w:hAnsi="Palatino"/>
          <w:color w:val="000000"/>
          <w:rtl w:val="0"/>
        </w:rPr>
        <w:t>5.Temel UML Diyagram</w:t>
      </w:r>
      <w:r>
        <w:rPr>
          <w:rFonts w:ascii="Palatino" w:hAnsi="Palatino" w:hint="default"/>
          <w:color w:val="000000"/>
          <w:rtl w:val="0"/>
        </w:rPr>
        <w:t>ı</w:t>
      </w:r>
      <w:r>
        <w:rPr>
          <w:rFonts w:ascii="Palatino" w:cs="Palatino" w:hAnsi="Palatino" w:eastAsia="Palatino"/>
          <w:color w:val="00000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-19050</wp:posOffset>
            </wp:positionH>
            <wp:positionV relativeFrom="line">
              <wp:posOffset>401320</wp:posOffset>
            </wp:positionV>
            <wp:extent cx="2425700" cy="2362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Ekran Resmi 2018-11-26 02.52.5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36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Gövde 2"/>
        <w:bidi w:val="0"/>
      </w:pPr>
    </w:p>
    <w:p>
      <w:pPr>
        <w:pStyle w:val="Serbest Biçim"/>
        <w:spacing w:line="280" w:lineRule="atLeast"/>
        <w:jc w:val="left"/>
        <w:rPr>
          <w:color w:val="000000"/>
          <w:sz w:val="24"/>
          <w:szCs w:val="24"/>
          <w:shd w:val="clear" w:color="auto" w:fill="ebebeb"/>
        </w:rPr>
      </w:pPr>
    </w:p>
    <w:p>
      <w:pPr>
        <w:pStyle w:val="Başlık"/>
        <w:jc w:val="left"/>
        <w:rPr>
          <w:rFonts w:ascii="Palatino" w:cs="Palatino" w:hAnsi="Palatino" w:eastAsia="Palatino"/>
          <w:color w:val="000000"/>
        </w:rPr>
      </w:pPr>
    </w:p>
    <w:p>
      <w:pPr>
        <w:pStyle w:val="Başlık"/>
        <w:jc w:val="left"/>
        <w:rPr>
          <w:rFonts w:ascii="Palatino" w:cs="Palatino" w:hAnsi="Palatino" w:eastAsia="Palatino"/>
          <w:color w:val="000000"/>
        </w:rPr>
      </w:pPr>
    </w:p>
    <w:p>
      <w:pPr>
        <w:pStyle w:val="Başlık"/>
        <w:jc w:val="left"/>
        <w:rPr>
          <w:rFonts w:ascii="Palatino" w:cs="Palatino" w:hAnsi="Palatino" w:eastAsia="Palatino"/>
          <w:color w:val="000000"/>
        </w:rPr>
      </w:pPr>
    </w:p>
    <w:p>
      <w:pPr>
        <w:pStyle w:val="Başlık"/>
        <w:jc w:val="left"/>
        <w:rPr>
          <w:rFonts w:ascii="Palatino" w:cs="Palatino" w:hAnsi="Palatino" w:eastAsia="Palatino"/>
          <w:color w:val="000000"/>
        </w:rPr>
      </w:pPr>
    </w:p>
    <w:p>
      <w:pPr>
        <w:pStyle w:val="Başlık"/>
        <w:jc w:val="left"/>
        <w:rPr>
          <w:rFonts w:ascii="Palatino" w:cs="Palatino" w:hAnsi="Palatino" w:eastAsia="Palatino"/>
          <w:color w:val="000000"/>
        </w:rPr>
      </w:pPr>
    </w:p>
    <w:p>
      <w:pPr>
        <w:pStyle w:val="Başlık"/>
        <w:jc w:val="left"/>
        <w:rPr>
          <w:rFonts w:ascii="Palatino" w:cs="Palatino" w:hAnsi="Palatino" w:eastAsia="Palatino"/>
          <w:color w:val="000000"/>
        </w:rPr>
      </w:pPr>
    </w:p>
    <w:p>
      <w:pPr>
        <w:pStyle w:val="Başlık"/>
        <w:jc w:val="left"/>
        <w:rPr>
          <w:rFonts w:ascii="Palatino" w:cs="Palatino" w:hAnsi="Palatino" w:eastAsia="Palatino"/>
          <w:color w:val="000000"/>
        </w:rPr>
      </w:pPr>
      <w:r>
        <w:rPr>
          <w:rFonts w:ascii="Palatino" w:hAnsi="Palatino"/>
          <w:color w:val="000000"/>
          <w:rtl w:val="0"/>
        </w:rPr>
        <w:t>6.Kaynaklar</w:t>
      </w:r>
    </w:p>
    <w:p>
      <w:pPr>
        <w:pStyle w:val="Gövde 2"/>
        <w:numPr>
          <w:ilvl w:val="0"/>
          <w:numId w:val="4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"https://docs.python.org/2/library/sqlite3.html"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https://docs.python.org/2/library/sqlite3.html</w:t>
      </w:r>
      <w:r>
        <w:rPr/>
        <w:fldChar w:fldCharType="end" w:fldLock="0"/>
      </w:r>
    </w:p>
    <w:p>
      <w:pPr>
        <w:pStyle w:val="Gövde 2"/>
        <w:numPr>
          <w:ilvl w:val="0"/>
          <w:numId w:val="4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"https://belgeler.yazbel.com/python-istihza/sqlite.html"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https://belgeler.yazbel.com/python-istihza/sqlite.html</w:t>
      </w:r>
      <w:r>
        <w:rPr/>
        <w:fldChar w:fldCharType="end" w:fldLock="0"/>
      </w:r>
    </w:p>
    <w:p>
      <w:pPr>
        <w:pStyle w:val="Gövde 2"/>
        <w:numPr>
          <w:ilvl w:val="0"/>
          <w:numId w:val="4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"http://www.sqlitetutorial.net/sqlite-python/"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http://www.sqlitetutorial.net/sqlite-python/</w:t>
      </w:r>
      <w:r>
        <w:rPr/>
        <w:fldChar w:fldCharType="end" w:fldLock="0"/>
      </w:r>
    </w:p>
    <w:p>
      <w:pPr>
        <w:pStyle w:val="Gövde 2"/>
        <w:numPr>
          <w:ilvl w:val="0"/>
          <w:numId w:val="4"/>
        </w:numPr>
        <w:bidi w:val="0"/>
      </w:pPr>
      <w:r>
        <w:rPr>
          <w:rStyle w:val="Hyperlink.0"/>
          <w:rtl w:val="0"/>
          <w:lang w:val="en-US"/>
        </w:rPr>
        <w:t>https://www.w3schools.com/python/python_mysql_getstarted.asp</w:t>
      </w:r>
      <w:r>
        <w:rPr>
          <w:rStyle w:val="Hyperlink.0"/>
        </w:rPr>
      </w:r>
    </w:p>
    <w:sectPr>
      <w:headerReference w:type="default" r:id="rId9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Palatino">
    <w:charset w:val="00"/>
    <w:family w:val="roman"/>
    <w:pitch w:val="default"/>
  </w:font>
  <w:font w:name="Zapf Dingbat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erbest Biçim"/>
      <w:tabs>
        <w:tab w:val="center" w:pos="4798"/>
        <w:tab w:val="right" w:pos="9596"/>
      </w:tabs>
      <w:bidi w:val="0"/>
      <w:spacing w:before="60" w:after="60"/>
      <w:ind w:left="0" w:right="0" w:firstLine="0"/>
      <w:jc w:val="left"/>
      <w:rPr>
        <w:rtl w:val="0"/>
      </w:rPr>
    </w:pPr>
    <w:r>
      <w:rPr>
        <w:caps w:val="1"/>
        <w:color w:val="008cb4"/>
        <w:sz w:val="20"/>
        <w:szCs w:val="20"/>
        <w:rtl w:val="0"/>
      </w:rPr>
      <w:t>PYTHON VE SQLite</w:t>
    </w:r>
    <w:r>
      <w:rPr>
        <w:caps w:val="1"/>
        <w:color w:val="008cb4"/>
        <w:sz w:val="20"/>
        <w:szCs w:val="20"/>
        <w:rtl w:val="0"/>
      </w:rPr>
      <w:t xml:space="preserve"> </w:t>
    </w:r>
    <w:r>
      <w:rPr>
        <w:caps w:val="1"/>
        <w:color w:val="008cb4"/>
        <w:sz w:val="20"/>
        <w:szCs w:val="20"/>
        <w:rtl w:val="0"/>
      </w:rPr>
      <w:t>-</w:t>
    </w:r>
    <w:r>
      <w:rPr>
        <w:caps w:val="1"/>
        <w:color w:val="008cb4"/>
        <w:sz w:val="20"/>
        <w:szCs w:val="20"/>
        <w:rtl w:val="0"/>
      </w:rPr>
      <w:t xml:space="preserve"> </w:t>
    </w:r>
    <w:r>
      <w:rPr>
        <w:caps w:val="1"/>
        <w:color w:val="008cb4"/>
        <w:sz w:val="20"/>
        <w:szCs w:val="20"/>
        <w:rtl w:val="0"/>
      </w:rPr>
      <w:t>KAD</w:t>
    </w:r>
    <w:r>
      <w:rPr>
        <w:caps w:val="1"/>
        <w:color w:val="008cb4"/>
        <w:sz w:val="20"/>
        <w:szCs w:val="20"/>
        <w:rtl w:val="0"/>
      </w:rPr>
      <w:t>İ</w:t>
    </w:r>
    <w:r>
      <w:rPr>
        <w:caps w:val="1"/>
        <w:color w:val="008cb4"/>
        <w:sz w:val="20"/>
        <w:szCs w:val="20"/>
        <w:rtl w:val="0"/>
      </w:rPr>
      <w:t>R KAPLAN</w:t>
    </w:r>
    <w:r>
      <w:rPr>
        <w:caps w:val="1"/>
        <w:color w:val="008cb4"/>
        <w:sz w:val="20"/>
        <w:szCs w:val="20"/>
      </w:rPr>
      <w:tab/>
      <w:tab/>
    </w:r>
    <w:r>
      <w:rPr>
        <w:caps w:val="1"/>
        <w:color w:val="008cb4"/>
        <w:sz w:val="20"/>
        <w:szCs w:val="20"/>
      </w:rPr>
      <w:fldChar w:fldCharType="begin" w:fldLock="0"/>
    </w:r>
    <w:r>
      <w:rPr>
        <w:caps w:val="1"/>
        <w:color w:val="008cb4"/>
        <w:sz w:val="20"/>
        <w:szCs w:val="20"/>
      </w:rPr>
      <w:instrText xml:space="preserve"> PAGE </w:instrText>
    </w:r>
    <w:r>
      <w:rPr>
        <w:caps w:val="1"/>
        <w:color w:val="008cb4"/>
        <w:sz w:val="20"/>
        <w:szCs w:val="20"/>
      </w:rPr>
      <w:fldChar w:fldCharType="separate" w:fldLock="0"/>
    </w:r>
    <w:r>
      <w:rPr>
        <w:caps w:val="1"/>
        <w:color w:val="008cb4"/>
        <w:sz w:val="20"/>
        <w:szCs w:val="20"/>
      </w:rPr>
      <w:t>3</w:t>
    </w:r>
    <w:r>
      <w:rPr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07272" cy="0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7272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6.6pt;margin-top:35.0pt;width:480.9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örüntü"/>
  </w:abstractNum>
  <w:abstractNum w:abstractNumId="1">
    <w:multiLevelType w:val="hybridMultilevel"/>
    <w:styleLink w:val="Görüntü"/>
    <w:lvl w:ilvl="0">
      <w:start w:val="1"/>
      <w:numFmt w:val="bullet"/>
      <w:suff w:val="tab"/>
      <w:lvlText w:val="•"/>
      <w:lvlJc w:val="left"/>
      <w:pPr>
        <w:ind w:left="822" w:hanging="53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90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112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6"/>
        <w:szCs w:val="16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134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6"/>
        <w:szCs w:val="16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156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6"/>
        <w:szCs w:val="16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178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6"/>
        <w:szCs w:val="16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200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6"/>
        <w:szCs w:val="16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222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6"/>
        <w:szCs w:val="16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244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6"/>
        <w:szCs w:val="16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822" w:hanging="5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59" w:hanging="5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79" w:hanging="5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99" w:hanging="5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419" w:hanging="5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39" w:hanging="5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59" w:hanging="5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579" w:hanging="5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299" w:hanging="5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822" w:hanging="53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9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sz w:val="16"/>
          <w:szCs w:val="1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1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sz w:val="16"/>
          <w:szCs w:val="1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13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sz w:val="16"/>
          <w:szCs w:val="1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1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sz w:val="16"/>
          <w:szCs w:val="1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17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sz w:val="16"/>
          <w:szCs w:val="1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2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sz w:val="16"/>
          <w:szCs w:val="1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22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sz w:val="16"/>
          <w:szCs w:val="1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2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sz w:val="16"/>
          <w:szCs w:val="16"/>
          <w:highlight w:val="none"/>
          <w:vertAlign w:val="baseline"/>
        </w:rPr>
      </w:lvl>
    </w:lvlOverride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823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26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8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0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42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1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86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58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30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823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26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8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0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42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14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86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58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30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erbest Biçim">
    <w:name w:val="Serbest Biçim"/>
    <w:next w:val="Serbest Biçi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848891"/>
      <w:spacing w:val="0"/>
      <w:kern w:val="0"/>
      <w:position w:val="0"/>
      <w:sz w:val="26"/>
      <w:szCs w:val="26"/>
      <w:u w:val="none"/>
      <w:shd w:val="clear" w:color="auto" w:fill="ffffff"/>
      <w:vertAlign w:val="baseline"/>
    </w:rPr>
  </w:style>
  <w:style w:type="paragraph" w:styleId="Ana Başlık">
    <w:name w:val="Ana Başlık"/>
    <w:next w:val="Gövde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</w:rPr>
  </w:style>
  <w:style w:type="paragraph" w:styleId="Gövde 2">
    <w:name w:val="Gövde 2"/>
    <w:next w:val="Gövd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Alt Ana Başlık">
    <w:name w:val="Alt Ana Başlık"/>
    <w:next w:val="Gövd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</w:rPr>
  </w:style>
  <w:style w:type="paragraph" w:styleId="Alt Başlık">
    <w:name w:val="Alt Başlık"/>
    <w:next w:val="Gövd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paragraph" w:styleId="Başlık">
    <w:name w:val="Başlık"/>
    <w:next w:val="Gövd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</w:rPr>
  </w:style>
  <w:style w:type="numbering" w:styleId="Görüntü">
    <w:name w:val="Görüntü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