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BEAD7" w14:textId="61DAD9B5" w:rsidR="00D86464" w:rsidRPr="00D86464" w:rsidRDefault="0023187F" w:rsidP="0035684A">
      <w:pPr>
        <w:pStyle w:val="Indexberschrift"/>
        <w:spacing w:before="0"/>
        <w:rPr>
          <w:rFonts w:ascii="Arial" w:hAnsi="Arial" w:cs="Arial"/>
        </w:rPr>
      </w:pPr>
      <w:r>
        <w:rPr>
          <w:rFonts w:ascii="Arial" w:hAnsi="Arial" w:cs="Arial"/>
        </w:rPr>
        <w:t>Schweizerische Fachschule TEKO</w:t>
      </w:r>
    </w:p>
    <w:p w14:paraId="2E37BD6B" w14:textId="7D7003EB" w:rsidR="00D86464" w:rsidRDefault="0023187F" w:rsidP="0035684A">
      <w:pPr>
        <w:spacing w:before="0"/>
        <w:rPr>
          <w:rFonts w:ascii="Arial" w:hAnsi="Arial" w:cs="Arial"/>
        </w:rPr>
      </w:pPr>
      <w:r>
        <w:rPr>
          <w:rFonts w:ascii="Arial" w:hAnsi="Arial" w:cs="Arial"/>
        </w:rPr>
        <w:t>Wirtschaftsinformatik</w:t>
      </w:r>
    </w:p>
    <w:p w14:paraId="2B6A8F88" w14:textId="77777777" w:rsidR="00D86464" w:rsidRPr="00D86464" w:rsidRDefault="00D86464" w:rsidP="0035684A">
      <w:pPr>
        <w:pStyle w:val="Indexberschrift"/>
        <w:spacing w:before="0"/>
        <w:rPr>
          <w:rFonts w:ascii="Arial" w:hAnsi="Arial" w:cs="Arial"/>
        </w:rPr>
      </w:pPr>
      <w:r w:rsidRPr="00D86464">
        <w:rPr>
          <w:rFonts w:ascii="Arial" w:hAnsi="Arial" w:cs="Arial"/>
        </w:rPr>
        <w:t>Übung</w:t>
      </w:r>
      <w:r w:rsidR="0035684A">
        <w:rPr>
          <w:rFonts w:ascii="Arial" w:hAnsi="Arial" w:cs="Arial"/>
        </w:rPr>
        <w:t xml:space="preserve">: </w:t>
      </w:r>
      <w:r w:rsidRPr="00D86464">
        <w:rPr>
          <w:rFonts w:ascii="Arial" w:hAnsi="Arial" w:cs="Arial"/>
        </w:rPr>
        <w:t xml:space="preserve">Einführung in das wissenschaftliche Arbeiten </w:t>
      </w:r>
    </w:p>
    <w:p w14:paraId="32113032" w14:textId="47C6C149" w:rsidR="00D86464" w:rsidRPr="00D86464" w:rsidRDefault="00D86464" w:rsidP="0035684A">
      <w:pPr>
        <w:pStyle w:val="Indexberschrift"/>
        <w:spacing w:before="0"/>
        <w:rPr>
          <w:rFonts w:ascii="Arial" w:hAnsi="Arial" w:cs="Arial"/>
        </w:rPr>
      </w:pPr>
      <w:r>
        <w:rPr>
          <w:rFonts w:ascii="Arial" w:hAnsi="Arial" w:cs="Arial"/>
        </w:rPr>
        <w:t xml:space="preserve">Leitung: </w:t>
      </w:r>
      <w:r w:rsidR="0023187F">
        <w:rPr>
          <w:rFonts w:ascii="Arial" w:hAnsi="Arial" w:cs="Arial"/>
        </w:rPr>
        <w:t>Patrick Michel</w:t>
      </w:r>
    </w:p>
    <w:p w14:paraId="5872B532" w14:textId="023FED7E" w:rsidR="00D86464" w:rsidRPr="00D86464" w:rsidRDefault="0023187F" w:rsidP="0035684A">
      <w:pPr>
        <w:pStyle w:val="Indexberschrift"/>
        <w:spacing w:before="0"/>
        <w:rPr>
          <w:rFonts w:ascii="Arial" w:hAnsi="Arial" w:cs="Arial"/>
        </w:rPr>
      </w:pPr>
      <w:r>
        <w:rPr>
          <w:rFonts w:ascii="Arial" w:hAnsi="Arial" w:cs="Arial"/>
        </w:rPr>
        <w:t xml:space="preserve">Transferarbeit </w:t>
      </w:r>
      <w:r w:rsidRPr="0023187F">
        <w:rPr>
          <w:rFonts w:ascii="Arial" w:hAnsi="Arial" w:cs="Arial"/>
        </w:rPr>
        <w:t>Web-Technologien und -architekturen</w:t>
      </w:r>
    </w:p>
    <w:p w14:paraId="439E207F" w14:textId="1A5EA7B0" w:rsidR="003027DA" w:rsidRPr="00D86464" w:rsidRDefault="003027DA" w:rsidP="0035684A">
      <w:pPr>
        <w:pStyle w:val="Indexberschrift"/>
        <w:spacing w:before="0"/>
        <w:rPr>
          <w:rFonts w:ascii="Arial" w:hAnsi="Arial" w:cs="Arial"/>
        </w:rPr>
      </w:pPr>
    </w:p>
    <w:p w14:paraId="2451801B" w14:textId="77777777" w:rsidR="003027DA" w:rsidRPr="00D86464" w:rsidRDefault="003027DA" w:rsidP="00D86464">
      <w:pPr>
        <w:spacing w:before="0"/>
        <w:rPr>
          <w:rFonts w:ascii="Arial" w:hAnsi="Arial" w:cs="Arial"/>
          <w:b/>
        </w:rPr>
      </w:pPr>
    </w:p>
    <w:p w14:paraId="65AC48B9" w14:textId="77777777" w:rsidR="003027DA" w:rsidRPr="00D86464" w:rsidRDefault="003027DA" w:rsidP="00D86464">
      <w:pPr>
        <w:spacing w:before="0"/>
        <w:rPr>
          <w:rFonts w:ascii="Arial" w:hAnsi="Arial" w:cs="Arial"/>
          <w:b/>
        </w:rPr>
      </w:pPr>
    </w:p>
    <w:p w14:paraId="1D6ED4E6" w14:textId="77777777" w:rsidR="003027DA" w:rsidRPr="00D86464" w:rsidRDefault="003027DA" w:rsidP="00D86464">
      <w:pPr>
        <w:spacing w:before="0"/>
        <w:rPr>
          <w:rFonts w:ascii="Arial" w:hAnsi="Arial" w:cs="Arial"/>
          <w:b/>
        </w:rPr>
      </w:pPr>
    </w:p>
    <w:p w14:paraId="3FEA406A" w14:textId="77777777" w:rsidR="00A15B0D" w:rsidRPr="00D86464" w:rsidRDefault="00A15B0D" w:rsidP="00D86464">
      <w:pPr>
        <w:spacing w:before="0"/>
        <w:jc w:val="center"/>
        <w:rPr>
          <w:rFonts w:ascii="Arial" w:hAnsi="Arial" w:cs="Arial"/>
          <w:sz w:val="48"/>
          <w:szCs w:val="48"/>
        </w:rPr>
      </w:pPr>
    </w:p>
    <w:p w14:paraId="18B5F994" w14:textId="77777777" w:rsidR="00A15B0D" w:rsidRPr="00D86464" w:rsidRDefault="00A15B0D" w:rsidP="00D86464">
      <w:pPr>
        <w:spacing w:before="0"/>
        <w:jc w:val="center"/>
        <w:rPr>
          <w:rFonts w:ascii="Arial" w:hAnsi="Arial" w:cs="Arial"/>
          <w:sz w:val="48"/>
          <w:szCs w:val="48"/>
        </w:rPr>
      </w:pPr>
    </w:p>
    <w:p w14:paraId="77FEB6EC" w14:textId="245B139B" w:rsidR="0023187F" w:rsidRPr="0023187F" w:rsidRDefault="0023187F" w:rsidP="00D86464">
      <w:pPr>
        <w:spacing w:before="0"/>
        <w:jc w:val="center"/>
        <w:rPr>
          <w:rFonts w:ascii="Arial" w:hAnsi="Arial" w:cs="Arial"/>
          <w:b/>
          <w:sz w:val="40"/>
          <w:szCs w:val="40"/>
        </w:rPr>
      </w:pPr>
      <w:r w:rsidRPr="0023187F">
        <w:rPr>
          <w:rFonts w:ascii="Arial" w:hAnsi="Arial" w:cs="Arial"/>
          <w:b/>
          <w:sz w:val="40"/>
          <w:szCs w:val="40"/>
        </w:rPr>
        <w:t>Gold</w:t>
      </w:r>
      <w:r w:rsidRPr="0023187F">
        <w:rPr>
          <w:rFonts w:ascii="Arial" w:hAnsi="Arial" w:cs="Arial"/>
          <w:b/>
          <w:sz w:val="40"/>
          <w:szCs w:val="40"/>
        </w:rPr>
        <w:t xml:space="preserve">center </w:t>
      </w:r>
      <w:r w:rsidRPr="0023187F">
        <w:rPr>
          <w:rFonts w:ascii="Arial" w:hAnsi="Arial" w:cs="Arial"/>
          <w:b/>
          <w:sz w:val="40"/>
          <w:szCs w:val="40"/>
        </w:rPr>
        <w:t>AG</w:t>
      </w:r>
    </w:p>
    <w:p w14:paraId="2B3F15CD" w14:textId="77C6E564" w:rsidR="00BF0354" w:rsidRPr="00D86464" w:rsidRDefault="0023187F" w:rsidP="00D86464">
      <w:pPr>
        <w:spacing w:before="0"/>
        <w:jc w:val="center"/>
        <w:rPr>
          <w:rFonts w:ascii="Arial" w:hAnsi="Arial" w:cs="Arial"/>
          <w:b/>
          <w:sz w:val="36"/>
          <w:szCs w:val="36"/>
        </w:rPr>
      </w:pPr>
      <w:r w:rsidRPr="0023187F">
        <w:rPr>
          <w:rFonts w:ascii="Arial" w:hAnsi="Arial" w:cs="Arial"/>
          <w:b/>
          <w:sz w:val="20"/>
        </w:rPr>
        <w:t xml:space="preserve"> Die Gestaltung einer interaktiven Webseite für effektiven Goldankauf und -verkauf</w:t>
      </w:r>
      <w:r>
        <w:rPr>
          <w:rFonts w:ascii="Arial" w:hAnsi="Arial" w:cs="Arial"/>
          <w:b/>
          <w:sz w:val="20"/>
        </w:rPr>
        <w:t>.</w:t>
      </w:r>
    </w:p>
    <w:p w14:paraId="2E3419D6" w14:textId="77777777" w:rsidR="00B213BB" w:rsidRPr="00D86464" w:rsidRDefault="00B213BB" w:rsidP="00D86464">
      <w:pPr>
        <w:spacing w:before="0"/>
        <w:jc w:val="left"/>
        <w:rPr>
          <w:rFonts w:ascii="Arial" w:hAnsi="Arial" w:cs="Arial"/>
        </w:rPr>
      </w:pPr>
    </w:p>
    <w:p w14:paraId="1FD001B5" w14:textId="77777777" w:rsidR="00582755" w:rsidRDefault="00582755" w:rsidP="00EB32E1">
      <w:pPr>
        <w:pBdr>
          <w:top w:val="single" w:sz="4" w:space="1" w:color="auto"/>
          <w:left w:val="single" w:sz="4" w:space="4" w:color="auto"/>
          <w:bottom w:val="single" w:sz="4" w:space="1" w:color="auto"/>
          <w:right w:val="single" w:sz="4" w:space="4" w:color="auto"/>
        </w:pBdr>
        <w:shd w:val="clear" w:color="auto" w:fill="FFDD71"/>
        <w:spacing w:before="0"/>
        <w:jc w:val="center"/>
        <w:rPr>
          <w:rFonts w:ascii="Arial" w:hAnsi="Arial" w:cs="Arial"/>
          <w:b/>
          <w:color w:val="FF0000"/>
        </w:rPr>
      </w:pPr>
    </w:p>
    <w:p w14:paraId="09DE43DD" w14:textId="77777777" w:rsidR="003626D0" w:rsidRPr="00D86464" w:rsidRDefault="003626D0" w:rsidP="00EB32E1">
      <w:pPr>
        <w:pBdr>
          <w:top w:val="single" w:sz="4" w:space="1" w:color="auto"/>
          <w:left w:val="single" w:sz="4" w:space="4" w:color="auto"/>
          <w:bottom w:val="single" w:sz="4" w:space="1" w:color="auto"/>
          <w:right w:val="single" w:sz="4" w:space="4" w:color="auto"/>
        </w:pBdr>
        <w:shd w:val="clear" w:color="auto" w:fill="FFDD71"/>
        <w:spacing w:before="0"/>
        <w:jc w:val="center"/>
        <w:rPr>
          <w:rFonts w:ascii="Arial" w:hAnsi="Arial" w:cs="Arial"/>
          <w:b/>
          <w:color w:val="FF0000"/>
        </w:rPr>
      </w:pPr>
      <w:r w:rsidRPr="00D86464">
        <w:rPr>
          <w:rFonts w:ascii="Arial" w:hAnsi="Arial" w:cs="Arial"/>
          <w:b/>
          <w:color w:val="FF0000"/>
        </w:rPr>
        <w:t>Dokumentenvorlage für wissenschaftliche Arbeiten</w:t>
      </w:r>
      <w:r w:rsidR="00093714">
        <w:rPr>
          <w:rFonts w:ascii="Arial" w:hAnsi="Arial" w:cs="Arial"/>
          <w:b/>
          <w:color w:val="FF0000"/>
        </w:rPr>
        <w:br/>
        <w:t>mit Formulierungshilfen</w:t>
      </w:r>
    </w:p>
    <w:p w14:paraId="2EDE3739" w14:textId="77777777" w:rsidR="00B213BB" w:rsidRPr="00D86464" w:rsidRDefault="003626D0" w:rsidP="00EB32E1">
      <w:pPr>
        <w:pBdr>
          <w:top w:val="single" w:sz="4" w:space="1" w:color="auto"/>
          <w:left w:val="single" w:sz="4" w:space="4" w:color="auto"/>
          <w:bottom w:val="single" w:sz="4" w:space="1" w:color="auto"/>
          <w:right w:val="single" w:sz="4" w:space="4" w:color="auto"/>
        </w:pBdr>
        <w:shd w:val="clear" w:color="auto" w:fill="FFDD71"/>
        <w:spacing w:before="0"/>
        <w:jc w:val="center"/>
        <w:rPr>
          <w:rFonts w:ascii="Arial" w:hAnsi="Arial" w:cs="Arial"/>
          <w:b/>
          <w:color w:val="FF0000"/>
        </w:rPr>
      </w:pPr>
      <w:r w:rsidRPr="00D86464">
        <w:rPr>
          <w:rFonts w:ascii="Arial" w:hAnsi="Arial" w:cs="Arial"/>
          <w:b/>
          <w:color w:val="FF0000"/>
        </w:rPr>
        <w:t xml:space="preserve">Für private Zwecke frei </w:t>
      </w:r>
      <w:r w:rsidRPr="00E67E11">
        <w:rPr>
          <w:rFonts w:ascii="Arial" w:hAnsi="Arial" w:cs="Arial"/>
          <w:b/>
          <w:color w:val="FF0000"/>
        </w:rPr>
        <w:t>verwendbar</w:t>
      </w:r>
    </w:p>
    <w:p w14:paraId="1DF9598E" w14:textId="77777777" w:rsidR="003626D0" w:rsidRPr="00D86464" w:rsidRDefault="003626D0" w:rsidP="00EB32E1">
      <w:pPr>
        <w:pBdr>
          <w:top w:val="single" w:sz="4" w:space="1" w:color="auto"/>
          <w:left w:val="single" w:sz="4" w:space="4" w:color="auto"/>
          <w:bottom w:val="single" w:sz="4" w:space="1" w:color="auto"/>
          <w:right w:val="single" w:sz="4" w:space="4" w:color="auto"/>
        </w:pBdr>
        <w:shd w:val="clear" w:color="auto" w:fill="FFDD71"/>
        <w:spacing w:before="0"/>
        <w:jc w:val="center"/>
        <w:rPr>
          <w:rFonts w:ascii="Arial" w:hAnsi="Arial" w:cs="Arial"/>
          <w:b/>
          <w:color w:val="FF0000"/>
        </w:rPr>
      </w:pPr>
      <w:r w:rsidRPr="00D86464">
        <w:rPr>
          <w:rFonts w:ascii="Arial" w:hAnsi="Arial" w:cs="Arial"/>
          <w:b/>
          <w:color w:val="FF0000"/>
        </w:rPr>
        <w:t xml:space="preserve">Schriftarten: </w:t>
      </w:r>
      <w:r w:rsidR="004A37E9" w:rsidRPr="00D86464">
        <w:rPr>
          <w:rFonts w:ascii="Arial" w:hAnsi="Arial" w:cs="Arial"/>
          <w:b/>
          <w:color w:val="FF0000"/>
        </w:rPr>
        <w:t>Arial</w:t>
      </w:r>
      <w:r w:rsidRPr="00D86464">
        <w:rPr>
          <w:rFonts w:ascii="Arial" w:hAnsi="Arial" w:cs="Arial"/>
          <w:b/>
          <w:color w:val="FF0000"/>
        </w:rPr>
        <w:t xml:space="preserve"> (Überschriften)</w:t>
      </w:r>
      <w:r w:rsidR="000F7B16">
        <w:rPr>
          <w:rFonts w:ascii="Arial" w:hAnsi="Arial" w:cs="Arial"/>
          <w:b/>
          <w:color w:val="FF0000"/>
        </w:rPr>
        <w:t>/</w:t>
      </w:r>
      <w:r w:rsidR="004A37E9" w:rsidRPr="00D86464">
        <w:rPr>
          <w:rFonts w:ascii="Arial" w:hAnsi="Arial" w:cs="Arial"/>
          <w:b/>
          <w:color w:val="FF0000"/>
        </w:rPr>
        <w:t>Times New Roman</w:t>
      </w:r>
      <w:r w:rsidRPr="00D86464">
        <w:rPr>
          <w:rFonts w:ascii="Arial" w:hAnsi="Arial" w:cs="Arial"/>
          <w:b/>
          <w:color w:val="FF0000"/>
        </w:rPr>
        <w:t xml:space="preserve"> (Fließtext)</w:t>
      </w:r>
    </w:p>
    <w:p w14:paraId="01ED59E2" w14:textId="77777777" w:rsidR="00B213BB" w:rsidRDefault="003626D0" w:rsidP="00EB32E1">
      <w:pPr>
        <w:pBdr>
          <w:top w:val="single" w:sz="4" w:space="1" w:color="auto"/>
          <w:left w:val="single" w:sz="4" w:space="4" w:color="auto"/>
          <w:bottom w:val="single" w:sz="4" w:space="1" w:color="auto"/>
          <w:right w:val="single" w:sz="4" w:space="4" w:color="auto"/>
        </w:pBdr>
        <w:shd w:val="clear" w:color="auto" w:fill="FFDD71"/>
        <w:spacing w:before="0"/>
        <w:jc w:val="center"/>
        <w:rPr>
          <w:rFonts w:ascii="Arial" w:hAnsi="Arial" w:cs="Arial"/>
          <w:b/>
          <w:color w:val="FF0000"/>
        </w:rPr>
      </w:pPr>
      <w:r w:rsidRPr="00D86464">
        <w:rPr>
          <w:rFonts w:ascii="Arial" w:hAnsi="Arial" w:cs="Arial"/>
          <w:b/>
          <w:color w:val="FF0000"/>
        </w:rPr>
        <w:t xml:space="preserve">Seitenzählung </w:t>
      </w:r>
      <w:r w:rsidR="00A73009" w:rsidRPr="00E67E11">
        <w:rPr>
          <w:rFonts w:ascii="Arial" w:hAnsi="Arial" w:cs="Arial"/>
          <w:b/>
          <w:color w:val="FF0000"/>
        </w:rPr>
        <w:t>durchgehend</w:t>
      </w:r>
    </w:p>
    <w:p w14:paraId="099DD68C" w14:textId="77777777" w:rsidR="00582755" w:rsidRPr="00D86464" w:rsidRDefault="00582755" w:rsidP="00EB32E1">
      <w:pPr>
        <w:pBdr>
          <w:top w:val="single" w:sz="4" w:space="1" w:color="auto"/>
          <w:left w:val="single" w:sz="4" w:space="4" w:color="auto"/>
          <w:bottom w:val="single" w:sz="4" w:space="1" w:color="auto"/>
          <w:right w:val="single" w:sz="4" w:space="4" w:color="auto"/>
        </w:pBdr>
        <w:shd w:val="clear" w:color="auto" w:fill="FFDD71"/>
        <w:spacing w:before="0"/>
        <w:jc w:val="center"/>
        <w:rPr>
          <w:rFonts w:ascii="Arial" w:hAnsi="Arial" w:cs="Arial"/>
          <w:b/>
          <w:color w:val="FF0000"/>
        </w:rPr>
      </w:pPr>
    </w:p>
    <w:p w14:paraId="073C691F" w14:textId="77777777" w:rsidR="00B213BB" w:rsidRPr="00D86464" w:rsidRDefault="00B213BB" w:rsidP="00D86464">
      <w:pPr>
        <w:spacing w:before="0"/>
        <w:jc w:val="left"/>
        <w:rPr>
          <w:rFonts w:ascii="Arial" w:hAnsi="Arial" w:cs="Arial"/>
        </w:rPr>
      </w:pPr>
    </w:p>
    <w:p w14:paraId="33996D78" w14:textId="616F1820" w:rsidR="00C30AE7" w:rsidRPr="00D86464" w:rsidRDefault="00D86464" w:rsidP="00D86464">
      <w:pPr>
        <w:spacing w:before="0"/>
        <w:jc w:val="left"/>
        <w:rPr>
          <w:rFonts w:ascii="Arial" w:hAnsi="Arial" w:cs="Arial"/>
        </w:rPr>
      </w:pPr>
      <w:r w:rsidRPr="00E67E11">
        <w:rPr>
          <w:rFonts w:ascii="Arial" w:hAnsi="Arial" w:cs="Arial"/>
        </w:rPr>
        <w:t>vorgelegt</w:t>
      </w:r>
      <w:r w:rsidRPr="00D86464">
        <w:rPr>
          <w:rFonts w:ascii="Arial" w:hAnsi="Arial" w:cs="Arial"/>
        </w:rPr>
        <w:t xml:space="preserve"> </w:t>
      </w:r>
      <w:r w:rsidRPr="00E67E11">
        <w:rPr>
          <w:rFonts w:ascii="Arial" w:hAnsi="Arial" w:cs="Arial"/>
        </w:rPr>
        <w:t>von</w:t>
      </w:r>
      <w:r w:rsidR="0023187F">
        <w:rPr>
          <w:rFonts w:ascii="Arial" w:hAnsi="Arial" w:cs="Arial"/>
        </w:rPr>
        <w:t xml:space="preserve"> Kadir </w:t>
      </w:r>
      <w:proofErr w:type="spellStart"/>
      <w:r w:rsidR="0023187F">
        <w:rPr>
          <w:rFonts w:ascii="Arial" w:hAnsi="Arial" w:cs="Arial"/>
        </w:rPr>
        <w:t>Tastan</w:t>
      </w:r>
      <w:proofErr w:type="spellEnd"/>
    </w:p>
    <w:p w14:paraId="16F033F2" w14:textId="36FA1C82" w:rsidR="00C30AE7" w:rsidRDefault="00C30AE7" w:rsidP="00D86464">
      <w:pPr>
        <w:pStyle w:val="Literaturverzeichnis"/>
        <w:spacing w:before="0"/>
        <w:rPr>
          <w:rFonts w:ascii="Arial" w:hAnsi="Arial" w:cs="Arial"/>
          <w:lang w:val="it-CH"/>
        </w:rPr>
      </w:pPr>
      <w:r w:rsidRPr="0023187F">
        <w:rPr>
          <w:rFonts w:ascii="Arial" w:hAnsi="Arial" w:cs="Arial"/>
          <w:lang w:val="it-CH"/>
        </w:rPr>
        <w:t>E-Mail:</w:t>
      </w:r>
      <w:r w:rsidR="0023187F" w:rsidRPr="0023187F">
        <w:rPr>
          <w:rFonts w:ascii="Arial" w:hAnsi="Arial" w:cs="Arial"/>
          <w:lang w:val="it-CH"/>
        </w:rPr>
        <w:t xml:space="preserve"> </w:t>
      </w:r>
      <w:hyperlink r:id="rId8" w:history="1">
        <w:r w:rsidR="0023187F" w:rsidRPr="001F7158">
          <w:rPr>
            <w:rStyle w:val="Hyperlink"/>
            <w:rFonts w:ascii="Arial" w:hAnsi="Arial" w:cs="Arial"/>
            <w:lang w:val="it-CH"/>
          </w:rPr>
          <w:t>kadir.tastan@edu.teko.ch</w:t>
        </w:r>
      </w:hyperlink>
    </w:p>
    <w:p w14:paraId="3FC903A0" w14:textId="77CD4A15" w:rsidR="00D86464" w:rsidRPr="00D86464" w:rsidRDefault="00D86464" w:rsidP="00C30AE7">
      <w:pPr>
        <w:spacing w:before="0"/>
        <w:jc w:val="left"/>
        <w:rPr>
          <w:rFonts w:ascii="Arial" w:hAnsi="Arial" w:cs="Arial"/>
        </w:rPr>
      </w:pPr>
      <w:r w:rsidRPr="00D86464">
        <w:rPr>
          <w:rFonts w:ascii="Arial" w:hAnsi="Arial" w:cs="Arial"/>
        </w:rPr>
        <w:t xml:space="preserve">Abgabetermin: </w:t>
      </w:r>
      <w:r w:rsidR="0023187F">
        <w:rPr>
          <w:rFonts w:ascii="Arial" w:hAnsi="Arial" w:cs="Arial"/>
        </w:rPr>
        <w:t>21. März 2024</w:t>
      </w:r>
    </w:p>
    <w:p w14:paraId="1D9CE738" w14:textId="77777777" w:rsidR="00284FA6" w:rsidRDefault="00284FA6">
      <w:pPr>
        <w:pStyle w:val="berschrift1"/>
        <w:numPr>
          <w:ilvl w:val="0"/>
          <w:numId w:val="0"/>
        </w:numPr>
      </w:pPr>
      <w:bookmarkStart w:id="0" w:name="_Toc474339937"/>
      <w:r>
        <w:lastRenderedPageBreak/>
        <w:t>Inhaltsverzeichnis</w:t>
      </w:r>
      <w:bookmarkEnd w:id="0"/>
    </w:p>
    <w:p w14:paraId="275F1DDF" w14:textId="77777777" w:rsidR="009264DF" w:rsidRDefault="0035684A">
      <w:pPr>
        <w:pStyle w:val="Verzeichnis1"/>
        <w:rPr>
          <w:rFonts w:asciiTheme="minorHAnsi" w:eastAsiaTheme="minorEastAsia" w:hAnsiTheme="minorHAnsi" w:cstheme="minorBidi"/>
          <w:b w:val="0"/>
          <w:szCs w:val="22"/>
        </w:rPr>
      </w:pPr>
      <w:r>
        <w:fldChar w:fldCharType="begin"/>
      </w:r>
      <w:r>
        <w:instrText xml:space="preserve"> TOC \o "1-4" </w:instrText>
      </w:r>
      <w:r>
        <w:fldChar w:fldCharType="separate"/>
      </w:r>
      <w:r w:rsidR="009264DF">
        <w:t>Inhaltsverzeichnis</w:t>
      </w:r>
      <w:r w:rsidR="009264DF">
        <w:tab/>
      </w:r>
      <w:r w:rsidR="009264DF">
        <w:fldChar w:fldCharType="begin"/>
      </w:r>
      <w:r w:rsidR="009264DF">
        <w:instrText xml:space="preserve"> PAGEREF _Toc474339937 \h </w:instrText>
      </w:r>
      <w:r w:rsidR="009264DF">
        <w:fldChar w:fldCharType="separate"/>
      </w:r>
      <w:r w:rsidR="009264DF">
        <w:t>2</w:t>
      </w:r>
      <w:r w:rsidR="009264DF">
        <w:fldChar w:fldCharType="end"/>
      </w:r>
    </w:p>
    <w:p w14:paraId="0709B547" w14:textId="4E60BBBF" w:rsidR="009264DF" w:rsidRDefault="0023187F">
      <w:pPr>
        <w:pStyle w:val="Verzeichnis1"/>
        <w:rPr>
          <w:rFonts w:asciiTheme="minorHAnsi" w:eastAsiaTheme="minorEastAsia" w:hAnsiTheme="minorHAnsi" w:cstheme="minorBidi"/>
          <w:b w:val="0"/>
          <w:szCs w:val="22"/>
        </w:rPr>
      </w:pPr>
      <w:r>
        <w:t>Ausgangslage</w:t>
      </w:r>
      <w:r w:rsidR="00BE73BD">
        <w:t xml:space="preserve"> und Auftrag</w:t>
      </w:r>
      <w:r w:rsidR="009264DF">
        <w:tab/>
      </w:r>
      <w:r w:rsidR="009264DF">
        <w:fldChar w:fldCharType="begin"/>
      </w:r>
      <w:r w:rsidR="009264DF">
        <w:instrText xml:space="preserve"> PAGEREF _Toc474339938 \h </w:instrText>
      </w:r>
      <w:r w:rsidR="009264DF">
        <w:fldChar w:fldCharType="separate"/>
      </w:r>
      <w:r w:rsidR="009264DF">
        <w:t>3</w:t>
      </w:r>
      <w:r w:rsidR="009264DF">
        <w:fldChar w:fldCharType="end"/>
      </w:r>
    </w:p>
    <w:p w14:paraId="1A7C204A" w14:textId="69EAD581" w:rsidR="009264DF" w:rsidRDefault="00BD714C">
      <w:pPr>
        <w:pStyle w:val="Verzeichnis1"/>
        <w:rPr>
          <w:rFonts w:asciiTheme="minorHAnsi" w:eastAsiaTheme="minorEastAsia" w:hAnsiTheme="minorHAnsi" w:cstheme="minorBidi"/>
          <w:b w:val="0"/>
          <w:szCs w:val="22"/>
        </w:rPr>
      </w:pPr>
      <w:r>
        <w:t>Richtziel</w:t>
      </w:r>
      <w:r w:rsidR="009264DF">
        <w:tab/>
      </w:r>
      <w:r w:rsidR="009264DF">
        <w:fldChar w:fldCharType="begin"/>
      </w:r>
      <w:r w:rsidR="009264DF">
        <w:instrText xml:space="preserve"> PAGEREF _Toc474339939 \h </w:instrText>
      </w:r>
      <w:r w:rsidR="009264DF">
        <w:fldChar w:fldCharType="separate"/>
      </w:r>
      <w:r w:rsidR="009264DF">
        <w:t>3</w:t>
      </w:r>
      <w:r w:rsidR="009264DF">
        <w:fldChar w:fldCharType="end"/>
      </w:r>
    </w:p>
    <w:p w14:paraId="26EF72E7" w14:textId="49B5DCC7" w:rsidR="009264DF" w:rsidRDefault="0023187F">
      <w:pPr>
        <w:pStyle w:val="Verzeichnis1"/>
        <w:rPr>
          <w:rFonts w:asciiTheme="minorHAnsi" w:eastAsiaTheme="minorEastAsia" w:hAnsiTheme="minorHAnsi" w:cstheme="minorBidi"/>
          <w:b w:val="0"/>
          <w:szCs w:val="22"/>
        </w:rPr>
      </w:pPr>
      <w:r>
        <w:t>SMART</w:t>
      </w:r>
      <w:r w:rsidR="009264DF">
        <w:tab/>
      </w:r>
      <w:r w:rsidR="009264DF">
        <w:fldChar w:fldCharType="begin"/>
      </w:r>
      <w:r w:rsidR="009264DF">
        <w:instrText xml:space="preserve"> PAGEREF _Toc474339940 \h </w:instrText>
      </w:r>
      <w:r w:rsidR="009264DF">
        <w:fldChar w:fldCharType="separate"/>
      </w:r>
      <w:r w:rsidR="009264DF">
        <w:t>4</w:t>
      </w:r>
      <w:r w:rsidR="009264DF">
        <w:fldChar w:fldCharType="end"/>
      </w:r>
    </w:p>
    <w:p w14:paraId="4B17CE5A" w14:textId="77777777" w:rsidR="009264DF" w:rsidRDefault="009264DF">
      <w:pPr>
        <w:pStyle w:val="Verzeichnis1"/>
        <w:rPr>
          <w:rFonts w:asciiTheme="minorHAnsi" w:eastAsiaTheme="minorEastAsia" w:hAnsiTheme="minorHAnsi" w:cstheme="minorBidi"/>
          <w:b w:val="0"/>
          <w:szCs w:val="22"/>
        </w:rPr>
      </w:pPr>
      <w:r>
        <w:t>1</w:t>
      </w:r>
      <w:r>
        <w:rPr>
          <w:rFonts w:asciiTheme="minorHAnsi" w:eastAsiaTheme="minorEastAsia" w:hAnsiTheme="minorHAnsi" w:cstheme="minorBidi"/>
          <w:b w:val="0"/>
          <w:szCs w:val="22"/>
        </w:rPr>
        <w:tab/>
      </w:r>
      <w:r>
        <w:t>Einleitung (Überschrift 1)</w:t>
      </w:r>
      <w:r>
        <w:tab/>
      </w:r>
      <w:r>
        <w:fldChar w:fldCharType="begin"/>
      </w:r>
      <w:r>
        <w:instrText xml:space="preserve"> PAGEREF _Toc474339941 \h </w:instrText>
      </w:r>
      <w:r>
        <w:fldChar w:fldCharType="separate"/>
      </w:r>
      <w:r>
        <w:t>5</w:t>
      </w:r>
      <w:r>
        <w:fldChar w:fldCharType="end"/>
      </w:r>
    </w:p>
    <w:p w14:paraId="6B5422A4" w14:textId="77777777" w:rsidR="009264DF" w:rsidRDefault="009264DF">
      <w:pPr>
        <w:pStyle w:val="Verzeichnis2"/>
        <w:rPr>
          <w:rFonts w:asciiTheme="minorHAnsi" w:eastAsiaTheme="minorEastAsia" w:hAnsiTheme="minorHAnsi" w:cstheme="minorBidi"/>
          <w:szCs w:val="22"/>
        </w:rPr>
      </w:pPr>
      <w:r>
        <w:t>1.1</w:t>
      </w:r>
      <w:r>
        <w:rPr>
          <w:rFonts w:asciiTheme="minorHAnsi" w:eastAsiaTheme="minorEastAsia" w:hAnsiTheme="minorHAnsi" w:cstheme="minorBidi"/>
          <w:szCs w:val="22"/>
        </w:rPr>
        <w:tab/>
      </w:r>
      <w:r>
        <w:t>Was gehört in die Einleitung? (Überschrift 2)</w:t>
      </w:r>
      <w:r>
        <w:tab/>
      </w:r>
      <w:r>
        <w:fldChar w:fldCharType="begin"/>
      </w:r>
      <w:r>
        <w:instrText xml:space="preserve"> PAGEREF _Toc474339942 \h </w:instrText>
      </w:r>
      <w:r>
        <w:fldChar w:fldCharType="separate"/>
      </w:r>
      <w:r>
        <w:t>5</w:t>
      </w:r>
      <w:r>
        <w:fldChar w:fldCharType="end"/>
      </w:r>
    </w:p>
    <w:p w14:paraId="15C1E684" w14:textId="77777777" w:rsidR="009264DF" w:rsidRDefault="009264DF">
      <w:pPr>
        <w:pStyle w:val="Verzeichnis2"/>
        <w:rPr>
          <w:rFonts w:asciiTheme="minorHAnsi" w:eastAsiaTheme="minorEastAsia" w:hAnsiTheme="minorHAnsi" w:cstheme="minorBidi"/>
          <w:szCs w:val="22"/>
        </w:rPr>
      </w:pPr>
      <w:r>
        <w:t>1.2</w:t>
      </w:r>
      <w:r>
        <w:rPr>
          <w:rFonts w:asciiTheme="minorHAnsi" w:eastAsiaTheme="minorEastAsia" w:hAnsiTheme="minorHAnsi" w:cstheme="minorBidi"/>
          <w:szCs w:val="22"/>
        </w:rPr>
        <w:tab/>
      </w:r>
      <w:r>
        <w:t>Formulierungshilfen (Überschrift 2)</w:t>
      </w:r>
      <w:r>
        <w:tab/>
      </w:r>
      <w:r>
        <w:fldChar w:fldCharType="begin"/>
      </w:r>
      <w:r>
        <w:instrText xml:space="preserve"> PAGEREF _Toc474339943 \h </w:instrText>
      </w:r>
      <w:r>
        <w:fldChar w:fldCharType="separate"/>
      </w:r>
      <w:r>
        <w:t>5</w:t>
      </w:r>
      <w:r>
        <w:fldChar w:fldCharType="end"/>
      </w:r>
    </w:p>
    <w:p w14:paraId="4AB50FDF" w14:textId="77777777" w:rsidR="009264DF" w:rsidRDefault="009264DF">
      <w:pPr>
        <w:pStyle w:val="Verzeichnis2"/>
        <w:rPr>
          <w:rFonts w:asciiTheme="minorHAnsi" w:eastAsiaTheme="minorEastAsia" w:hAnsiTheme="minorHAnsi" w:cstheme="minorBidi"/>
          <w:szCs w:val="22"/>
        </w:rPr>
      </w:pPr>
      <w:r>
        <w:t>1.3</w:t>
      </w:r>
      <w:r>
        <w:rPr>
          <w:rFonts w:asciiTheme="minorHAnsi" w:eastAsiaTheme="minorEastAsia" w:hAnsiTheme="minorHAnsi" w:cstheme="minorBidi"/>
          <w:szCs w:val="22"/>
        </w:rPr>
        <w:tab/>
      </w:r>
      <w:r>
        <w:t>Anpassung der Mustervorlagen (Überschrift 2)</w:t>
      </w:r>
      <w:r>
        <w:tab/>
      </w:r>
      <w:r>
        <w:fldChar w:fldCharType="begin"/>
      </w:r>
      <w:r>
        <w:instrText xml:space="preserve"> PAGEREF _Toc474339944 \h </w:instrText>
      </w:r>
      <w:r>
        <w:fldChar w:fldCharType="separate"/>
      </w:r>
      <w:r>
        <w:t>5</w:t>
      </w:r>
      <w:r>
        <w:fldChar w:fldCharType="end"/>
      </w:r>
    </w:p>
    <w:p w14:paraId="1F2EC783" w14:textId="77777777" w:rsidR="009264DF" w:rsidRDefault="009264DF">
      <w:pPr>
        <w:pStyle w:val="Verzeichnis2"/>
        <w:rPr>
          <w:rFonts w:asciiTheme="minorHAnsi" w:eastAsiaTheme="minorEastAsia" w:hAnsiTheme="minorHAnsi" w:cstheme="minorBidi"/>
          <w:szCs w:val="22"/>
        </w:rPr>
      </w:pPr>
      <w:r>
        <w:t>1.4</w:t>
      </w:r>
      <w:r>
        <w:rPr>
          <w:rFonts w:asciiTheme="minorHAnsi" w:eastAsiaTheme="minorEastAsia" w:hAnsiTheme="minorHAnsi" w:cstheme="minorBidi"/>
          <w:szCs w:val="22"/>
        </w:rPr>
        <w:tab/>
      </w:r>
      <w:r>
        <w:t>Musterseite (Ü 2)</w:t>
      </w:r>
      <w:r>
        <w:tab/>
      </w:r>
      <w:r>
        <w:fldChar w:fldCharType="begin"/>
      </w:r>
      <w:r>
        <w:instrText xml:space="preserve"> PAGEREF _Toc474339945 \h </w:instrText>
      </w:r>
      <w:r>
        <w:fldChar w:fldCharType="separate"/>
      </w:r>
      <w:r>
        <w:t>6</w:t>
      </w:r>
      <w:r>
        <w:fldChar w:fldCharType="end"/>
      </w:r>
    </w:p>
    <w:p w14:paraId="60A8BCD6" w14:textId="77777777" w:rsidR="009264DF" w:rsidRDefault="009264DF">
      <w:pPr>
        <w:pStyle w:val="Verzeichnis3"/>
        <w:rPr>
          <w:rFonts w:asciiTheme="minorHAnsi" w:eastAsiaTheme="minorEastAsia" w:hAnsiTheme="minorHAnsi" w:cstheme="minorBidi"/>
          <w:szCs w:val="22"/>
        </w:rPr>
      </w:pPr>
      <w:r>
        <w:t>1.4.1</w:t>
      </w:r>
      <w:r>
        <w:rPr>
          <w:rFonts w:asciiTheme="minorHAnsi" w:eastAsiaTheme="minorEastAsia" w:hAnsiTheme="minorHAnsi" w:cstheme="minorBidi"/>
          <w:szCs w:val="22"/>
        </w:rPr>
        <w:tab/>
      </w:r>
      <w:r>
        <w:t>Mustertext (Überschrift 3)</w:t>
      </w:r>
      <w:r>
        <w:tab/>
      </w:r>
      <w:r>
        <w:fldChar w:fldCharType="begin"/>
      </w:r>
      <w:r>
        <w:instrText xml:space="preserve"> PAGEREF _Toc474339946 \h </w:instrText>
      </w:r>
      <w:r>
        <w:fldChar w:fldCharType="separate"/>
      </w:r>
      <w:r>
        <w:t>6</w:t>
      </w:r>
      <w:r>
        <w:fldChar w:fldCharType="end"/>
      </w:r>
    </w:p>
    <w:p w14:paraId="44614C30" w14:textId="77777777" w:rsidR="009264DF" w:rsidRDefault="009264DF">
      <w:pPr>
        <w:pStyle w:val="Verzeichnis3"/>
        <w:rPr>
          <w:rFonts w:asciiTheme="minorHAnsi" w:eastAsiaTheme="minorEastAsia" w:hAnsiTheme="minorHAnsi" w:cstheme="minorBidi"/>
          <w:szCs w:val="22"/>
        </w:rPr>
      </w:pPr>
      <w:r>
        <w:t>1.4.2</w:t>
      </w:r>
      <w:r>
        <w:rPr>
          <w:rFonts w:asciiTheme="minorHAnsi" w:eastAsiaTheme="minorEastAsia" w:hAnsiTheme="minorHAnsi" w:cstheme="minorBidi"/>
          <w:szCs w:val="22"/>
        </w:rPr>
        <w:tab/>
      </w:r>
      <w:r>
        <w:t>Blindtext (Überschrift 3)</w:t>
      </w:r>
      <w:r>
        <w:tab/>
      </w:r>
      <w:r>
        <w:fldChar w:fldCharType="begin"/>
      </w:r>
      <w:r>
        <w:instrText xml:space="preserve"> PAGEREF _Toc474339947 \h </w:instrText>
      </w:r>
      <w:r>
        <w:fldChar w:fldCharType="separate"/>
      </w:r>
      <w:r>
        <w:t>6</w:t>
      </w:r>
      <w:r>
        <w:fldChar w:fldCharType="end"/>
      </w:r>
    </w:p>
    <w:p w14:paraId="63B49D3C" w14:textId="77777777" w:rsidR="009264DF" w:rsidRDefault="009264DF">
      <w:pPr>
        <w:pStyle w:val="Verzeichnis4"/>
        <w:rPr>
          <w:rFonts w:asciiTheme="minorHAnsi" w:eastAsiaTheme="minorEastAsia" w:hAnsiTheme="minorHAnsi" w:cstheme="minorBidi"/>
          <w:szCs w:val="22"/>
        </w:rPr>
      </w:pPr>
      <w:r>
        <w:t>1.4.2.1</w:t>
      </w:r>
      <w:r>
        <w:rPr>
          <w:rFonts w:asciiTheme="minorHAnsi" w:eastAsiaTheme="minorEastAsia" w:hAnsiTheme="minorHAnsi" w:cstheme="minorBidi"/>
          <w:szCs w:val="22"/>
        </w:rPr>
        <w:tab/>
      </w:r>
      <w:r>
        <w:t>Blindtext mit Abbildung (Überschrift 4)</w:t>
      </w:r>
      <w:r>
        <w:tab/>
      </w:r>
      <w:r>
        <w:fldChar w:fldCharType="begin"/>
      </w:r>
      <w:r>
        <w:instrText xml:space="preserve"> PAGEREF _Toc474339948 \h </w:instrText>
      </w:r>
      <w:r>
        <w:fldChar w:fldCharType="separate"/>
      </w:r>
      <w:r>
        <w:t>7</w:t>
      </w:r>
      <w:r>
        <w:fldChar w:fldCharType="end"/>
      </w:r>
    </w:p>
    <w:p w14:paraId="2300F1CC" w14:textId="77777777" w:rsidR="009264DF" w:rsidRDefault="009264DF">
      <w:pPr>
        <w:pStyle w:val="Verzeichnis4"/>
        <w:rPr>
          <w:rFonts w:asciiTheme="minorHAnsi" w:eastAsiaTheme="minorEastAsia" w:hAnsiTheme="minorHAnsi" w:cstheme="minorBidi"/>
          <w:szCs w:val="22"/>
        </w:rPr>
      </w:pPr>
      <w:r>
        <w:t>1.4.2.2</w:t>
      </w:r>
      <w:r>
        <w:rPr>
          <w:rFonts w:asciiTheme="minorHAnsi" w:eastAsiaTheme="minorEastAsia" w:hAnsiTheme="minorHAnsi" w:cstheme="minorBidi"/>
          <w:szCs w:val="22"/>
        </w:rPr>
        <w:tab/>
      </w:r>
      <w:r>
        <w:t>Blindtext mit Tabelle (Überschrift 4)</w:t>
      </w:r>
      <w:r>
        <w:tab/>
      </w:r>
      <w:r>
        <w:fldChar w:fldCharType="begin"/>
      </w:r>
      <w:r>
        <w:instrText xml:space="preserve"> PAGEREF _Toc474339949 \h </w:instrText>
      </w:r>
      <w:r>
        <w:fldChar w:fldCharType="separate"/>
      </w:r>
      <w:r>
        <w:t>7</w:t>
      </w:r>
      <w:r>
        <w:fldChar w:fldCharType="end"/>
      </w:r>
    </w:p>
    <w:p w14:paraId="7648E145" w14:textId="77777777" w:rsidR="009264DF" w:rsidRDefault="009264DF">
      <w:pPr>
        <w:pStyle w:val="Verzeichnis1"/>
        <w:rPr>
          <w:rFonts w:asciiTheme="minorHAnsi" w:eastAsiaTheme="minorEastAsia" w:hAnsiTheme="minorHAnsi" w:cstheme="minorBidi"/>
          <w:b w:val="0"/>
          <w:szCs w:val="22"/>
        </w:rPr>
      </w:pPr>
      <w:r>
        <w:t>2</w:t>
      </w:r>
      <w:r>
        <w:rPr>
          <w:rFonts w:asciiTheme="minorHAnsi" w:eastAsiaTheme="minorEastAsia" w:hAnsiTheme="minorHAnsi" w:cstheme="minorBidi"/>
          <w:b w:val="0"/>
          <w:szCs w:val="22"/>
        </w:rPr>
        <w:tab/>
      </w:r>
      <w:r>
        <w:t>Hauptteil 1: Status Quo</w:t>
      </w:r>
      <w:r>
        <w:tab/>
      </w:r>
      <w:r>
        <w:fldChar w:fldCharType="begin"/>
      </w:r>
      <w:r>
        <w:instrText xml:space="preserve"> PAGEREF _Toc474339950 \h </w:instrText>
      </w:r>
      <w:r>
        <w:fldChar w:fldCharType="separate"/>
      </w:r>
      <w:r>
        <w:t>8</w:t>
      </w:r>
      <w:r>
        <w:fldChar w:fldCharType="end"/>
      </w:r>
    </w:p>
    <w:p w14:paraId="64F6FCD0" w14:textId="77777777" w:rsidR="009264DF" w:rsidRDefault="009264DF">
      <w:pPr>
        <w:pStyle w:val="Verzeichnis2"/>
        <w:rPr>
          <w:rFonts w:asciiTheme="minorHAnsi" w:eastAsiaTheme="minorEastAsia" w:hAnsiTheme="minorHAnsi" w:cstheme="minorBidi"/>
          <w:szCs w:val="22"/>
        </w:rPr>
      </w:pPr>
      <w:r>
        <w:t>2.1</w:t>
      </w:r>
      <w:r>
        <w:rPr>
          <w:rFonts w:asciiTheme="minorHAnsi" w:eastAsiaTheme="minorEastAsia" w:hAnsiTheme="minorHAnsi" w:cstheme="minorBidi"/>
          <w:szCs w:val="22"/>
        </w:rPr>
        <w:tab/>
      </w:r>
      <w:r>
        <w:t>Stand der Wissenschaft</w:t>
      </w:r>
      <w:r>
        <w:tab/>
      </w:r>
      <w:r>
        <w:fldChar w:fldCharType="begin"/>
      </w:r>
      <w:r>
        <w:instrText xml:space="preserve"> PAGEREF _Toc474339951 \h </w:instrText>
      </w:r>
      <w:r>
        <w:fldChar w:fldCharType="separate"/>
      </w:r>
      <w:r>
        <w:t>8</w:t>
      </w:r>
      <w:r>
        <w:fldChar w:fldCharType="end"/>
      </w:r>
    </w:p>
    <w:p w14:paraId="724DB537" w14:textId="77777777" w:rsidR="009264DF" w:rsidRDefault="009264DF">
      <w:pPr>
        <w:pStyle w:val="Verzeichnis2"/>
        <w:rPr>
          <w:rFonts w:asciiTheme="minorHAnsi" w:eastAsiaTheme="minorEastAsia" w:hAnsiTheme="minorHAnsi" w:cstheme="minorBidi"/>
          <w:szCs w:val="22"/>
        </w:rPr>
      </w:pPr>
      <w:r>
        <w:t>2.2</w:t>
      </w:r>
      <w:r>
        <w:rPr>
          <w:rFonts w:asciiTheme="minorHAnsi" w:eastAsiaTheme="minorEastAsia" w:hAnsiTheme="minorHAnsi" w:cstheme="minorBidi"/>
          <w:szCs w:val="22"/>
        </w:rPr>
        <w:tab/>
      </w:r>
      <w:r>
        <w:t>Historische Einordnung</w:t>
      </w:r>
      <w:r>
        <w:tab/>
      </w:r>
      <w:r>
        <w:fldChar w:fldCharType="begin"/>
      </w:r>
      <w:r>
        <w:instrText xml:space="preserve"> PAGEREF _Toc474339952 \h </w:instrText>
      </w:r>
      <w:r>
        <w:fldChar w:fldCharType="separate"/>
      </w:r>
      <w:r>
        <w:t>8</w:t>
      </w:r>
      <w:r>
        <w:fldChar w:fldCharType="end"/>
      </w:r>
    </w:p>
    <w:p w14:paraId="2A2DF046" w14:textId="77777777" w:rsidR="009264DF" w:rsidRDefault="009264DF">
      <w:pPr>
        <w:pStyle w:val="Verzeichnis2"/>
        <w:rPr>
          <w:rFonts w:asciiTheme="minorHAnsi" w:eastAsiaTheme="minorEastAsia" w:hAnsiTheme="minorHAnsi" w:cstheme="minorBidi"/>
          <w:szCs w:val="22"/>
        </w:rPr>
      </w:pPr>
      <w:r>
        <w:t>2.3</w:t>
      </w:r>
      <w:r>
        <w:rPr>
          <w:rFonts w:asciiTheme="minorHAnsi" w:eastAsiaTheme="minorEastAsia" w:hAnsiTheme="minorHAnsi" w:cstheme="minorBidi"/>
          <w:szCs w:val="22"/>
        </w:rPr>
        <w:tab/>
      </w:r>
      <w:r>
        <w:t>Quellenlage</w:t>
      </w:r>
      <w:r>
        <w:tab/>
      </w:r>
      <w:r>
        <w:fldChar w:fldCharType="begin"/>
      </w:r>
      <w:r>
        <w:instrText xml:space="preserve"> PAGEREF _Toc474339953 \h </w:instrText>
      </w:r>
      <w:r>
        <w:fldChar w:fldCharType="separate"/>
      </w:r>
      <w:r>
        <w:t>8</w:t>
      </w:r>
      <w:r>
        <w:fldChar w:fldCharType="end"/>
      </w:r>
    </w:p>
    <w:p w14:paraId="3F67797B" w14:textId="77777777" w:rsidR="009264DF" w:rsidRDefault="009264DF">
      <w:pPr>
        <w:pStyle w:val="Verzeichnis2"/>
        <w:rPr>
          <w:rFonts w:asciiTheme="minorHAnsi" w:eastAsiaTheme="minorEastAsia" w:hAnsiTheme="minorHAnsi" w:cstheme="minorBidi"/>
          <w:szCs w:val="22"/>
        </w:rPr>
      </w:pPr>
      <w:r>
        <w:t>2.4</w:t>
      </w:r>
      <w:r>
        <w:rPr>
          <w:rFonts w:asciiTheme="minorHAnsi" w:eastAsiaTheme="minorEastAsia" w:hAnsiTheme="minorHAnsi" w:cstheme="minorBidi"/>
          <w:szCs w:val="22"/>
        </w:rPr>
        <w:tab/>
      </w:r>
      <w:r>
        <w:t>Formulierungshilfen</w:t>
      </w:r>
      <w:r>
        <w:tab/>
      </w:r>
      <w:r>
        <w:fldChar w:fldCharType="begin"/>
      </w:r>
      <w:r>
        <w:instrText xml:space="preserve"> PAGEREF _Toc474339954 \h </w:instrText>
      </w:r>
      <w:r>
        <w:fldChar w:fldCharType="separate"/>
      </w:r>
      <w:r>
        <w:t>8</w:t>
      </w:r>
      <w:r>
        <w:fldChar w:fldCharType="end"/>
      </w:r>
    </w:p>
    <w:p w14:paraId="7FAC4B88" w14:textId="77777777" w:rsidR="009264DF" w:rsidRDefault="009264DF">
      <w:pPr>
        <w:pStyle w:val="Verzeichnis1"/>
        <w:rPr>
          <w:rFonts w:asciiTheme="minorHAnsi" w:eastAsiaTheme="minorEastAsia" w:hAnsiTheme="minorHAnsi" w:cstheme="minorBidi"/>
          <w:b w:val="0"/>
          <w:szCs w:val="22"/>
        </w:rPr>
      </w:pPr>
      <w:r>
        <w:t>3</w:t>
      </w:r>
      <w:r>
        <w:rPr>
          <w:rFonts w:asciiTheme="minorHAnsi" w:eastAsiaTheme="minorEastAsia" w:hAnsiTheme="minorHAnsi" w:cstheme="minorBidi"/>
          <w:b w:val="0"/>
          <w:szCs w:val="22"/>
        </w:rPr>
        <w:tab/>
      </w:r>
      <w:r>
        <w:t>Hauptteil 2: Grundlagen und Methodik</w:t>
      </w:r>
      <w:r>
        <w:tab/>
      </w:r>
      <w:r>
        <w:fldChar w:fldCharType="begin"/>
      </w:r>
      <w:r>
        <w:instrText xml:space="preserve"> PAGEREF _Toc474339955 \h </w:instrText>
      </w:r>
      <w:r>
        <w:fldChar w:fldCharType="separate"/>
      </w:r>
      <w:r>
        <w:t>9</w:t>
      </w:r>
      <w:r>
        <w:fldChar w:fldCharType="end"/>
      </w:r>
    </w:p>
    <w:p w14:paraId="0FDA972C" w14:textId="77777777" w:rsidR="009264DF" w:rsidRDefault="009264DF">
      <w:pPr>
        <w:pStyle w:val="Verzeichnis2"/>
        <w:rPr>
          <w:rFonts w:asciiTheme="minorHAnsi" w:eastAsiaTheme="minorEastAsia" w:hAnsiTheme="minorHAnsi" w:cstheme="minorBidi"/>
          <w:szCs w:val="22"/>
        </w:rPr>
      </w:pPr>
      <w:r>
        <w:t>3.1</w:t>
      </w:r>
      <w:r>
        <w:rPr>
          <w:rFonts w:asciiTheme="minorHAnsi" w:eastAsiaTheme="minorEastAsia" w:hAnsiTheme="minorHAnsi" w:cstheme="minorBidi"/>
          <w:szCs w:val="22"/>
        </w:rPr>
        <w:tab/>
      </w:r>
      <w:r>
        <w:t>Theoretischer Bezugsrahmen</w:t>
      </w:r>
      <w:r>
        <w:tab/>
      </w:r>
      <w:r>
        <w:fldChar w:fldCharType="begin"/>
      </w:r>
      <w:r>
        <w:instrText xml:space="preserve"> PAGEREF _Toc474339956 \h </w:instrText>
      </w:r>
      <w:r>
        <w:fldChar w:fldCharType="separate"/>
      </w:r>
      <w:r>
        <w:t>9</w:t>
      </w:r>
      <w:r>
        <w:fldChar w:fldCharType="end"/>
      </w:r>
    </w:p>
    <w:p w14:paraId="4FE622B7" w14:textId="77777777" w:rsidR="009264DF" w:rsidRDefault="009264DF">
      <w:pPr>
        <w:pStyle w:val="Verzeichnis2"/>
        <w:rPr>
          <w:rFonts w:asciiTheme="minorHAnsi" w:eastAsiaTheme="minorEastAsia" w:hAnsiTheme="minorHAnsi" w:cstheme="minorBidi"/>
          <w:szCs w:val="22"/>
        </w:rPr>
      </w:pPr>
      <w:r>
        <w:t>3.2</w:t>
      </w:r>
      <w:r>
        <w:rPr>
          <w:rFonts w:asciiTheme="minorHAnsi" w:eastAsiaTheme="minorEastAsia" w:hAnsiTheme="minorHAnsi" w:cstheme="minorBidi"/>
          <w:szCs w:val="22"/>
        </w:rPr>
        <w:tab/>
      </w:r>
      <w:r>
        <w:t>Methodische Vorgehensweise</w:t>
      </w:r>
      <w:r>
        <w:tab/>
      </w:r>
      <w:r>
        <w:fldChar w:fldCharType="begin"/>
      </w:r>
      <w:r>
        <w:instrText xml:space="preserve"> PAGEREF _Toc474339957 \h </w:instrText>
      </w:r>
      <w:r>
        <w:fldChar w:fldCharType="separate"/>
      </w:r>
      <w:r>
        <w:t>9</w:t>
      </w:r>
      <w:r>
        <w:fldChar w:fldCharType="end"/>
      </w:r>
    </w:p>
    <w:p w14:paraId="4ACE9501" w14:textId="77777777" w:rsidR="009264DF" w:rsidRDefault="009264DF">
      <w:pPr>
        <w:pStyle w:val="Verzeichnis1"/>
        <w:rPr>
          <w:rFonts w:asciiTheme="minorHAnsi" w:eastAsiaTheme="minorEastAsia" w:hAnsiTheme="minorHAnsi" w:cstheme="minorBidi"/>
          <w:b w:val="0"/>
          <w:szCs w:val="22"/>
        </w:rPr>
      </w:pPr>
      <w:r>
        <w:t>4</w:t>
      </w:r>
      <w:r>
        <w:rPr>
          <w:rFonts w:asciiTheme="minorHAnsi" w:eastAsiaTheme="minorEastAsia" w:hAnsiTheme="minorHAnsi" w:cstheme="minorBidi"/>
          <w:b w:val="0"/>
          <w:szCs w:val="22"/>
        </w:rPr>
        <w:tab/>
      </w:r>
      <w:r>
        <w:t>Hauptteil 3: Empirische Untersuchung</w:t>
      </w:r>
      <w:r>
        <w:tab/>
      </w:r>
      <w:r>
        <w:fldChar w:fldCharType="begin"/>
      </w:r>
      <w:r>
        <w:instrText xml:space="preserve"> PAGEREF _Toc474339958 \h </w:instrText>
      </w:r>
      <w:r>
        <w:fldChar w:fldCharType="separate"/>
      </w:r>
      <w:r>
        <w:t>10</w:t>
      </w:r>
      <w:r>
        <w:fldChar w:fldCharType="end"/>
      </w:r>
    </w:p>
    <w:p w14:paraId="72372EFD" w14:textId="77777777" w:rsidR="009264DF" w:rsidRDefault="009264DF">
      <w:pPr>
        <w:pStyle w:val="Verzeichnis2"/>
        <w:rPr>
          <w:rFonts w:asciiTheme="minorHAnsi" w:eastAsiaTheme="minorEastAsia" w:hAnsiTheme="minorHAnsi" w:cstheme="minorBidi"/>
          <w:szCs w:val="22"/>
        </w:rPr>
      </w:pPr>
      <w:r>
        <w:t>4.1</w:t>
      </w:r>
      <w:r>
        <w:rPr>
          <w:rFonts w:asciiTheme="minorHAnsi" w:eastAsiaTheme="minorEastAsia" w:hAnsiTheme="minorHAnsi" w:cstheme="minorBidi"/>
          <w:szCs w:val="22"/>
        </w:rPr>
        <w:tab/>
      </w:r>
      <w:r>
        <w:t>Analysen</w:t>
      </w:r>
      <w:r>
        <w:tab/>
      </w:r>
      <w:r>
        <w:fldChar w:fldCharType="begin"/>
      </w:r>
      <w:r>
        <w:instrText xml:space="preserve"> PAGEREF _Toc474339959 \h </w:instrText>
      </w:r>
      <w:r>
        <w:fldChar w:fldCharType="separate"/>
      </w:r>
      <w:r>
        <w:t>10</w:t>
      </w:r>
      <w:r>
        <w:fldChar w:fldCharType="end"/>
      </w:r>
    </w:p>
    <w:p w14:paraId="4A1281C4" w14:textId="77777777" w:rsidR="009264DF" w:rsidRDefault="009264DF">
      <w:pPr>
        <w:pStyle w:val="Verzeichnis2"/>
        <w:rPr>
          <w:rFonts w:asciiTheme="minorHAnsi" w:eastAsiaTheme="minorEastAsia" w:hAnsiTheme="minorHAnsi" w:cstheme="minorBidi"/>
          <w:szCs w:val="22"/>
        </w:rPr>
      </w:pPr>
      <w:r>
        <w:t>4.2</w:t>
      </w:r>
      <w:r>
        <w:rPr>
          <w:rFonts w:asciiTheme="minorHAnsi" w:eastAsiaTheme="minorEastAsia" w:hAnsiTheme="minorHAnsi" w:cstheme="minorBidi"/>
          <w:szCs w:val="22"/>
        </w:rPr>
        <w:tab/>
      </w:r>
      <w:r>
        <w:t>Interpretation der Ergebnisse</w:t>
      </w:r>
      <w:r>
        <w:tab/>
      </w:r>
      <w:r>
        <w:fldChar w:fldCharType="begin"/>
      </w:r>
      <w:r>
        <w:instrText xml:space="preserve"> PAGEREF _Toc474339960 \h </w:instrText>
      </w:r>
      <w:r>
        <w:fldChar w:fldCharType="separate"/>
      </w:r>
      <w:r>
        <w:t>10</w:t>
      </w:r>
      <w:r>
        <w:fldChar w:fldCharType="end"/>
      </w:r>
    </w:p>
    <w:p w14:paraId="43091E96" w14:textId="77777777" w:rsidR="009264DF" w:rsidRDefault="009264DF">
      <w:pPr>
        <w:pStyle w:val="Verzeichnis1"/>
        <w:rPr>
          <w:rFonts w:asciiTheme="minorHAnsi" w:eastAsiaTheme="minorEastAsia" w:hAnsiTheme="minorHAnsi" w:cstheme="minorBidi"/>
          <w:b w:val="0"/>
          <w:szCs w:val="22"/>
        </w:rPr>
      </w:pPr>
      <w:r>
        <w:t>5</w:t>
      </w:r>
      <w:r>
        <w:rPr>
          <w:rFonts w:asciiTheme="minorHAnsi" w:eastAsiaTheme="minorEastAsia" w:hAnsiTheme="minorHAnsi" w:cstheme="minorBidi"/>
          <w:b w:val="0"/>
          <w:szCs w:val="22"/>
        </w:rPr>
        <w:tab/>
      </w:r>
      <w:r>
        <w:t>Zusammenfassung</w:t>
      </w:r>
      <w:r>
        <w:tab/>
      </w:r>
      <w:r>
        <w:fldChar w:fldCharType="begin"/>
      </w:r>
      <w:r>
        <w:instrText xml:space="preserve"> PAGEREF _Toc474339961 \h </w:instrText>
      </w:r>
      <w:r>
        <w:fldChar w:fldCharType="separate"/>
      </w:r>
      <w:r>
        <w:t>11</w:t>
      </w:r>
      <w:r>
        <w:fldChar w:fldCharType="end"/>
      </w:r>
    </w:p>
    <w:p w14:paraId="4FE726ED" w14:textId="77777777" w:rsidR="009264DF" w:rsidRDefault="009264DF">
      <w:pPr>
        <w:pStyle w:val="Verzeichnis2"/>
        <w:rPr>
          <w:rFonts w:asciiTheme="minorHAnsi" w:eastAsiaTheme="minorEastAsia" w:hAnsiTheme="minorHAnsi" w:cstheme="minorBidi"/>
          <w:szCs w:val="22"/>
        </w:rPr>
      </w:pPr>
      <w:r>
        <w:t>5.1</w:t>
      </w:r>
      <w:r>
        <w:rPr>
          <w:rFonts w:asciiTheme="minorHAnsi" w:eastAsiaTheme="minorEastAsia" w:hAnsiTheme="minorHAnsi" w:cstheme="minorBidi"/>
          <w:szCs w:val="22"/>
        </w:rPr>
        <w:tab/>
      </w:r>
      <w:r>
        <w:t>Was steht in der Zusammenfassung/im Fazit/Resümee?</w:t>
      </w:r>
      <w:r>
        <w:tab/>
      </w:r>
      <w:r>
        <w:fldChar w:fldCharType="begin"/>
      </w:r>
      <w:r>
        <w:instrText xml:space="preserve"> PAGEREF _Toc474339962 \h </w:instrText>
      </w:r>
      <w:r>
        <w:fldChar w:fldCharType="separate"/>
      </w:r>
      <w:r>
        <w:t>11</w:t>
      </w:r>
      <w:r>
        <w:fldChar w:fldCharType="end"/>
      </w:r>
    </w:p>
    <w:p w14:paraId="71CD220B" w14:textId="77777777" w:rsidR="009264DF" w:rsidRDefault="009264DF">
      <w:pPr>
        <w:pStyle w:val="Verzeichnis2"/>
        <w:rPr>
          <w:rFonts w:asciiTheme="minorHAnsi" w:eastAsiaTheme="minorEastAsia" w:hAnsiTheme="minorHAnsi" w:cstheme="minorBidi"/>
          <w:szCs w:val="22"/>
        </w:rPr>
      </w:pPr>
      <w:r>
        <w:t>5.2</w:t>
      </w:r>
      <w:r>
        <w:rPr>
          <w:rFonts w:asciiTheme="minorHAnsi" w:eastAsiaTheme="minorEastAsia" w:hAnsiTheme="minorHAnsi" w:cstheme="minorBidi"/>
          <w:szCs w:val="22"/>
        </w:rPr>
        <w:tab/>
      </w:r>
      <w:r>
        <w:t>Formulierungshilfen</w:t>
      </w:r>
      <w:r>
        <w:tab/>
      </w:r>
      <w:r>
        <w:fldChar w:fldCharType="begin"/>
      </w:r>
      <w:r>
        <w:instrText xml:space="preserve"> PAGEREF _Toc474339963 \h </w:instrText>
      </w:r>
      <w:r>
        <w:fldChar w:fldCharType="separate"/>
      </w:r>
      <w:r>
        <w:t>11</w:t>
      </w:r>
      <w:r>
        <w:fldChar w:fldCharType="end"/>
      </w:r>
    </w:p>
    <w:p w14:paraId="659FF8EE" w14:textId="77777777" w:rsidR="009264DF" w:rsidRDefault="009264DF">
      <w:pPr>
        <w:pStyle w:val="Verzeichnis1"/>
        <w:rPr>
          <w:rFonts w:asciiTheme="minorHAnsi" w:eastAsiaTheme="minorEastAsia" w:hAnsiTheme="minorHAnsi" w:cstheme="minorBidi"/>
          <w:b w:val="0"/>
          <w:szCs w:val="22"/>
        </w:rPr>
      </w:pPr>
      <w:r>
        <w:t>Anhänge</w:t>
      </w:r>
      <w:r>
        <w:tab/>
      </w:r>
      <w:r>
        <w:fldChar w:fldCharType="begin"/>
      </w:r>
      <w:r>
        <w:instrText xml:space="preserve"> PAGEREF _Toc474339964 \h </w:instrText>
      </w:r>
      <w:r>
        <w:fldChar w:fldCharType="separate"/>
      </w:r>
      <w:r>
        <w:t>12</w:t>
      </w:r>
      <w:r>
        <w:fldChar w:fldCharType="end"/>
      </w:r>
    </w:p>
    <w:p w14:paraId="451DA2BE" w14:textId="77777777" w:rsidR="009264DF" w:rsidRDefault="009264DF">
      <w:pPr>
        <w:pStyle w:val="Verzeichnis2"/>
        <w:rPr>
          <w:rFonts w:asciiTheme="minorHAnsi" w:eastAsiaTheme="minorEastAsia" w:hAnsiTheme="minorHAnsi" w:cstheme="minorBidi"/>
          <w:szCs w:val="22"/>
        </w:rPr>
      </w:pPr>
      <w:r>
        <w:t>Anhang 1</w:t>
      </w:r>
      <w:r>
        <w:tab/>
      </w:r>
      <w:r>
        <w:fldChar w:fldCharType="begin"/>
      </w:r>
      <w:r>
        <w:instrText xml:space="preserve"> PAGEREF _Toc474339965 \h </w:instrText>
      </w:r>
      <w:r>
        <w:fldChar w:fldCharType="separate"/>
      </w:r>
      <w:r>
        <w:t>12</w:t>
      </w:r>
      <w:r>
        <w:fldChar w:fldCharType="end"/>
      </w:r>
    </w:p>
    <w:p w14:paraId="1CF93C86" w14:textId="77777777" w:rsidR="009264DF" w:rsidRDefault="009264DF">
      <w:pPr>
        <w:pStyle w:val="Verzeichnis2"/>
        <w:rPr>
          <w:rFonts w:asciiTheme="minorHAnsi" w:eastAsiaTheme="minorEastAsia" w:hAnsiTheme="minorHAnsi" w:cstheme="minorBidi"/>
          <w:szCs w:val="22"/>
        </w:rPr>
      </w:pPr>
      <w:r>
        <w:t>Anhang 2</w:t>
      </w:r>
      <w:r>
        <w:tab/>
      </w:r>
      <w:r>
        <w:fldChar w:fldCharType="begin"/>
      </w:r>
      <w:r>
        <w:instrText xml:space="preserve"> PAGEREF _Toc474339966 \h </w:instrText>
      </w:r>
      <w:r>
        <w:fldChar w:fldCharType="separate"/>
      </w:r>
      <w:r>
        <w:t>12</w:t>
      </w:r>
      <w:r>
        <w:fldChar w:fldCharType="end"/>
      </w:r>
    </w:p>
    <w:p w14:paraId="2093B0EE" w14:textId="77777777" w:rsidR="009264DF" w:rsidRDefault="009264DF">
      <w:pPr>
        <w:pStyle w:val="Verzeichnis1"/>
        <w:rPr>
          <w:rFonts w:asciiTheme="minorHAnsi" w:eastAsiaTheme="minorEastAsia" w:hAnsiTheme="minorHAnsi" w:cstheme="minorBidi"/>
          <w:b w:val="0"/>
          <w:szCs w:val="22"/>
        </w:rPr>
      </w:pPr>
      <w:r>
        <w:t>Literaturverzeichnis</w:t>
      </w:r>
      <w:r>
        <w:tab/>
      </w:r>
      <w:r>
        <w:fldChar w:fldCharType="begin"/>
      </w:r>
      <w:r>
        <w:instrText xml:space="preserve"> PAGEREF _Toc474339967 \h </w:instrText>
      </w:r>
      <w:r>
        <w:fldChar w:fldCharType="separate"/>
      </w:r>
      <w:r>
        <w:t>13</w:t>
      </w:r>
      <w:r>
        <w:fldChar w:fldCharType="end"/>
      </w:r>
    </w:p>
    <w:p w14:paraId="5CF7628A" w14:textId="77777777" w:rsidR="009264DF" w:rsidRDefault="009264DF">
      <w:pPr>
        <w:pStyle w:val="Verzeichnis1"/>
        <w:rPr>
          <w:rFonts w:asciiTheme="minorHAnsi" w:eastAsiaTheme="minorEastAsia" w:hAnsiTheme="minorHAnsi" w:cstheme="minorBidi"/>
          <w:b w:val="0"/>
          <w:szCs w:val="22"/>
        </w:rPr>
      </w:pPr>
      <w:r>
        <w:t>Erklärung</w:t>
      </w:r>
      <w:r>
        <w:tab/>
      </w:r>
      <w:r>
        <w:fldChar w:fldCharType="begin"/>
      </w:r>
      <w:r>
        <w:instrText xml:space="preserve"> PAGEREF _Toc474339968 \h </w:instrText>
      </w:r>
      <w:r>
        <w:fldChar w:fldCharType="separate"/>
      </w:r>
      <w:r>
        <w:t>15</w:t>
      </w:r>
      <w:r>
        <w:fldChar w:fldCharType="end"/>
      </w:r>
    </w:p>
    <w:p w14:paraId="198C3E4C" w14:textId="155E3D72" w:rsidR="00284FA6" w:rsidRDefault="0035684A">
      <w:pPr>
        <w:pStyle w:val="berschrift1"/>
        <w:numPr>
          <w:ilvl w:val="0"/>
          <w:numId w:val="0"/>
        </w:numPr>
      </w:pPr>
      <w:r>
        <w:rPr>
          <w:rFonts w:ascii="Times New Roman" w:hAnsi="Times New Roman"/>
          <w:noProof/>
          <w:kern w:val="0"/>
          <w:sz w:val="22"/>
        </w:rPr>
        <w:lastRenderedPageBreak/>
        <w:fldChar w:fldCharType="end"/>
      </w:r>
      <w:r w:rsidR="00BE73BD">
        <w:t>Ausgangslage und Auftrag</w:t>
      </w:r>
    </w:p>
    <w:p w14:paraId="7363C199" w14:textId="0D95942B" w:rsidR="00BE73BD" w:rsidRPr="00BE73BD" w:rsidRDefault="00BE73BD" w:rsidP="00BE73BD">
      <w:pPr>
        <w:rPr>
          <w:sz w:val="22"/>
          <w:szCs w:val="22"/>
        </w:rPr>
      </w:pPr>
      <w:r w:rsidRPr="00BE73BD">
        <w:rPr>
          <w:rFonts w:ascii="Arial" w:hAnsi="Arial" w:cs="Arial"/>
          <w:sz w:val="22"/>
          <w:szCs w:val="22"/>
        </w:rPr>
        <w:t xml:space="preserve">Entwickeln Sie eine interaktive, benutzerfreundliche und mobiloptimierte Webseite, die sowohl auf Desktop-als auch auf mobilen Geräten effektiv funktioniert. Die Webseite soll ein klares, ansprechendes Design haben, das die Unternehmensfarben und -Schriftartenwiderspiegelt und eine intuitive Nutzererfahrung </w:t>
      </w:r>
      <w:proofErr w:type="spellStart"/>
      <w:proofErr w:type="gramStart"/>
      <w:r w:rsidRPr="00BE73BD">
        <w:rPr>
          <w:rFonts w:ascii="Arial" w:hAnsi="Arial" w:cs="Arial"/>
          <w:sz w:val="22"/>
          <w:szCs w:val="22"/>
        </w:rPr>
        <w:t>bietet.Die</w:t>
      </w:r>
      <w:proofErr w:type="spellEnd"/>
      <w:proofErr w:type="gramEnd"/>
      <w:r w:rsidRPr="00BE73BD">
        <w:rPr>
          <w:rFonts w:ascii="Arial" w:hAnsi="Arial" w:cs="Arial"/>
          <w:sz w:val="22"/>
          <w:szCs w:val="22"/>
        </w:rPr>
        <w:t xml:space="preserve"> Webseite soll aus mindestens 5 Seiten </w:t>
      </w:r>
      <w:proofErr w:type="spellStart"/>
      <w:r w:rsidRPr="00BE73BD">
        <w:rPr>
          <w:rFonts w:ascii="Arial" w:hAnsi="Arial" w:cs="Arial"/>
          <w:sz w:val="22"/>
          <w:szCs w:val="22"/>
        </w:rPr>
        <w:t>bestehen.Dabei</w:t>
      </w:r>
      <w:proofErr w:type="spellEnd"/>
      <w:r w:rsidRPr="00BE73BD">
        <w:rPr>
          <w:rFonts w:ascii="Arial" w:hAnsi="Arial" w:cs="Arial"/>
          <w:sz w:val="22"/>
          <w:szCs w:val="22"/>
        </w:rPr>
        <w:t xml:space="preserve"> ist dem Kandidaten selbst überlassen, welche Arten von Unterseiten gebaut werden. Einzige Vorgabe, mindestens </w:t>
      </w:r>
      <w:proofErr w:type="spellStart"/>
      <w:r w:rsidRPr="00BE73BD">
        <w:rPr>
          <w:rFonts w:ascii="Arial" w:hAnsi="Arial" w:cs="Arial"/>
          <w:sz w:val="22"/>
          <w:szCs w:val="22"/>
        </w:rPr>
        <w:t>eineUnterseite</w:t>
      </w:r>
      <w:proofErr w:type="spellEnd"/>
      <w:r w:rsidRPr="00BE73BD">
        <w:rPr>
          <w:rFonts w:ascii="Arial" w:hAnsi="Arial" w:cs="Arial"/>
          <w:sz w:val="22"/>
          <w:szCs w:val="22"/>
        </w:rPr>
        <w:t xml:space="preserve"> muss ein HTML-Formular enthalten, welches erlaubt Daten an ein Backend zu </w:t>
      </w:r>
      <w:proofErr w:type="spellStart"/>
      <w:proofErr w:type="gramStart"/>
      <w:r w:rsidRPr="00BE73BD">
        <w:rPr>
          <w:rFonts w:ascii="Arial" w:hAnsi="Arial" w:cs="Arial"/>
          <w:sz w:val="22"/>
          <w:szCs w:val="22"/>
        </w:rPr>
        <w:t>senden.Das</w:t>
      </w:r>
      <w:proofErr w:type="spellEnd"/>
      <w:proofErr w:type="gramEnd"/>
      <w:r w:rsidRPr="00BE73BD">
        <w:rPr>
          <w:rFonts w:ascii="Arial" w:hAnsi="Arial" w:cs="Arial"/>
          <w:sz w:val="22"/>
          <w:szCs w:val="22"/>
        </w:rPr>
        <w:t xml:space="preserve"> Backend selbst ist nicht Teil dieser Transferarbeit und somit wird nur der Client Teil nicht aber die Übertragung an das Backend </w:t>
      </w:r>
      <w:proofErr w:type="spellStart"/>
      <w:r w:rsidRPr="00BE73BD">
        <w:rPr>
          <w:rFonts w:ascii="Arial" w:hAnsi="Arial" w:cs="Arial"/>
          <w:sz w:val="22"/>
          <w:szCs w:val="22"/>
        </w:rPr>
        <w:t>bewertet.Es</w:t>
      </w:r>
      <w:proofErr w:type="spellEnd"/>
      <w:r w:rsidRPr="00BE73BD">
        <w:rPr>
          <w:rFonts w:ascii="Arial" w:hAnsi="Arial" w:cs="Arial"/>
          <w:sz w:val="22"/>
          <w:szCs w:val="22"/>
        </w:rPr>
        <w:t xml:space="preserve"> ist wichtig, dass die Struktur der Webseite und das Navigationsdesign gut durchdacht und für die Benutzer einfach zu verstehen und zu verwenden </w:t>
      </w:r>
      <w:proofErr w:type="spellStart"/>
      <w:r w:rsidRPr="00BE73BD">
        <w:rPr>
          <w:rFonts w:ascii="Arial" w:hAnsi="Arial" w:cs="Arial"/>
          <w:sz w:val="22"/>
          <w:szCs w:val="22"/>
        </w:rPr>
        <w:t>sind.Ein</w:t>
      </w:r>
      <w:proofErr w:type="spellEnd"/>
      <w:r w:rsidRPr="00BE73BD">
        <w:rPr>
          <w:rFonts w:ascii="Arial" w:hAnsi="Arial" w:cs="Arial"/>
          <w:sz w:val="22"/>
          <w:szCs w:val="22"/>
        </w:rPr>
        <w:t xml:space="preserve"> wichtiges Element dieses Projekts ist die Planung. Dazu gehört die Definition der Zielsetzung und der Zielgruppe, die Erstellung einer Sitemap, die Planung des Inhalts (Texte, Bilder, Videos) und die Erstellung von Wireframes für das Layout und die </w:t>
      </w:r>
      <w:proofErr w:type="spellStart"/>
      <w:r w:rsidRPr="00BE73BD">
        <w:rPr>
          <w:rFonts w:ascii="Arial" w:hAnsi="Arial" w:cs="Arial"/>
          <w:sz w:val="22"/>
          <w:szCs w:val="22"/>
        </w:rPr>
        <w:t>Seitenstrukturen.Achten</w:t>
      </w:r>
      <w:proofErr w:type="spellEnd"/>
      <w:r w:rsidRPr="00BE73BD">
        <w:rPr>
          <w:rFonts w:ascii="Arial" w:hAnsi="Arial" w:cs="Arial"/>
          <w:sz w:val="22"/>
          <w:szCs w:val="22"/>
        </w:rPr>
        <w:t xml:space="preserve"> Sie auf Suchmaschinenoptimierung (SEO), indem Sie geeignete Keywords und Beschreibungen für jede Seite identifizieren und implementieren. Diese sollen als Meta-Tags auf der Webseite eingebunden werden, um eine effektive SEO zu </w:t>
      </w:r>
      <w:proofErr w:type="spellStart"/>
      <w:proofErr w:type="gramStart"/>
      <w:r w:rsidRPr="00BE73BD">
        <w:rPr>
          <w:rFonts w:ascii="Arial" w:hAnsi="Arial" w:cs="Arial"/>
          <w:sz w:val="22"/>
          <w:szCs w:val="22"/>
        </w:rPr>
        <w:t>gewährleisten.Die</w:t>
      </w:r>
      <w:proofErr w:type="spellEnd"/>
      <w:proofErr w:type="gramEnd"/>
      <w:r w:rsidRPr="00BE73BD">
        <w:rPr>
          <w:rFonts w:ascii="Arial" w:hAnsi="Arial" w:cs="Arial"/>
          <w:sz w:val="22"/>
          <w:szCs w:val="22"/>
        </w:rPr>
        <w:t xml:space="preserve"> Umsetzung der Webseite soll die Erstellung von gültigen HTML-Dokumenten beinhalten, die sinnvoll semantische HTML-Elemente und CSS-Klassenselektoren nutzen. Achten Sie darauf, dass das Layout mit Techniken wie </w:t>
      </w:r>
      <w:proofErr w:type="spellStart"/>
      <w:r w:rsidRPr="00BE73BD">
        <w:rPr>
          <w:rFonts w:ascii="Arial" w:hAnsi="Arial" w:cs="Arial"/>
          <w:sz w:val="22"/>
          <w:szCs w:val="22"/>
        </w:rPr>
        <w:t>Flexbox</w:t>
      </w:r>
      <w:proofErr w:type="spellEnd"/>
      <w:r w:rsidRPr="00BE73BD">
        <w:rPr>
          <w:rFonts w:ascii="Arial" w:hAnsi="Arial" w:cs="Arial"/>
          <w:sz w:val="22"/>
          <w:szCs w:val="22"/>
        </w:rPr>
        <w:t xml:space="preserve"> oder Flex </w:t>
      </w:r>
      <w:proofErr w:type="spellStart"/>
      <w:r w:rsidRPr="00BE73BD">
        <w:rPr>
          <w:rFonts w:ascii="Arial" w:hAnsi="Arial" w:cs="Arial"/>
          <w:sz w:val="22"/>
          <w:szCs w:val="22"/>
        </w:rPr>
        <w:t>Grid</w:t>
      </w:r>
      <w:proofErr w:type="spellEnd"/>
      <w:r w:rsidRPr="00BE73BD">
        <w:rPr>
          <w:rFonts w:ascii="Arial" w:hAnsi="Arial" w:cs="Arial"/>
          <w:sz w:val="22"/>
          <w:szCs w:val="22"/>
        </w:rPr>
        <w:t xml:space="preserve"> erstellt wird und dass eine Navigation mit Links zu den jeweiligen Unterseiten vorhanden </w:t>
      </w:r>
      <w:proofErr w:type="spellStart"/>
      <w:proofErr w:type="gramStart"/>
      <w:r w:rsidRPr="00BE73BD">
        <w:rPr>
          <w:rFonts w:ascii="Arial" w:hAnsi="Arial" w:cs="Arial"/>
          <w:sz w:val="22"/>
          <w:szCs w:val="22"/>
        </w:rPr>
        <w:t>ist.Die</w:t>
      </w:r>
      <w:proofErr w:type="spellEnd"/>
      <w:proofErr w:type="gramEnd"/>
      <w:r w:rsidRPr="00BE73BD">
        <w:rPr>
          <w:rFonts w:ascii="Arial" w:hAnsi="Arial" w:cs="Arial"/>
          <w:sz w:val="22"/>
          <w:szCs w:val="22"/>
        </w:rPr>
        <w:t xml:space="preserve"> Webseite soll auch ein Kontaktformular beinhalten. Die Eingabefelder im Formular sollen vor der Übermittlung validiert </w:t>
      </w:r>
      <w:proofErr w:type="spellStart"/>
      <w:proofErr w:type="gramStart"/>
      <w:r w:rsidRPr="00BE73BD">
        <w:rPr>
          <w:rFonts w:ascii="Arial" w:hAnsi="Arial" w:cs="Arial"/>
          <w:sz w:val="22"/>
          <w:szCs w:val="22"/>
        </w:rPr>
        <w:t>werden.Das</w:t>
      </w:r>
      <w:proofErr w:type="spellEnd"/>
      <w:proofErr w:type="gramEnd"/>
      <w:r w:rsidRPr="00BE73BD">
        <w:rPr>
          <w:rFonts w:ascii="Arial" w:hAnsi="Arial" w:cs="Arial"/>
          <w:sz w:val="22"/>
          <w:szCs w:val="22"/>
        </w:rPr>
        <w:t xml:space="preserve"> Projekt soll unter Verwendung der Versionsverwaltung mit </w:t>
      </w:r>
      <w:proofErr w:type="spellStart"/>
      <w:r w:rsidRPr="00BE73BD">
        <w:rPr>
          <w:rFonts w:ascii="Arial" w:hAnsi="Arial" w:cs="Arial"/>
          <w:sz w:val="22"/>
          <w:szCs w:val="22"/>
        </w:rPr>
        <w:t>Git</w:t>
      </w:r>
      <w:proofErr w:type="spellEnd"/>
      <w:r w:rsidRPr="00BE73BD">
        <w:rPr>
          <w:rFonts w:ascii="Arial" w:hAnsi="Arial" w:cs="Arial"/>
          <w:sz w:val="22"/>
          <w:szCs w:val="22"/>
        </w:rPr>
        <w:t xml:space="preserve"> durchgeführt werden, wobei das Repository auf GitHub gehostet wird. Commit-Kommentare sollen aussagekräftig und verständlich sein und die </w:t>
      </w:r>
      <w:proofErr w:type="spellStart"/>
      <w:r w:rsidRPr="00BE73BD">
        <w:rPr>
          <w:rFonts w:ascii="Arial" w:hAnsi="Arial" w:cs="Arial"/>
          <w:sz w:val="22"/>
          <w:szCs w:val="22"/>
        </w:rPr>
        <w:t>Commits</w:t>
      </w:r>
      <w:proofErr w:type="spellEnd"/>
      <w:r w:rsidRPr="00BE73BD">
        <w:rPr>
          <w:rFonts w:ascii="Arial" w:hAnsi="Arial" w:cs="Arial"/>
          <w:sz w:val="22"/>
          <w:szCs w:val="22"/>
        </w:rPr>
        <w:t xml:space="preserve"> sollen regelmäßig im Laufe der Projektlaufzeit </w:t>
      </w:r>
      <w:proofErr w:type="spellStart"/>
      <w:proofErr w:type="gramStart"/>
      <w:r w:rsidRPr="00BE73BD">
        <w:rPr>
          <w:rFonts w:ascii="Arial" w:hAnsi="Arial" w:cs="Arial"/>
          <w:sz w:val="22"/>
          <w:szCs w:val="22"/>
        </w:rPr>
        <w:t>erfolgen.Am</w:t>
      </w:r>
      <w:proofErr w:type="spellEnd"/>
      <w:proofErr w:type="gramEnd"/>
      <w:r w:rsidRPr="00BE73BD">
        <w:rPr>
          <w:rFonts w:ascii="Arial" w:hAnsi="Arial" w:cs="Arial"/>
          <w:sz w:val="22"/>
          <w:szCs w:val="22"/>
        </w:rPr>
        <w:t xml:space="preserve"> Ende des Projekts soll die Webseite bereit für den Einsatz im Internet sein. Stellen Sie sicher, dass die Webseite deployt </w:t>
      </w:r>
      <w:proofErr w:type="spellStart"/>
      <w:r w:rsidRPr="00BE73BD">
        <w:rPr>
          <w:rFonts w:ascii="Arial" w:hAnsi="Arial" w:cs="Arial"/>
          <w:sz w:val="22"/>
          <w:szCs w:val="22"/>
        </w:rPr>
        <w:t>istund</w:t>
      </w:r>
      <w:proofErr w:type="spellEnd"/>
      <w:r w:rsidRPr="00BE73BD">
        <w:rPr>
          <w:rFonts w:ascii="Arial" w:hAnsi="Arial" w:cs="Arial"/>
          <w:sz w:val="22"/>
          <w:szCs w:val="22"/>
        </w:rPr>
        <w:t xml:space="preserve"> von überall aus auf das Internet zugegriffen </w:t>
      </w:r>
      <w:proofErr w:type="spellStart"/>
      <w:proofErr w:type="gramStart"/>
      <w:r w:rsidRPr="00BE73BD">
        <w:rPr>
          <w:rFonts w:ascii="Arial" w:hAnsi="Arial" w:cs="Arial"/>
          <w:sz w:val="22"/>
          <w:szCs w:val="22"/>
        </w:rPr>
        <w:t>werdenkann.Dies</w:t>
      </w:r>
      <w:proofErr w:type="spellEnd"/>
      <w:proofErr w:type="gramEnd"/>
      <w:r w:rsidRPr="00BE73BD">
        <w:rPr>
          <w:rFonts w:ascii="Arial" w:hAnsi="Arial" w:cs="Arial"/>
          <w:sz w:val="22"/>
          <w:szCs w:val="22"/>
        </w:rPr>
        <w:t xml:space="preserve"> wird durch eine einfache Veröffentlichung auf einem CDN </w:t>
      </w:r>
      <w:proofErr w:type="spellStart"/>
      <w:r w:rsidRPr="00BE73BD">
        <w:rPr>
          <w:rFonts w:ascii="Arial" w:hAnsi="Arial" w:cs="Arial"/>
          <w:sz w:val="22"/>
          <w:szCs w:val="22"/>
        </w:rPr>
        <w:t>ermöglicht.Die</w:t>
      </w:r>
      <w:proofErr w:type="spellEnd"/>
      <w:r w:rsidRPr="00BE73BD">
        <w:rPr>
          <w:rFonts w:ascii="Arial" w:hAnsi="Arial" w:cs="Arial"/>
          <w:sz w:val="22"/>
          <w:szCs w:val="22"/>
        </w:rPr>
        <w:t xml:space="preserve"> Dokumentation Ihrer Arbeit ist ein wichtiger Teil dieses Projekts. Stellen Sie sicher, dass alle Überlegungen zur Planung oder weitere Überlegungen nachvollziehbar dokumentiert sind.</w:t>
      </w:r>
    </w:p>
    <w:p w14:paraId="639022C3" w14:textId="77777777" w:rsidR="00582755" w:rsidRDefault="00582755" w:rsidP="00582755"/>
    <w:p w14:paraId="2B92899A" w14:textId="77777777" w:rsidR="00582755" w:rsidRDefault="00582755" w:rsidP="00582755"/>
    <w:p w14:paraId="2FB5AEF7" w14:textId="77777777" w:rsidR="00582755" w:rsidRDefault="00582755" w:rsidP="00582755">
      <w:pPr>
        <w:pStyle w:val="Umschlagabsenderadresse"/>
      </w:pPr>
    </w:p>
    <w:p w14:paraId="77674BAF" w14:textId="77777777" w:rsidR="00582755" w:rsidRPr="00582755" w:rsidRDefault="00582755" w:rsidP="00582755"/>
    <w:p w14:paraId="50CF6F09" w14:textId="60D1FBBA" w:rsidR="00284FA6" w:rsidRDefault="00BE73BD" w:rsidP="0079537D">
      <w:pPr>
        <w:pStyle w:val="berschrift1"/>
        <w:numPr>
          <w:ilvl w:val="0"/>
          <w:numId w:val="0"/>
        </w:numPr>
      </w:pPr>
      <w:r>
        <w:lastRenderedPageBreak/>
        <w:t>Richtziel</w:t>
      </w:r>
    </w:p>
    <w:p w14:paraId="65A37099" w14:textId="77777777" w:rsidR="009D17E4" w:rsidRDefault="009D17E4" w:rsidP="009D17E4"/>
    <w:p w14:paraId="08E5F6B0" w14:textId="51CF08D0" w:rsidR="009D17E4" w:rsidRPr="009D17E4" w:rsidRDefault="009D17E4" w:rsidP="009D17E4">
      <w:r>
        <w:rPr>
          <w:noProof/>
        </w:rPr>
        <w:drawing>
          <wp:inline distT="0" distB="0" distL="0" distR="0" wp14:anchorId="0E92071B" wp14:editId="2E8F0FBD">
            <wp:extent cx="5399405" cy="3540760"/>
            <wp:effectExtent l="0" t="0" r="0" b="2540"/>
            <wp:docPr id="1602396301" name="Grafik 1" descr="Ein Bild, das Text, Screenshot, Diagramm,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96301" name="Grafik 1" descr="Ein Bild, das Text, Screenshot, Diagramm, Kreis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9405" cy="3540760"/>
                    </a:xfrm>
                    <a:prstGeom prst="rect">
                      <a:avLst/>
                    </a:prstGeom>
                  </pic:spPr>
                </pic:pic>
              </a:graphicData>
            </a:graphic>
          </wp:inline>
        </w:drawing>
      </w:r>
    </w:p>
    <w:p w14:paraId="0A91A907" w14:textId="77777777" w:rsidR="008D7130" w:rsidRDefault="008D7130">
      <w:pPr>
        <w:rPr>
          <w:rFonts w:ascii="Arial" w:hAnsi="Arial" w:cs="Arial"/>
          <w:sz w:val="22"/>
          <w:szCs w:val="22"/>
        </w:rPr>
      </w:pPr>
    </w:p>
    <w:p w14:paraId="47FE979E" w14:textId="77777777" w:rsidR="008D7130" w:rsidRDefault="008D7130">
      <w:pPr>
        <w:rPr>
          <w:rFonts w:ascii="Arial" w:hAnsi="Arial" w:cs="Arial"/>
          <w:sz w:val="22"/>
          <w:szCs w:val="22"/>
        </w:rPr>
      </w:pPr>
    </w:p>
    <w:p w14:paraId="378B1A2C" w14:textId="77777777" w:rsidR="00A67528" w:rsidRPr="00A67528" w:rsidRDefault="00A67528" w:rsidP="00A67528">
      <w:pPr>
        <w:spacing w:before="0" w:line="240" w:lineRule="auto"/>
        <w:jc w:val="left"/>
        <w:rPr>
          <w:rFonts w:ascii="Arial" w:hAnsi="Arial" w:cs="Arial"/>
          <w:sz w:val="22"/>
          <w:szCs w:val="22"/>
        </w:rPr>
      </w:pPr>
      <w:r w:rsidRPr="00A67528">
        <w:rPr>
          <w:rFonts w:ascii="Arial" w:hAnsi="Arial" w:cs="Arial"/>
          <w:sz w:val="22"/>
          <w:szCs w:val="22"/>
        </w:rPr>
        <w:t>**</w:t>
      </w:r>
      <w:proofErr w:type="gramStart"/>
      <w:r w:rsidRPr="00A67528">
        <w:rPr>
          <w:rFonts w:ascii="Arial" w:hAnsi="Arial" w:cs="Arial"/>
          <w:sz w:val="22"/>
          <w:szCs w:val="22"/>
        </w:rPr>
        <w:t>Zielsetzung:*</w:t>
      </w:r>
      <w:proofErr w:type="gramEnd"/>
      <w:r w:rsidRPr="00A67528">
        <w:rPr>
          <w:rFonts w:ascii="Arial" w:hAnsi="Arial" w:cs="Arial"/>
          <w:sz w:val="22"/>
          <w:szCs w:val="22"/>
        </w:rPr>
        <w:t>*</w:t>
      </w:r>
    </w:p>
    <w:p w14:paraId="6E77E1A6" w14:textId="77777777" w:rsidR="00A67528" w:rsidRPr="00A67528" w:rsidRDefault="00A67528" w:rsidP="00A67528">
      <w:pPr>
        <w:spacing w:before="0" w:line="240" w:lineRule="auto"/>
        <w:jc w:val="left"/>
        <w:rPr>
          <w:rFonts w:ascii="Arial" w:hAnsi="Arial" w:cs="Arial"/>
          <w:sz w:val="22"/>
          <w:szCs w:val="22"/>
        </w:rPr>
      </w:pPr>
      <w:r w:rsidRPr="00A67528">
        <w:rPr>
          <w:rFonts w:ascii="Arial" w:hAnsi="Arial" w:cs="Arial"/>
          <w:sz w:val="22"/>
          <w:szCs w:val="22"/>
        </w:rPr>
        <w:t>In dieser Transferarbeit soll eigenständig eine Webseite gemäß den Auftragsanforderungen entwickelt werden. Dabei werden die im Fach Webarchitekturen und Technologien erlernten Konzepte und Technologien angewendet. Der Fokus liegt darauf, die Anforderungen des Dozenten vollständig zu erfüllen und die Webseite erfolgreich umzusetzen.</w:t>
      </w:r>
    </w:p>
    <w:p w14:paraId="08188B14" w14:textId="77777777" w:rsidR="00A67528" w:rsidRPr="00A67528" w:rsidRDefault="00A67528" w:rsidP="00A67528">
      <w:pPr>
        <w:spacing w:before="0" w:line="240" w:lineRule="auto"/>
        <w:jc w:val="left"/>
        <w:rPr>
          <w:rFonts w:ascii="Arial" w:hAnsi="Arial" w:cs="Arial"/>
          <w:sz w:val="22"/>
          <w:szCs w:val="22"/>
        </w:rPr>
      </w:pPr>
    </w:p>
    <w:p w14:paraId="309C35CA" w14:textId="77777777" w:rsidR="00A67528" w:rsidRPr="00A67528" w:rsidRDefault="00A67528" w:rsidP="00A67528">
      <w:pPr>
        <w:spacing w:before="0" w:line="240" w:lineRule="auto"/>
        <w:jc w:val="left"/>
        <w:rPr>
          <w:rFonts w:ascii="Arial" w:hAnsi="Arial" w:cs="Arial"/>
          <w:sz w:val="22"/>
          <w:szCs w:val="22"/>
        </w:rPr>
      </w:pPr>
      <w:r w:rsidRPr="00A67528">
        <w:rPr>
          <w:rFonts w:ascii="Arial" w:hAnsi="Arial" w:cs="Arial"/>
          <w:sz w:val="22"/>
          <w:szCs w:val="22"/>
        </w:rPr>
        <w:t>**</w:t>
      </w:r>
      <w:proofErr w:type="gramStart"/>
      <w:r w:rsidRPr="00A67528">
        <w:rPr>
          <w:rFonts w:ascii="Arial" w:hAnsi="Arial" w:cs="Arial"/>
          <w:sz w:val="22"/>
          <w:szCs w:val="22"/>
        </w:rPr>
        <w:t>Zieldefinition:*</w:t>
      </w:r>
      <w:proofErr w:type="gramEnd"/>
      <w:r w:rsidRPr="00A67528">
        <w:rPr>
          <w:rFonts w:ascii="Arial" w:hAnsi="Arial" w:cs="Arial"/>
          <w:sz w:val="22"/>
          <w:szCs w:val="22"/>
        </w:rPr>
        <w:t>*</w:t>
      </w:r>
    </w:p>
    <w:p w14:paraId="48249790" w14:textId="73C850B5" w:rsidR="008D7130" w:rsidRDefault="00A67528" w:rsidP="00A67528">
      <w:pPr>
        <w:spacing w:before="0" w:line="240" w:lineRule="auto"/>
        <w:jc w:val="left"/>
        <w:rPr>
          <w:rFonts w:ascii="Arial" w:hAnsi="Arial" w:cs="Arial"/>
          <w:sz w:val="22"/>
          <w:szCs w:val="22"/>
        </w:rPr>
      </w:pPr>
      <w:r w:rsidRPr="00A67528">
        <w:rPr>
          <w:rFonts w:ascii="Arial" w:hAnsi="Arial" w:cs="Arial"/>
          <w:sz w:val="22"/>
          <w:szCs w:val="22"/>
        </w:rPr>
        <w:t>Das Ziel besteht darin, eine informative und interaktive Online-Plattform für die Goldcenter AG zu schaffen. Diese ermöglicht es den Kunden, sich über die Dienstleistungen des Unternehmens zu informieren, den aktuellen Goldpreis zu überprüfen, Gold zu kaufen und zu verkaufen sowie Kontakt aufzunehmen. Die Webseite soll die Unternehmensidentität widerspiegeln und eine professionelle Online-Präsenz für den Goldhandel bieten.</w:t>
      </w:r>
      <w:r w:rsidR="008D7130">
        <w:rPr>
          <w:rFonts w:ascii="Arial" w:hAnsi="Arial" w:cs="Arial"/>
          <w:sz w:val="22"/>
          <w:szCs w:val="22"/>
        </w:rPr>
        <w:br w:type="page"/>
      </w:r>
    </w:p>
    <w:p w14:paraId="2640DA16" w14:textId="4F11CDA0" w:rsidR="00BE73BD" w:rsidRDefault="008D7130" w:rsidP="008D7130">
      <w:pPr>
        <w:pStyle w:val="berschrift1"/>
        <w:numPr>
          <w:ilvl w:val="0"/>
          <w:numId w:val="0"/>
        </w:numPr>
      </w:pPr>
      <w:r>
        <w:lastRenderedPageBreak/>
        <w:t>SMART - Goals</w:t>
      </w:r>
    </w:p>
    <w:p w14:paraId="4F03CA40" w14:textId="77777777" w:rsidR="008D7130" w:rsidRPr="008D7130" w:rsidRDefault="008D7130" w:rsidP="008D7130">
      <w:pPr>
        <w:rPr>
          <w:rFonts w:ascii="Arial" w:hAnsi="Arial" w:cs="Arial"/>
          <w:sz w:val="22"/>
          <w:szCs w:val="22"/>
          <w:lang w:val="de-CH"/>
        </w:rPr>
      </w:pPr>
    </w:p>
    <w:p w14:paraId="5F72E811" w14:textId="4DA10D2F" w:rsidR="008D7130" w:rsidRPr="008D7130" w:rsidRDefault="00277E7C" w:rsidP="008D7130">
      <w:pPr>
        <w:rPr>
          <w:rFonts w:ascii="Arial" w:hAnsi="Arial" w:cs="Arial"/>
          <w:sz w:val="22"/>
          <w:szCs w:val="22"/>
          <w:lang w:val="de-CH"/>
        </w:rPr>
      </w:pPr>
      <w:r w:rsidRPr="00277E7C">
        <w:rPr>
          <w:rFonts w:ascii="Arial" w:hAnsi="Arial" w:cs="Arial"/>
          <w:b/>
          <w:bCs/>
          <w:sz w:val="32"/>
          <w:szCs w:val="32"/>
          <w:lang w:val="de-CH"/>
        </w:rPr>
        <w:t>S</w:t>
      </w:r>
      <w:r w:rsidR="008D7130" w:rsidRPr="008D7130">
        <w:rPr>
          <w:rFonts w:ascii="Arial" w:hAnsi="Arial" w:cs="Arial"/>
          <w:sz w:val="22"/>
          <w:szCs w:val="22"/>
          <w:lang w:val="de-CH"/>
        </w:rPr>
        <w:t>pezifisch: Die Webseite wird eine interaktive Plattform für den Goldankauf und -verkauf sein, die es Benutzern ermöglicht, Informationen über aktuelle Goldpreise zu erhalten, ihr Gold zu bewerten und mit dem Unternehmen in Kontakt zu treten.</w:t>
      </w:r>
    </w:p>
    <w:p w14:paraId="563DC6D1" w14:textId="77777777" w:rsidR="008D7130" w:rsidRPr="008D7130" w:rsidRDefault="008D7130" w:rsidP="008D7130">
      <w:pPr>
        <w:rPr>
          <w:rFonts w:ascii="Arial" w:hAnsi="Arial" w:cs="Arial"/>
          <w:sz w:val="22"/>
          <w:szCs w:val="22"/>
          <w:lang w:val="de-CH"/>
        </w:rPr>
      </w:pPr>
    </w:p>
    <w:p w14:paraId="1B011652" w14:textId="72CA8F6F" w:rsidR="008D7130" w:rsidRPr="008D7130" w:rsidRDefault="00277E7C" w:rsidP="008D7130">
      <w:pPr>
        <w:rPr>
          <w:rFonts w:ascii="Arial" w:hAnsi="Arial" w:cs="Arial"/>
          <w:sz w:val="22"/>
          <w:szCs w:val="22"/>
          <w:lang w:val="de-CH"/>
        </w:rPr>
      </w:pPr>
      <w:r w:rsidRPr="00277E7C">
        <w:rPr>
          <w:rFonts w:ascii="Arial" w:hAnsi="Arial" w:cs="Arial"/>
          <w:b/>
          <w:bCs/>
          <w:sz w:val="32"/>
          <w:szCs w:val="32"/>
          <w:lang w:val="de-CH"/>
        </w:rPr>
        <w:t>M</w:t>
      </w:r>
      <w:r w:rsidR="008D7130" w:rsidRPr="008D7130">
        <w:rPr>
          <w:rFonts w:ascii="Arial" w:hAnsi="Arial" w:cs="Arial"/>
          <w:sz w:val="22"/>
          <w:szCs w:val="22"/>
          <w:lang w:val="de-CH"/>
        </w:rPr>
        <w:t xml:space="preserve">essbar: Die Webseite wird mindestens fünf Hauptseiten umfassen: Startseite, </w:t>
      </w:r>
      <w:proofErr w:type="spellStart"/>
      <w:r w:rsidR="008D7130" w:rsidRPr="008D7130">
        <w:rPr>
          <w:rFonts w:ascii="Arial" w:hAnsi="Arial" w:cs="Arial"/>
          <w:sz w:val="22"/>
          <w:szCs w:val="22"/>
          <w:highlight w:val="yellow"/>
          <w:lang w:val="de-CH"/>
        </w:rPr>
        <w:t>Über</w:t>
      </w:r>
      <w:proofErr w:type="spellEnd"/>
      <w:r w:rsidR="008D7130" w:rsidRPr="008D7130">
        <w:rPr>
          <w:rFonts w:ascii="Arial" w:hAnsi="Arial" w:cs="Arial"/>
          <w:sz w:val="22"/>
          <w:szCs w:val="22"/>
          <w:highlight w:val="yellow"/>
          <w:lang w:val="de-CH"/>
        </w:rPr>
        <w:t xml:space="preserve"> uns, Goldankauf, Goldverkauf und Kontakt.</w:t>
      </w:r>
      <w:r w:rsidR="008D7130" w:rsidRPr="008D7130">
        <w:rPr>
          <w:rFonts w:ascii="Arial" w:hAnsi="Arial" w:cs="Arial"/>
          <w:sz w:val="22"/>
          <w:szCs w:val="22"/>
          <w:lang w:val="de-CH"/>
        </w:rPr>
        <w:t xml:space="preserve"> Zusätzlich werden Unterseiten für jede Dienstleistung erstellt, und mindestens eine davon wird ein interaktives Bewertungsformular für den Goldankauf enthalten.</w:t>
      </w:r>
    </w:p>
    <w:p w14:paraId="13C20BD4" w14:textId="77777777" w:rsidR="008D7130" w:rsidRPr="008D7130" w:rsidRDefault="008D7130" w:rsidP="008D7130">
      <w:pPr>
        <w:rPr>
          <w:rFonts w:ascii="Arial" w:hAnsi="Arial" w:cs="Arial"/>
          <w:sz w:val="22"/>
          <w:szCs w:val="22"/>
          <w:lang w:val="de-CH"/>
        </w:rPr>
      </w:pPr>
    </w:p>
    <w:p w14:paraId="164C74CC" w14:textId="3DD9216A" w:rsidR="008D7130" w:rsidRPr="008D7130" w:rsidRDefault="008D7130" w:rsidP="008D7130">
      <w:pPr>
        <w:rPr>
          <w:rFonts w:ascii="Arial" w:hAnsi="Arial" w:cs="Arial"/>
          <w:sz w:val="22"/>
          <w:szCs w:val="22"/>
          <w:lang w:val="de-CH"/>
        </w:rPr>
      </w:pPr>
      <w:r w:rsidRPr="00277E7C">
        <w:rPr>
          <w:rFonts w:ascii="Arial" w:hAnsi="Arial" w:cs="Arial"/>
          <w:b/>
          <w:bCs/>
          <w:sz w:val="32"/>
          <w:szCs w:val="32"/>
          <w:lang w:val="de-CH"/>
        </w:rPr>
        <w:t>A</w:t>
      </w:r>
      <w:r w:rsidRPr="008D7130">
        <w:rPr>
          <w:rFonts w:ascii="Arial" w:hAnsi="Arial" w:cs="Arial"/>
          <w:sz w:val="22"/>
          <w:szCs w:val="22"/>
          <w:lang w:val="de-CH"/>
        </w:rPr>
        <w:t>ttraktiv: Das Design der Webseite wird klar, ansprechend und benutzerfreundlich sein. Die Verwendung von Goldfarben und hochwertigen Bildern von Goldbarren und -münzen wird eine visuell ansprechende Ästhetik schaffen, die das Thema Gold hervorhebt.</w:t>
      </w:r>
    </w:p>
    <w:p w14:paraId="0E29731B" w14:textId="77777777" w:rsidR="008D7130" w:rsidRPr="008D7130" w:rsidRDefault="008D7130" w:rsidP="008D7130">
      <w:pPr>
        <w:rPr>
          <w:rFonts w:ascii="Arial" w:hAnsi="Arial" w:cs="Arial"/>
          <w:sz w:val="22"/>
          <w:szCs w:val="22"/>
          <w:lang w:val="de-CH"/>
        </w:rPr>
      </w:pPr>
    </w:p>
    <w:p w14:paraId="673180BD" w14:textId="0AB49284" w:rsidR="008D7130" w:rsidRPr="008D7130" w:rsidRDefault="00277E7C" w:rsidP="008D7130">
      <w:pPr>
        <w:rPr>
          <w:rFonts w:ascii="Arial" w:hAnsi="Arial" w:cs="Arial"/>
          <w:sz w:val="22"/>
          <w:szCs w:val="22"/>
          <w:lang w:val="de-CH"/>
        </w:rPr>
      </w:pPr>
      <w:r w:rsidRPr="00277E7C">
        <w:rPr>
          <w:rFonts w:ascii="Arial" w:hAnsi="Arial" w:cs="Arial"/>
          <w:b/>
          <w:bCs/>
          <w:sz w:val="32"/>
          <w:szCs w:val="32"/>
          <w:lang w:val="de-CH"/>
        </w:rPr>
        <w:t>R</w:t>
      </w:r>
      <w:r w:rsidR="008D7130" w:rsidRPr="008D7130">
        <w:rPr>
          <w:rFonts w:ascii="Arial" w:hAnsi="Arial" w:cs="Arial"/>
          <w:sz w:val="22"/>
          <w:szCs w:val="22"/>
          <w:lang w:val="de-CH"/>
        </w:rPr>
        <w:t xml:space="preserve">ealistisch: </w:t>
      </w:r>
      <w:r w:rsidR="008D7130">
        <w:rPr>
          <w:rFonts w:ascii="Arial" w:hAnsi="Arial" w:cs="Arial"/>
          <w:sz w:val="22"/>
          <w:szCs w:val="22"/>
          <w:lang w:val="de-CH"/>
        </w:rPr>
        <w:t>Ich verfüge</w:t>
      </w:r>
      <w:r w:rsidR="008D7130" w:rsidRPr="008D7130">
        <w:rPr>
          <w:rFonts w:ascii="Arial" w:hAnsi="Arial" w:cs="Arial"/>
          <w:sz w:val="22"/>
          <w:szCs w:val="22"/>
          <w:lang w:val="de-CH"/>
        </w:rPr>
        <w:t xml:space="preserve"> über das erforderliche Fachwissen in Webdesign und -entwicklung. </w:t>
      </w:r>
      <w:r w:rsidR="008D7130" w:rsidRPr="008D7130">
        <w:rPr>
          <w:rFonts w:ascii="Arial" w:hAnsi="Arial" w:cs="Arial"/>
          <w:sz w:val="22"/>
          <w:szCs w:val="22"/>
          <w:highlight w:val="yellow"/>
          <w:lang w:val="de-CH"/>
        </w:rPr>
        <w:t>Die Ressourcen für Hosting, Domain und Inhalte sind vorhanden.</w:t>
      </w:r>
      <w:r w:rsidR="008D7130" w:rsidRPr="008D7130">
        <w:rPr>
          <w:rFonts w:ascii="Arial" w:hAnsi="Arial" w:cs="Arial"/>
          <w:sz w:val="22"/>
          <w:szCs w:val="22"/>
          <w:lang w:val="de-CH"/>
        </w:rPr>
        <w:t xml:space="preserve"> Das Ziel, die Webseite bis zum 21. März 2024 zu entwickeln und zu veröffentlichen, ist realistisch und machbar.</w:t>
      </w:r>
    </w:p>
    <w:p w14:paraId="7124B9C2" w14:textId="77777777" w:rsidR="008D7130" w:rsidRPr="008D7130" w:rsidRDefault="008D7130" w:rsidP="008D7130">
      <w:pPr>
        <w:rPr>
          <w:rFonts w:ascii="Arial" w:hAnsi="Arial" w:cs="Arial"/>
          <w:sz w:val="22"/>
          <w:szCs w:val="22"/>
          <w:lang w:val="de-CH"/>
        </w:rPr>
      </w:pPr>
    </w:p>
    <w:p w14:paraId="1F10C010" w14:textId="7FC0F825" w:rsidR="00BE73BD" w:rsidRPr="008D7130" w:rsidRDefault="008D7130" w:rsidP="008D7130">
      <w:pPr>
        <w:rPr>
          <w:rFonts w:ascii="Arial" w:hAnsi="Arial" w:cs="Arial"/>
          <w:sz w:val="22"/>
          <w:szCs w:val="22"/>
          <w:lang w:val="de-CH"/>
        </w:rPr>
        <w:sectPr w:rsidR="00BE73BD" w:rsidRPr="008D7130" w:rsidSect="004921B8">
          <w:headerReference w:type="default" r:id="rId10"/>
          <w:headerReference w:type="first" r:id="rId11"/>
          <w:type w:val="continuous"/>
          <w:pgSz w:w="11906" w:h="16838" w:code="9"/>
          <w:pgMar w:top="1418" w:right="1418" w:bottom="1134" w:left="1985" w:header="720" w:footer="720" w:gutter="0"/>
          <w:pgNumType w:start="1"/>
          <w:cols w:space="720"/>
          <w:titlePg/>
          <w:docGrid w:linePitch="326"/>
        </w:sectPr>
      </w:pPr>
      <w:r w:rsidRPr="00277E7C">
        <w:rPr>
          <w:rFonts w:ascii="Arial" w:hAnsi="Arial" w:cs="Arial"/>
          <w:b/>
          <w:bCs/>
          <w:sz w:val="32"/>
          <w:szCs w:val="32"/>
          <w:lang w:val="de-CH"/>
        </w:rPr>
        <w:t>T</w:t>
      </w:r>
      <w:r w:rsidRPr="008D7130">
        <w:rPr>
          <w:rFonts w:ascii="Arial" w:hAnsi="Arial" w:cs="Arial"/>
          <w:sz w:val="22"/>
          <w:szCs w:val="22"/>
          <w:lang w:val="de-CH"/>
        </w:rPr>
        <w:t>erminiert: Die Entwicklung und Veröffentlichung der Webseite ist bis zum 21. März 2024 geplant, um sicherzustellen, dass sie rechtzeitig für potenzielle Kunden verfügbar ist und als effektives Instrument für den Goldankauf und -verkauf dient.</w:t>
      </w:r>
    </w:p>
    <w:p w14:paraId="60A4E461" w14:textId="77777777" w:rsidR="00284FA6" w:rsidRDefault="00B0119E">
      <w:pPr>
        <w:pStyle w:val="berschrift1"/>
      </w:pPr>
      <w:bookmarkStart w:id="1" w:name="_Ref491749133"/>
      <w:bookmarkStart w:id="2" w:name="_Ref491749190"/>
      <w:bookmarkStart w:id="3" w:name="_Toc474339941"/>
      <w:r>
        <w:lastRenderedPageBreak/>
        <w:t>Einleitung</w:t>
      </w:r>
      <w:bookmarkEnd w:id="1"/>
      <w:bookmarkEnd w:id="2"/>
      <w:r w:rsidR="0072067B">
        <w:t xml:space="preserve"> (Überschrift 1)</w:t>
      </w:r>
      <w:bookmarkEnd w:id="3"/>
    </w:p>
    <w:p w14:paraId="30DA416B" w14:textId="77777777" w:rsidR="00D44CBC" w:rsidRDefault="00D44CBC" w:rsidP="00D44CBC">
      <w:pPr>
        <w:pStyle w:val="berschrift2"/>
      </w:pPr>
      <w:bookmarkStart w:id="4" w:name="_Toc474339942"/>
      <w:r>
        <w:t>Was gehört in die Einleitung?</w:t>
      </w:r>
      <w:r w:rsidR="0072067B">
        <w:t xml:space="preserve"> (Überschrift 2)</w:t>
      </w:r>
      <w:bookmarkEnd w:id="4"/>
    </w:p>
    <w:p w14:paraId="400C7A17" w14:textId="77777777" w:rsidR="00204DAE" w:rsidRDefault="00204DAE" w:rsidP="006133F9">
      <w:pPr>
        <w:shd w:val="clear" w:color="auto" w:fill="DDDEDA"/>
      </w:pPr>
      <w:r>
        <w:t>Mit einer Einleitung soll</w:t>
      </w:r>
      <w:r w:rsidR="00A15B0D">
        <w:t>en</w:t>
      </w:r>
      <w:r>
        <w:t xml:space="preserve"> in </w:t>
      </w:r>
      <w:r w:rsidR="00253818">
        <w:t>wissenschaftlichen Arbeiten</w:t>
      </w:r>
      <w:r>
        <w:t xml:space="preserve"> das Ziel de</w:t>
      </w:r>
      <w:r w:rsidR="00253818">
        <w:t>r</w:t>
      </w:r>
      <w:r>
        <w:t xml:space="preserve"> </w:t>
      </w:r>
      <w:r w:rsidR="00971C97">
        <w:t xml:space="preserve">Arbeit </w:t>
      </w:r>
      <w:r w:rsidR="00253818">
        <w:t xml:space="preserve">dargelegt und die wissenschaftliche Relevanz </w:t>
      </w:r>
      <w:r w:rsidR="000006AA">
        <w:t>begründet werden.</w:t>
      </w:r>
      <w:r w:rsidR="00274B6F">
        <w:t xml:space="preserve"> Die Einleitung ist deshalb so wichtig, weil sie als Indikator für das Reflexionsniveau der Arbeit dient.</w:t>
      </w:r>
    </w:p>
    <w:p w14:paraId="39B4A47D" w14:textId="77777777" w:rsidR="00204DAE" w:rsidRDefault="000006AA" w:rsidP="006133F9">
      <w:pPr>
        <w:shd w:val="clear" w:color="auto" w:fill="DDDEDA"/>
      </w:pPr>
      <w:r>
        <w:t>Zur Einleitung gehören mindestens:</w:t>
      </w:r>
    </w:p>
    <w:p w14:paraId="62172AF9" w14:textId="77777777" w:rsidR="00204DAE" w:rsidRDefault="00204DAE" w:rsidP="006133F9">
      <w:pPr>
        <w:shd w:val="clear" w:color="auto" w:fill="DDDEDA"/>
      </w:pPr>
      <w:r>
        <w:t>•</w:t>
      </w:r>
      <w:r>
        <w:tab/>
        <w:t>Darstellung des zu untersuchenden Problems</w:t>
      </w:r>
      <w:r w:rsidR="000F7B16">
        <w:t>/</w:t>
      </w:r>
      <w:r w:rsidR="000006AA">
        <w:t>Abgrenzung</w:t>
      </w:r>
    </w:p>
    <w:p w14:paraId="2DD86AF3" w14:textId="77777777" w:rsidR="00204DAE" w:rsidRDefault="00204DAE" w:rsidP="006133F9">
      <w:pPr>
        <w:shd w:val="clear" w:color="auto" w:fill="DDDEDA"/>
      </w:pPr>
      <w:r>
        <w:t>•</w:t>
      </w:r>
      <w:r>
        <w:tab/>
        <w:t>Problem</w:t>
      </w:r>
      <w:r w:rsidR="00A15B0D">
        <w:t>zusammenhang</w:t>
      </w:r>
      <w:r w:rsidR="000F7B16">
        <w:t>/</w:t>
      </w:r>
      <w:r w:rsidR="000006AA">
        <w:t>wissenschaftliche Relevanz</w:t>
      </w:r>
    </w:p>
    <w:p w14:paraId="628BB39B" w14:textId="77777777" w:rsidR="00204DAE" w:rsidRDefault="00204DAE" w:rsidP="006133F9">
      <w:pPr>
        <w:shd w:val="clear" w:color="auto" w:fill="DDDEDA"/>
      </w:pPr>
      <w:r>
        <w:t>•</w:t>
      </w:r>
      <w:r>
        <w:tab/>
        <w:t>zentrale Untersuchungsfragen</w:t>
      </w:r>
      <w:r w:rsidR="000F7B16">
        <w:t>/</w:t>
      </w:r>
      <w:r w:rsidR="00B73E10">
        <w:t>evtl. Begriffsklärungen</w:t>
      </w:r>
    </w:p>
    <w:p w14:paraId="24763E84" w14:textId="77777777" w:rsidR="00204DAE" w:rsidRDefault="00204DAE" w:rsidP="006133F9">
      <w:pPr>
        <w:shd w:val="clear" w:color="auto" w:fill="DDDEDA"/>
      </w:pPr>
      <w:r>
        <w:t>•</w:t>
      </w:r>
      <w:r>
        <w:tab/>
      </w:r>
      <w:r w:rsidR="00B3780A">
        <w:t>Überblick</w:t>
      </w:r>
      <w:r>
        <w:t xml:space="preserve"> Quellenlage</w:t>
      </w:r>
    </w:p>
    <w:p w14:paraId="6749156F" w14:textId="77777777" w:rsidR="00204DAE" w:rsidRDefault="00204DAE" w:rsidP="006133F9">
      <w:pPr>
        <w:shd w:val="clear" w:color="auto" w:fill="DDDEDA"/>
      </w:pPr>
      <w:r>
        <w:t>•</w:t>
      </w:r>
      <w:r>
        <w:tab/>
      </w:r>
      <w:r w:rsidR="00B3780A">
        <w:t>methodisches Vorgehen</w:t>
      </w:r>
    </w:p>
    <w:p w14:paraId="79C82819" w14:textId="77777777" w:rsidR="00204DAE" w:rsidRDefault="00204DAE" w:rsidP="006133F9">
      <w:pPr>
        <w:shd w:val="clear" w:color="auto" w:fill="DDDEDA"/>
      </w:pPr>
      <w:r>
        <w:t>•</w:t>
      </w:r>
      <w:r>
        <w:tab/>
        <w:t>Aufbau der Arbeit</w:t>
      </w:r>
    </w:p>
    <w:p w14:paraId="0EB7530D" w14:textId="77777777" w:rsidR="00274B6F" w:rsidRDefault="00274B6F" w:rsidP="006133F9">
      <w:pPr>
        <w:shd w:val="clear" w:color="auto" w:fill="DDDEDA"/>
      </w:pPr>
      <w:r>
        <w:t xml:space="preserve">In der Regel greift die Einleitung auf neuere und neueste Literatur zum Thema zurück, insbesondere, um die Aktualität und Forschungsrelevanz der Fragestellung </w:t>
      </w:r>
      <w:r w:rsidR="00506971">
        <w:t>darzulegen.</w:t>
      </w:r>
    </w:p>
    <w:p w14:paraId="29F9D8E4" w14:textId="77777777" w:rsidR="000006AA" w:rsidRDefault="000006AA" w:rsidP="006133F9">
      <w:pPr>
        <w:shd w:val="clear" w:color="auto" w:fill="DDDEDA"/>
      </w:pPr>
      <w:r>
        <w:t>Eine Einleitung sollte im Entwurf zu Beginn einer wissenschaftlichen Untersuchung vorliegen und kann als Konzept der Arbeit auch zur Abstimmung mit dem betreuenden Dozenten dienen. Endgültige Formulierung nach Abschluss der Arbeit.</w:t>
      </w:r>
    </w:p>
    <w:p w14:paraId="71025B06" w14:textId="77777777" w:rsidR="000006AA" w:rsidRDefault="000006AA" w:rsidP="006133F9">
      <w:pPr>
        <w:shd w:val="clear" w:color="auto" w:fill="DDDEDA"/>
      </w:pPr>
      <w:r>
        <w:t xml:space="preserve">Länge: </w:t>
      </w:r>
      <w:r w:rsidRPr="00E67E11">
        <w:t>Etwa</w:t>
      </w:r>
      <w:r>
        <w:t xml:space="preserve"> 10 % des Textes. </w:t>
      </w:r>
    </w:p>
    <w:p w14:paraId="026AD7DD" w14:textId="77777777" w:rsidR="00C3317F" w:rsidRDefault="00D44CBC" w:rsidP="00D44CBC">
      <w:pPr>
        <w:pStyle w:val="berschrift2"/>
        <w:tabs>
          <w:tab w:val="num" w:pos="680"/>
        </w:tabs>
      </w:pPr>
      <w:bookmarkStart w:id="5" w:name="_Toc473562339"/>
      <w:bookmarkStart w:id="6" w:name="_Toc474339943"/>
      <w:r>
        <w:t>Formulierungshilfen</w:t>
      </w:r>
      <w:bookmarkEnd w:id="5"/>
      <w:r w:rsidR="0072067B">
        <w:t xml:space="preserve"> (Überschrift 2)</w:t>
      </w:r>
      <w:bookmarkEnd w:id="6"/>
    </w:p>
    <w:p w14:paraId="57E7F54D" w14:textId="77777777" w:rsidR="00421DCE" w:rsidRDefault="00C3317F" w:rsidP="00C3317F">
      <w:r>
        <w:t>Formulierungshilfen</w:t>
      </w:r>
      <w:r w:rsidR="00582755">
        <w:t>/Textbausteine</w:t>
      </w:r>
      <w:r>
        <w:t xml:space="preserve"> zu Einleitung, Hauptteil und Schluss können Sie hier herunterladen: </w:t>
      </w:r>
    </w:p>
    <w:p w14:paraId="78BA77C5" w14:textId="77777777" w:rsidR="0072067B" w:rsidRDefault="00000000" w:rsidP="00EB32E1">
      <w:pPr>
        <w:pBdr>
          <w:top w:val="single" w:sz="4" w:space="1" w:color="auto"/>
          <w:left w:val="single" w:sz="4" w:space="4" w:color="auto"/>
          <w:bottom w:val="single" w:sz="4" w:space="1" w:color="auto"/>
          <w:right w:val="single" w:sz="4" w:space="4" w:color="auto"/>
        </w:pBdr>
        <w:shd w:val="clear" w:color="auto" w:fill="FFDD71"/>
      </w:pPr>
      <w:hyperlink r:id="rId12" w:history="1">
        <w:r w:rsidR="002101E9" w:rsidRPr="002101E9">
          <w:rPr>
            <w:rStyle w:val="Hyperlink"/>
          </w:rPr>
          <w:t>http://lektorat-korrekturlesen.de/wp-content/uploads/2017/02/Textbausteine-wiss.-Arbeit-1.docx</w:t>
        </w:r>
      </w:hyperlink>
    </w:p>
    <w:p w14:paraId="2491A785" w14:textId="77777777" w:rsidR="0072067B" w:rsidRDefault="0072067B" w:rsidP="0072067B">
      <w:pPr>
        <w:pStyle w:val="berschrift2"/>
      </w:pPr>
      <w:bookmarkStart w:id="7" w:name="_Toc474339944"/>
      <w:r>
        <w:t xml:space="preserve">Anpassung der Mustervorlagen (Überschrift </w:t>
      </w:r>
      <w:r w:rsidR="00E94C55">
        <w:t>2</w:t>
      </w:r>
      <w:r>
        <w:t>)</w:t>
      </w:r>
      <w:bookmarkEnd w:id="7"/>
    </w:p>
    <w:p w14:paraId="02D462D3" w14:textId="77777777" w:rsidR="0072067B" w:rsidRDefault="0072067B" w:rsidP="00C3317F">
      <w:r>
        <w:t>Ein Word-Tutorium zur Anpassung der Mustervorlage können Sie hier herunterladen:</w:t>
      </w:r>
    </w:p>
    <w:p w14:paraId="28DFF366" w14:textId="77777777" w:rsidR="00582755" w:rsidRDefault="00000000" w:rsidP="00EB32E1">
      <w:pPr>
        <w:pBdr>
          <w:top w:val="single" w:sz="4" w:space="1" w:color="auto"/>
          <w:left w:val="single" w:sz="4" w:space="4" w:color="auto"/>
          <w:bottom w:val="single" w:sz="4" w:space="1" w:color="auto"/>
          <w:right w:val="single" w:sz="4" w:space="4" w:color="auto"/>
        </w:pBdr>
        <w:shd w:val="clear" w:color="auto" w:fill="FFDD71"/>
      </w:pPr>
      <w:hyperlink r:id="rId13" w:history="1">
        <w:r w:rsidR="00582755" w:rsidRPr="00582755">
          <w:rPr>
            <w:rStyle w:val="Hyperlink"/>
          </w:rPr>
          <w:t>http://lektorat-korrekturlesen.de/wp-content/uploads/2016/10/Word-Tutorium-Hausarbeit-1.pdf</w:t>
        </w:r>
      </w:hyperlink>
    </w:p>
    <w:p w14:paraId="3289531E" w14:textId="77777777" w:rsidR="0072067B" w:rsidRDefault="006133F9" w:rsidP="00421DCE">
      <w:pPr>
        <w:pStyle w:val="berschrift2"/>
      </w:pPr>
      <w:r>
        <w:br w:type="column"/>
      </w:r>
      <w:bookmarkStart w:id="8" w:name="_Toc474339945"/>
      <w:r w:rsidR="0072067B">
        <w:lastRenderedPageBreak/>
        <w:t>Musterseite (Ü 2)</w:t>
      </w:r>
      <w:bookmarkEnd w:id="8"/>
    </w:p>
    <w:p w14:paraId="5946862E" w14:textId="77777777" w:rsidR="006133F9" w:rsidRDefault="006133F9" w:rsidP="006133F9">
      <w:pPr>
        <w:pStyle w:val="berschrift3"/>
      </w:pPr>
      <w:bookmarkStart w:id="9" w:name="_Toc474339946"/>
      <w:r>
        <w:t>Mustertext</w:t>
      </w:r>
      <w:r w:rsidR="00E94C55">
        <w:t xml:space="preserve"> (Überschrift 3)</w:t>
      </w:r>
      <w:bookmarkEnd w:id="9"/>
    </w:p>
    <w:p w14:paraId="01967C37" w14:textId="77777777" w:rsidR="004F62F6" w:rsidRPr="003D6AA2" w:rsidRDefault="004F62F6" w:rsidP="006133F9">
      <w:r w:rsidRPr="003D6AA2">
        <w:t>Dies ist eine Musterseite</w:t>
      </w:r>
      <w:r w:rsidRPr="00EF3F96">
        <w:rPr>
          <w:rStyle w:val="Funotenzeichen"/>
        </w:rPr>
        <w:footnoteReference w:id="1"/>
      </w:r>
      <w:r w:rsidR="00DF2A29">
        <w:t xml:space="preserve"> mit </w:t>
      </w:r>
      <w:r w:rsidRPr="003D6AA2">
        <w:t xml:space="preserve">den Schriften Arial </w:t>
      </w:r>
      <w:r w:rsidR="006133F9">
        <w:t>(Überschriften)</w:t>
      </w:r>
      <w:r w:rsidRPr="003D6AA2">
        <w:t>+ Times New Roman</w:t>
      </w:r>
      <w:r w:rsidR="006133F9">
        <w:t xml:space="preserve"> (Fließtext)</w:t>
      </w:r>
      <w:r w:rsidR="00C46CE3">
        <w:t xml:space="preserve">, den in akademischen Arbeiten </w:t>
      </w:r>
      <w:proofErr w:type="gramStart"/>
      <w:r w:rsidR="00C46CE3">
        <w:t>meist verwendeten</w:t>
      </w:r>
      <w:proofErr w:type="gramEnd"/>
      <w:r w:rsidR="00C46CE3">
        <w:t xml:space="preserve"> Schriften</w:t>
      </w:r>
      <w:r w:rsidRPr="003D6AA2">
        <w:t>:</w:t>
      </w:r>
    </w:p>
    <w:p w14:paraId="0527F3DF" w14:textId="77777777" w:rsidR="004F62F6" w:rsidRPr="00D07056" w:rsidRDefault="004F62F6" w:rsidP="004F62F6">
      <w:pPr>
        <w:jc w:val="left"/>
      </w:pPr>
      <w:r w:rsidRPr="00C14650">
        <w:rPr>
          <w:rFonts w:ascii="Arial" w:hAnsi="Arial" w:cs="Arial"/>
        </w:rPr>
        <w:t xml:space="preserve">Musterzeile </w:t>
      </w:r>
      <w:r w:rsidR="004A37E9" w:rsidRPr="00C14650">
        <w:rPr>
          <w:rFonts w:ascii="Arial" w:hAnsi="Arial" w:cs="Arial"/>
        </w:rPr>
        <w:t>Arial</w:t>
      </w:r>
      <w:r w:rsidRPr="00C14650">
        <w:rPr>
          <w:rFonts w:ascii="Arial" w:hAnsi="Arial" w:cs="Arial"/>
        </w:rPr>
        <w:t xml:space="preserve">: </w:t>
      </w:r>
      <w:proofErr w:type="spellStart"/>
      <w:r w:rsidRPr="00E67E11">
        <w:rPr>
          <w:rFonts w:ascii="Arial" w:hAnsi="Arial" w:cs="Arial"/>
        </w:rPr>
        <w:t>abcdefghijklmnop</w:t>
      </w:r>
      <w:proofErr w:type="spellEnd"/>
      <w:r w:rsidRPr="00C14650">
        <w:rPr>
          <w:rFonts w:ascii="Arial" w:hAnsi="Arial" w:cs="Arial"/>
        </w:rPr>
        <w:t xml:space="preserve"> </w:t>
      </w:r>
      <w:r w:rsidRPr="00E67E11">
        <w:rPr>
          <w:rFonts w:ascii="Arial" w:hAnsi="Arial" w:cs="Arial"/>
        </w:rPr>
        <w:t>ABCDEFGHIJKLMNOP</w:t>
      </w:r>
      <w:r w:rsidRPr="00C14650">
        <w:rPr>
          <w:rFonts w:ascii="Arial" w:hAnsi="Arial" w:cs="Arial"/>
        </w:rPr>
        <w:t xml:space="preserve"> 1234567890</w:t>
      </w:r>
      <w:r>
        <w:rPr>
          <w:rFonts w:ascii="Arial" w:hAnsi="Arial" w:cs="Arial"/>
        </w:rPr>
        <w:br/>
      </w:r>
      <w:r>
        <w:t xml:space="preserve">Musterzeile </w:t>
      </w:r>
      <w:r w:rsidR="004A37E9">
        <w:t>Times New Roman</w:t>
      </w:r>
      <w:r>
        <w:t xml:space="preserve">: </w:t>
      </w:r>
      <w:proofErr w:type="spellStart"/>
      <w:r w:rsidRPr="00E67E11">
        <w:t>abcdefghijklmnop</w:t>
      </w:r>
      <w:proofErr w:type="spellEnd"/>
      <w:r>
        <w:t xml:space="preserve"> </w:t>
      </w:r>
      <w:r w:rsidRPr="00E67E11">
        <w:t>ABCDEFGHIJKLMNOP</w:t>
      </w:r>
      <w:r>
        <w:t xml:space="preserve"> 12345678</w:t>
      </w:r>
    </w:p>
    <w:p w14:paraId="68C353BA" w14:textId="77777777" w:rsidR="004F62F6" w:rsidRDefault="0072067B" w:rsidP="004F62F6">
      <w:pPr>
        <w:rPr>
          <w:lang w:val="en-US"/>
        </w:rPr>
      </w:pPr>
      <w:r>
        <w:t xml:space="preserve">Es folgt </w:t>
      </w:r>
      <w:r w:rsidR="006133F9">
        <w:t>unte</w:t>
      </w:r>
      <w:r w:rsidR="00E94C55">
        <w:t>n</w:t>
      </w:r>
      <w:r w:rsidR="006133F9">
        <w:t xml:space="preserve"> ein B</w:t>
      </w:r>
      <w:r w:rsidR="004F62F6">
        <w:t xml:space="preserve">lindtext. An ihm kann man sehen, ob alle Buchstaben da sind und wie sie aussehen. Manchmal benutzt man </w:t>
      </w:r>
      <w:r w:rsidR="006133F9">
        <w:t xml:space="preserve">dazu auch </w:t>
      </w:r>
      <w:r w:rsidR="004F62F6">
        <w:t xml:space="preserve">Worte wie </w:t>
      </w:r>
      <w:proofErr w:type="spellStart"/>
      <w:r w:rsidR="004F62F6">
        <w:t>Hamburgefonts</w:t>
      </w:r>
      <w:proofErr w:type="spellEnd"/>
      <w:r w:rsidR="004F62F6">
        <w:t xml:space="preserve">, </w:t>
      </w:r>
      <w:proofErr w:type="spellStart"/>
      <w:r w:rsidR="004F62F6">
        <w:t>Rafgenduks</w:t>
      </w:r>
      <w:proofErr w:type="spellEnd"/>
      <w:r w:rsidR="004F62F6">
        <w:t xml:space="preserve"> oder </w:t>
      </w:r>
      <w:proofErr w:type="spellStart"/>
      <w:r w:rsidR="004F62F6">
        <w:t>Handgloves</w:t>
      </w:r>
      <w:proofErr w:type="spellEnd"/>
      <w:r w:rsidR="004F62F6">
        <w:t>, um Schriften zu testen. Manchmal Sätze, die alle Buchstaben des Alphabets enthalten</w:t>
      </w:r>
      <w:r w:rsidR="00B8488B">
        <w:t xml:space="preserve"> – </w:t>
      </w:r>
      <w:r w:rsidR="004F62F6">
        <w:t>man nennt diese Sätze »</w:t>
      </w:r>
      <w:proofErr w:type="spellStart"/>
      <w:r w:rsidR="004F62F6">
        <w:t>Pangrams</w:t>
      </w:r>
      <w:proofErr w:type="spellEnd"/>
      <w:r w:rsidR="004F62F6">
        <w:t xml:space="preserve">«. </w:t>
      </w:r>
      <w:r w:rsidR="004F62F6" w:rsidRPr="00B53582">
        <w:rPr>
          <w:lang w:val="en-US"/>
        </w:rPr>
        <w:t xml:space="preserve">Sehr </w:t>
      </w:r>
      <w:proofErr w:type="spellStart"/>
      <w:r w:rsidR="004F62F6" w:rsidRPr="00B53582">
        <w:rPr>
          <w:lang w:val="en-US"/>
        </w:rPr>
        <w:t>bekannt</w:t>
      </w:r>
      <w:proofErr w:type="spellEnd"/>
      <w:r w:rsidR="004F62F6" w:rsidRPr="00B53582">
        <w:rPr>
          <w:lang w:val="en-US"/>
        </w:rPr>
        <w:t xml:space="preserve"> </w:t>
      </w:r>
      <w:proofErr w:type="spellStart"/>
      <w:r w:rsidR="004F62F6" w:rsidRPr="00B53582">
        <w:rPr>
          <w:lang w:val="en-US"/>
        </w:rPr>
        <w:t>ist</w:t>
      </w:r>
      <w:proofErr w:type="spellEnd"/>
      <w:r w:rsidR="004F62F6" w:rsidRPr="00B53582">
        <w:rPr>
          <w:lang w:val="en-US"/>
        </w:rPr>
        <w:t xml:space="preserve"> </w:t>
      </w:r>
      <w:proofErr w:type="spellStart"/>
      <w:r w:rsidR="004F62F6" w:rsidRPr="00B53582">
        <w:rPr>
          <w:lang w:val="en-US"/>
        </w:rPr>
        <w:t>dieser</w:t>
      </w:r>
      <w:proofErr w:type="spellEnd"/>
      <w:r w:rsidR="004F62F6" w:rsidRPr="00B53582">
        <w:rPr>
          <w:lang w:val="en-US"/>
        </w:rPr>
        <w:t xml:space="preserve">: </w:t>
      </w:r>
    </w:p>
    <w:p w14:paraId="2870083C" w14:textId="77777777" w:rsidR="004F62F6" w:rsidRDefault="004F62F6" w:rsidP="004F62F6">
      <w:pPr>
        <w:rPr>
          <w:lang w:val="en-US"/>
        </w:rPr>
      </w:pPr>
      <w:r w:rsidRPr="004F62F6">
        <w:rPr>
          <w:lang w:val="en-US"/>
        </w:rPr>
        <w:t>„</w:t>
      </w:r>
      <w:r>
        <w:rPr>
          <w:lang w:val="en-US"/>
        </w:rPr>
        <w:t>The</w:t>
      </w:r>
      <w:r w:rsidRPr="00B53582">
        <w:rPr>
          <w:lang w:val="en-US"/>
        </w:rPr>
        <w:t xml:space="preserve"> quick brown fox jumps over the lazy old dog.</w:t>
      </w:r>
      <w:r>
        <w:rPr>
          <w:lang w:val="en-US"/>
        </w:rPr>
        <w:t>”</w:t>
      </w:r>
      <w:r w:rsidRPr="00B53582">
        <w:rPr>
          <w:lang w:val="en-US"/>
        </w:rPr>
        <w:t xml:space="preserve"> </w:t>
      </w:r>
    </w:p>
    <w:p w14:paraId="6CF8B91D" w14:textId="77777777" w:rsidR="004F62F6" w:rsidRPr="00E67E11" w:rsidRDefault="004F62F6" w:rsidP="004F62F6">
      <w:r>
        <w:t xml:space="preserve">Oft werden in </w:t>
      </w:r>
      <w:proofErr w:type="spellStart"/>
      <w:r>
        <w:t>Typoblindtexte</w:t>
      </w:r>
      <w:proofErr w:type="spellEnd"/>
      <w:r w:rsidRPr="00EF3F96">
        <w:rPr>
          <w:rStyle w:val="Funotenzeichen"/>
        </w:rPr>
        <w:footnoteReference w:id="2"/>
      </w:r>
      <w:r>
        <w:t xml:space="preserve"> auch fremdsprachige Satzteile eingebaut (</w:t>
      </w:r>
      <w:r w:rsidRPr="00E67E11">
        <w:t>AVAIL</w:t>
      </w:r>
      <w:r>
        <w:t xml:space="preserve">® and </w:t>
      </w:r>
      <w:proofErr w:type="spellStart"/>
      <w:r w:rsidRPr="00E67E11">
        <w:t>Wefox</w:t>
      </w:r>
      <w:proofErr w:type="spellEnd"/>
      <w:r>
        <w:t xml:space="preserve">™ </w:t>
      </w:r>
      <w:proofErr w:type="spellStart"/>
      <w:r w:rsidRPr="00E67E11">
        <w:t>are</w:t>
      </w:r>
      <w:proofErr w:type="spellEnd"/>
      <w:r>
        <w:t xml:space="preserve"> </w:t>
      </w:r>
      <w:proofErr w:type="spellStart"/>
      <w:r w:rsidRPr="00E67E11">
        <w:t>testing</w:t>
      </w:r>
      <w:proofErr w:type="spellEnd"/>
      <w:r>
        <w:t xml:space="preserve"> </w:t>
      </w:r>
      <w:proofErr w:type="spellStart"/>
      <w:r w:rsidRPr="00E67E11">
        <w:t>aussi</w:t>
      </w:r>
      <w:proofErr w:type="spellEnd"/>
      <w:r>
        <w:t xml:space="preserve"> la </w:t>
      </w:r>
      <w:proofErr w:type="spellStart"/>
      <w:r w:rsidRPr="00E67E11">
        <w:t>Kerning</w:t>
      </w:r>
      <w:proofErr w:type="spellEnd"/>
      <w:r>
        <w:t xml:space="preserve">), um die Wirkung in anderen Sprachen zu testen. Im Lateinischen sieht zum Beispiel fast jede Schrift gut aus </w:t>
      </w:r>
      <w:r w:rsidR="00C46CE3">
        <w:t>(</w:t>
      </w:r>
      <w:r w:rsidRPr="00E67E11">
        <w:t>Quod erat demonstrandum</w:t>
      </w:r>
      <w:r w:rsidR="00C46CE3">
        <w:t>)</w:t>
      </w:r>
      <w:r w:rsidRPr="00E67E11">
        <w:t xml:space="preserve">. </w:t>
      </w:r>
    </w:p>
    <w:p w14:paraId="1CE28D24" w14:textId="77777777" w:rsidR="004F62F6" w:rsidRDefault="004F62F6" w:rsidP="004F62F6">
      <w:pPr>
        <w:pStyle w:val="Zitat"/>
      </w:pPr>
      <w:r w:rsidRPr="00B53582">
        <w:rPr>
          <w:i/>
        </w:rPr>
        <w:t>Dies ist ein Blockzitat:</w:t>
      </w:r>
      <w:r>
        <w:t xml:space="preserve"> „Seit 1975 fehlen in den meisten Testtexten die Zahlen, weswegen nach </w:t>
      </w:r>
      <w:proofErr w:type="spellStart"/>
      <w:r w:rsidRPr="00E67E11">
        <w:t>TypoGb</w:t>
      </w:r>
      <w:proofErr w:type="spellEnd"/>
      <w:r>
        <w:t>. 204 § ab dem Jahr 2034 Zahlen in 86 % der Texte zur Pflicht werden. Nichteinhaltung wird mit bis zu 245 € oder 368 $ bestraft“</w:t>
      </w:r>
      <w:r w:rsidRPr="0081599E">
        <w:t xml:space="preserve"> (Musterzitat</w:t>
      </w:r>
      <w:r w:rsidR="00E4373E">
        <w:t xml:space="preserve"> im Fließtext</w:t>
      </w:r>
      <w:r w:rsidR="000E544E">
        <w:t xml:space="preserve">: </w:t>
      </w:r>
      <w:r w:rsidR="000E544E" w:rsidRPr="00E67E11">
        <w:t>Wolfsberger</w:t>
      </w:r>
      <w:r w:rsidRPr="0081599E">
        <w:t xml:space="preserve"> 2010</w:t>
      </w:r>
      <w:r w:rsidR="000E544E">
        <w:t>,</w:t>
      </w:r>
      <w:r w:rsidRPr="0081599E">
        <w:t xml:space="preserve"> S. 3)</w:t>
      </w:r>
      <w:r w:rsidR="00CB2510">
        <w:t>.</w:t>
      </w:r>
    </w:p>
    <w:p w14:paraId="3A4D5E71" w14:textId="77777777" w:rsidR="004F62F6" w:rsidRDefault="004F62F6" w:rsidP="004F62F6">
      <w:r>
        <w:t xml:space="preserve">Genauso wichtig </w:t>
      </w:r>
      <w:r w:rsidR="00C46CE3">
        <w:t xml:space="preserve">für die Darstellung sind </w:t>
      </w:r>
      <w:proofErr w:type="gramStart"/>
      <w:r w:rsidR="00C46CE3">
        <w:t>Akzente(</w:t>
      </w:r>
      <w:proofErr w:type="spellStart"/>
      <w:proofErr w:type="gramEnd"/>
      <w:r w:rsidRPr="00E67E11">
        <w:t>Âçcèñtë</w:t>
      </w:r>
      <w:proofErr w:type="spellEnd"/>
      <w:r w:rsidR="00C46CE3">
        <w:t>)</w:t>
      </w:r>
      <w:r>
        <w:t xml:space="preserve">, die in neueren Schriften aber fast immer enthalten sind. Ein </w:t>
      </w:r>
      <w:r w:rsidRPr="00E67E11">
        <w:t>wichtiges</w:t>
      </w:r>
      <w:r>
        <w:t xml:space="preserve"> Feld sind </w:t>
      </w:r>
      <w:r w:rsidRPr="00E67E11">
        <w:t>OpenType-Funktionalitäten</w:t>
      </w:r>
      <w:r>
        <w:t xml:space="preserve">. Je nach Software und Voreinstellungen können eingebaute Kapitälchen, </w:t>
      </w:r>
      <w:proofErr w:type="spellStart"/>
      <w:r w:rsidRPr="00E67E11">
        <w:t>Kerning</w:t>
      </w:r>
      <w:proofErr w:type="spellEnd"/>
      <w:r>
        <w:t xml:space="preserve"> oder Ligaturen (sehr p</w:t>
      </w:r>
      <w:r w:rsidRPr="00C46CE3">
        <w:rPr>
          <w:shd w:val="clear" w:color="auto" w:fill="DDDEDA"/>
        </w:rPr>
        <w:t>fiff</w:t>
      </w:r>
      <w:r>
        <w:t xml:space="preserve">ig) nicht richtig dargestellt werden. </w:t>
      </w:r>
    </w:p>
    <w:p w14:paraId="452CF004" w14:textId="77777777" w:rsidR="004F62F6" w:rsidRDefault="00E94C55" w:rsidP="004F62F6">
      <w:pPr>
        <w:pStyle w:val="berschrift3"/>
      </w:pPr>
      <w:bookmarkStart w:id="10" w:name="_Toc474339947"/>
      <w:r>
        <w:t>Blindtext (</w:t>
      </w:r>
      <w:r w:rsidR="004F62F6">
        <w:t>Überschrift 3</w:t>
      </w:r>
      <w:r>
        <w:t>)</w:t>
      </w:r>
      <w:bookmarkEnd w:id="10"/>
    </w:p>
    <w:p w14:paraId="6800908F" w14:textId="77777777" w:rsidR="00132FB9" w:rsidRDefault="007E44B6" w:rsidP="000E544E">
      <w:r>
        <w:t xml:space="preserve">Dies ist ein </w:t>
      </w:r>
      <w:proofErr w:type="spellStart"/>
      <w:r>
        <w:t>Typoblindtext</w:t>
      </w:r>
      <w:proofErr w:type="spellEnd"/>
      <w:r w:rsidR="00E94C55">
        <w:t>:</w:t>
      </w:r>
      <w:r w:rsidR="006133F9">
        <w:rPr>
          <w:rStyle w:val="Funotenzeichen"/>
        </w:rPr>
        <w:footnoteReference w:id="3"/>
      </w:r>
      <w:r>
        <w:t xml:space="preserve"> </w:t>
      </w:r>
      <w:proofErr w:type="gramStart"/>
      <w:r w:rsidR="00132FB9" w:rsidRPr="00132FB9">
        <w:t>Weit</w:t>
      </w:r>
      <w:proofErr w:type="gramEnd"/>
      <w:r w:rsidR="00132FB9" w:rsidRPr="00132FB9">
        <w:t xml:space="preserve"> hinten, hinter den Wortbergen, fern der Länder </w:t>
      </w:r>
      <w:proofErr w:type="spellStart"/>
      <w:r w:rsidR="00132FB9" w:rsidRPr="00E67E11">
        <w:t>Vokalien</w:t>
      </w:r>
      <w:proofErr w:type="spellEnd"/>
      <w:r w:rsidR="00132FB9" w:rsidRPr="00132FB9">
        <w:t xml:space="preserve"> und </w:t>
      </w:r>
      <w:proofErr w:type="spellStart"/>
      <w:r w:rsidR="00132FB9" w:rsidRPr="00E67E11">
        <w:t>Konsonantien</w:t>
      </w:r>
      <w:proofErr w:type="spellEnd"/>
      <w:r w:rsidR="00132FB9" w:rsidRPr="00132FB9">
        <w:t xml:space="preserve"> leben die Blindtexte. Abgeschieden wohnen sie in Buchstabhausen an der Küste </w:t>
      </w:r>
      <w:proofErr w:type="gramStart"/>
      <w:r w:rsidR="00132FB9" w:rsidRPr="00E67E11">
        <w:t>des Semantik</w:t>
      </w:r>
      <w:proofErr w:type="gramEnd"/>
      <w:r w:rsidR="00132FB9" w:rsidRPr="00132FB9">
        <w:t xml:space="preserve">, eines großen Sprachozeans. Ein kleines Bächlein namens Duden fließt durch ihren Ort und versorgt sie mit den nötigen </w:t>
      </w:r>
      <w:proofErr w:type="spellStart"/>
      <w:r w:rsidR="00132FB9" w:rsidRPr="00E67E11">
        <w:t>Regelialien</w:t>
      </w:r>
      <w:proofErr w:type="spellEnd"/>
      <w:r w:rsidR="00132FB9" w:rsidRPr="00132FB9">
        <w:t xml:space="preserve">. Es ist ein </w:t>
      </w:r>
      <w:proofErr w:type="spellStart"/>
      <w:r w:rsidR="00132FB9" w:rsidRPr="00E67E11">
        <w:t>paradiesmatisches</w:t>
      </w:r>
      <w:proofErr w:type="spellEnd"/>
      <w:r w:rsidR="00132FB9" w:rsidRPr="00132FB9">
        <w:t xml:space="preserve"> Land, in dem </w:t>
      </w:r>
      <w:r w:rsidR="00132FB9" w:rsidRPr="00E67E11">
        <w:t>einem gebratene Satzteile</w:t>
      </w:r>
      <w:r w:rsidR="00132FB9" w:rsidRPr="00132FB9">
        <w:t xml:space="preserve"> in den Mund fliegen. Nicht einmal von </w:t>
      </w:r>
      <w:r w:rsidR="00132FB9" w:rsidRPr="00132FB9">
        <w:lastRenderedPageBreak/>
        <w:t xml:space="preserve">der allmächtigen Interpunktion werden die Blindtexte beherrscht – </w:t>
      </w:r>
      <w:proofErr w:type="gramStart"/>
      <w:r w:rsidR="00132FB9" w:rsidRPr="00132FB9">
        <w:t>ein geradezu</w:t>
      </w:r>
      <w:proofErr w:type="gramEnd"/>
      <w:r w:rsidR="00132FB9" w:rsidRPr="00132FB9">
        <w:t xml:space="preserve"> </w:t>
      </w:r>
      <w:r w:rsidR="00132FB9" w:rsidRPr="00E67E11">
        <w:t>unorthographisches</w:t>
      </w:r>
      <w:r w:rsidR="00132FB9" w:rsidRPr="00132FB9">
        <w:t xml:space="preserve"> Leben. </w:t>
      </w:r>
    </w:p>
    <w:p w14:paraId="78B6A63F" w14:textId="77777777" w:rsidR="000E544E" w:rsidRDefault="00E94C55" w:rsidP="000E544E">
      <w:pPr>
        <w:pStyle w:val="berschrift4"/>
      </w:pPr>
      <w:bookmarkStart w:id="11" w:name="_Toc474339948"/>
      <w:r>
        <w:t>Blindtext mit Abbildung (Überschrift 4)</w:t>
      </w:r>
      <w:bookmarkEnd w:id="11"/>
    </w:p>
    <w:p w14:paraId="1214B919" w14:textId="77777777" w:rsidR="003C3E4B" w:rsidRDefault="00132FB9" w:rsidP="00132FB9">
      <w:r w:rsidRPr="00132FB9">
        <w:t xml:space="preserve">Eines Tages aber </w:t>
      </w:r>
      <w:proofErr w:type="spellStart"/>
      <w:r w:rsidRPr="00E67E11">
        <w:t>beschloß</w:t>
      </w:r>
      <w:proofErr w:type="spellEnd"/>
      <w:r w:rsidRPr="00132FB9">
        <w:t xml:space="preserve"> eine kleine Zeile Blindtext, ihr Name war </w:t>
      </w:r>
      <w:proofErr w:type="spellStart"/>
      <w:r w:rsidRPr="00E67E11">
        <w:t>Lorem</w:t>
      </w:r>
      <w:proofErr w:type="spellEnd"/>
      <w:r w:rsidRPr="00132FB9">
        <w:t xml:space="preserve"> </w:t>
      </w:r>
      <w:r w:rsidRPr="00E67E11">
        <w:t>Ipsum</w:t>
      </w:r>
      <w:r w:rsidRPr="00132FB9">
        <w:t xml:space="preserve">, </w:t>
      </w:r>
      <w:proofErr w:type="gramStart"/>
      <w:r w:rsidRPr="00132FB9">
        <w:t>hinaus zu gehen</w:t>
      </w:r>
      <w:proofErr w:type="gramEnd"/>
      <w:r w:rsidRPr="00132FB9">
        <w:t xml:space="preserve"> in die weite Grammatik. </w:t>
      </w:r>
    </w:p>
    <w:p w14:paraId="400DB173" w14:textId="77777777" w:rsidR="003C3E4B" w:rsidRDefault="003C3E4B" w:rsidP="003C3E4B">
      <w:pPr>
        <w:pStyle w:val="Abbildung"/>
        <w:keepNext w:val="0"/>
        <w:spacing w:before="120"/>
        <w:rPr>
          <w:noProof/>
        </w:rPr>
      </w:pPr>
      <w:r>
        <w:rPr>
          <w:noProof/>
        </w:rPr>
        <w:drawing>
          <wp:inline distT="0" distB="0" distL="0" distR="0" wp14:anchorId="412C8AC4" wp14:editId="64D453EC">
            <wp:extent cx="1798320" cy="1865630"/>
            <wp:effectExtent l="0" t="0" r="0"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8320" cy="1865630"/>
                    </a:xfrm>
                    <a:prstGeom prst="rect">
                      <a:avLst/>
                    </a:prstGeom>
                    <a:noFill/>
                  </pic:spPr>
                </pic:pic>
              </a:graphicData>
            </a:graphic>
          </wp:inline>
        </w:drawing>
      </w:r>
    </w:p>
    <w:p w14:paraId="685D598C" w14:textId="77777777" w:rsidR="003C3E4B" w:rsidRDefault="003C3E4B" w:rsidP="003C3E4B">
      <w:pPr>
        <w:pStyle w:val="Beschriftung"/>
      </w:pPr>
      <w:r w:rsidRPr="00C84BA1">
        <w:t>Abbildung</w:t>
      </w:r>
      <w:r>
        <w:t xml:space="preserve"> </w:t>
      </w:r>
      <w:r w:rsidR="0014378C">
        <w:fldChar w:fldCharType="begin"/>
      </w:r>
      <w:r w:rsidR="0014378C">
        <w:instrText xml:space="preserve"> SEQ Abbildung \* ARABIC </w:instrText>
      </w:r>
      <w:r w:rsidR="0014378C">
        <w:fldChar w:fldCharType="separate"/>
      </w:r>
      <w:r>
        <w:rPr>
          <w:noProof/>
        </w:rPr>
        <w:t>1</w:t>
      </w:r>
      <w:r w:rsidR="0014378C">
        <w:rPr>
          <w:noProof/>
        </w:rPr>
        <w:fldChar w:fldCharType="end"/>
      </w:r>
      <w:r>
        <w:t>: Korrektureule</w:t>
      </w:r>
    </w:p>
    <w:p w14:paraId="604148B8" w14:textId="77777777" w:rsidR="00132FB9" w:rsidRPr="003C3E4B" w:rsidRDefault="00132FB9" w:rsidP="003C3E4B">
      <w:pPr>
        <w:pStyle w:val="Literaturverzeichnis"/>
        <w:rPr>
          <w:rFonts w:cs="Times New Roman"/>
        </w:rPr>
      </w:pPr>
      <w:r w:rsidRPr="003C3E4B">
        <w:rPr>
          <w:rFonts w:cs="Times New Roman"/>
        </w:rPr>
        <w:t xml:space="preserve">Der große </w:t>
      </w:r>
      <w:proofErr w:type="spellStart"/>
      <w:r w:rsidRPr="00E67E11">
        <w:rPr>
          <w:rFonts w:cs="Times New Roman"/>
        </w:rPr>
        <w:t>Oxmox</w:t>
      </w:r>
      <w:proofErr w:type="spellEnd"/>
      <w:r w:rsidRPr="003C3E4B">
        <w:rPr>
          <w:rFonts w:cs="Times New Roman"/>
        </w:rPr>
        <w:t xml:space="preserve"> riet ihr davon ab, da es dort wimmele von bösen Kommata, wilden Fragezeichen und hinterhältigen </w:t>
      </w:r>
      <w:proofErr w:type="spellStart"/>
      <w:r w:rsidRPr="00E67E11">
        <w:rPr>
          <w:rFonts w:cs="Times New Roman"/>
        </w:rPr>
        <w:t>Semikoli</w:t>
      </w:r>
      <w:proofErr w:type="spellEnd"/>
      <w:r w:rsidRPr="003C3E4B">
        <w:rPr>
          <w:rFonts w:cs="Times New Roman"/>
        </w:rPr>
        <w:t xml:space="preserve">, doch das </w:t>
      </w:r>
      <w:proofErr w:type="spellStart"/>
      <w:r w:rsidRPr="003C3E4B">
        <w:rPr>
          <w:rFonts w:cs="Times New Roman"/>
        </w:rPr>
        <w:t>Blindtextchen</w:t>
      </w:r>
      <w:proofErr w:type="spellEnd"/>
      <w:r w:rsidRPr="003C3E4B">
        <w:rPr>
          <w:rFonts w:cs="Times New Roman"/>
        </w:rPr>
        <w:t xml:space="preserve"> ließ sich nicht beirren. Es packte seine sieben Versalien, schob sich sein Initial in den Gürtel und mach</w:t>
      </w:r>
      <w:r w:rsidR="003C3E4B" w:rsidRPr="003C3E4B">
        <w:rPr>
          <w:rFonts w:cs="Times New Roman"/>
        </w:rPr>
        <w:t xml:space="preserve">t </w:t>
      </w:r>
      <w:r w:rsidRPr="003C3E4B">
        <w:rPr>
          <w:rFonts w:cs="Times New Roman"/>
        </w:rPr>
        <w:t>sich auf den Weg.</w:t>
      </w:r>
    </w:p>
    <w:p w14:paraId="438F9429" w14:textId="77777777" w:rsidR="00132FB9" w:rsidRDefault="00E94C55" w:rsidP="003C3E4B">
      <w:pPr>
        <w:pStyle w:val="berschrift4"/>
      </w:pPr>
      <w:bookmarkStart w:id="12" w:name="_Toc474339949"/>
      <w:r>
        <w:t>Blindtext mit Tabelle (Überschrift 4)</w:t>
      </w:r>
      <w:bookmarkEnd w:id="12"/>
    </w:p>
    <w:p w14:paraId="7633B026" w14:textId="77777777" w:rsidR="00132FB9" w:rsidRDefault="00132FB9" w:rsidP="003C3E4B">
      <w:r w:rsidRPr="00132FB9">
        <w:t xml:space="preserve">Als es die ersten Hügel des Kursivgebirges erklommen hatte, warf es einen letzten Blick zurück auf die Skyline seiner Heimatstadt Buchstabhausen, die Headline von </w:t>
      </w:r>
      <w:proofErr w:type="spellStart"/>
      <w:r w:rsidRPr="00132FB9">
        <w:t>Alphabetdorf</w:t>
      </w:r>
      <w:proofErr w:type="spellEnd"/>
      <w:r w:rsidRPr="00132FB9">
        <w:t xml:space="preserve"> und die </w:t>
      </w:r>
      <w:proofErr w:type="spellStart"/>
      <w:r w:rsidRPr="00E67E11">
        <w:t>Subline</w:t>
      </w:r>
      <w:proofErr w:type="spellEnd"/>
      <w:r w:rsidRPr="00132FB9">
        <w:t xml:space="preserve"> seiner eigenen Straße, der Zeilengasse. </w:t>
      </w:r>
    </w:p>
    <w:p w14:paraId="37F9980B" w14:textId="77777777" w:rsidR="003C3E4B" w:rsidRDefault="003C3E4B" w:rsidP="003C3E4B">
      <w:pPr>
        <w:pStyle w:val="Tabellenberschrift"/>
      </w:pPr>
      <w:bookmarkStart w:id="13" w:name="_Toc428791400"/>
      <w:bookmarkStart w:id="14" w:name="_Toc430201213"/>
      <w:r>
        <w:t xml:space="preserve">Tabelle </w:t>
      </w:r>
      <w:r w:rsidR="0014378C">
        <w:fldChar w:fldCharType="begin"/>
      </w:r>
      <w:r w:rsidR="0014378C">
        <w:instrText xml:space="preserve"> SEQ Tabelle \* ARABIC </w:instrText>
      </w:r>
      <w:r w:rsidR="0014378C">
        <w:fldChar w:fldCharType="separate"/>
      </w:r>
      <w:r>
        <w:rPr>
          <w:noProof/>
        </w:rPr>
        <w:t>1</w:t>
      </w:r>
      <w:r w:rsidR="0014378C">
        <w:rPr>
          <w:noProof/>
        </w:rPr>
        <w:fldChar w:fldCharType="end"/>
      </w:r>
      <w:r>
        <w:t xml:space="preserve">: Beispieltabelle mit einer besonders langen Tabellenüberschrift, um den Umbruch des Textes </w:t>
      </w:r>
      <w:r w:rsidRPr="00E67E11">
        <w:t>darzustellen</w:t>
      </w:r>
      <w:bookmarkEnd w:id="13"/>
      <w:bookmarkEnd w:id="14"/>
    </w:p>
    <w:tbl>
      <w:tblPr>
        <w:tblStyle w:val="Tabellenraster"/>
        <w:tblW w:w="0" w:type="auto"/>
        <w:jc w:val="center"/>
        <w:tblLook w:val="04A0" w:firstRow="1" w:lastRow="0" w:firstColumn="1" w:lastColumn="0" w:noHBand="0" w:noVBand="1"/>
      </w:tblPr>
      <w:tblGrid>
        <w:gridCol w:w="2064"/>
        <w:gridCol w:w="3468"/>
        <w:gridCol w:w="1945"/>
      </w:tblGrid>
      <w:tr w:rsidR="003C3E4B" w14:paraId="43007C41" w14:textId="77777777" w:rsidTr="00A916D8">
        <w:trPr>
          <w:jc w:val="center"/>
        </w:trPr>
        <w:tc>
          <w:tcPr>
            <w:tcW w:w="2064" w:type="dxa"/>
          </w:tcPr>
          <w:p w14:paraId="7D4AA998" w14:textId="77777777" w:rsidR="003C3E4B" w:rsidRPr="00001742" w:rsidRDefault="003C3E4B" w:rsidP="00A916D8">
            <w:pPr>
              <w:pStyle w:val="Tabellentext"/>
              <w:rPr>
                <w:b/>
              </w:rPr>
            </w:pPr>
            <w:r w:rsidRPr="00001742">
              <w:rPr>
                <w:b/>
              </w:rPr>
              <w:t>Zeit</w:t>
            </w:r>
          </w:p>
        </w:tc>
        <w:tc>
          <w:tcPr>
            <w:tcW w:w="3468" w:type="dxa"/>
          </w:tcPr>
          <w:p w14:paraId="345936FD" w14:textId="77777777" w:rsidR="003C3E4B" w:rsidRPr="00001742" w:rsidRDefault="003C3E4B" w:rsidP="00A916D8">
            <w:pPr>
              <w:pStyle w:val="Tabellentext"/>
              <w:rPr>
                <w:b/>
              </w:rPr>
            </w:pPr>
            <w:r w:rsidRPr="00001742">
              <w:rPr>
                <w:b/>
              </w:rPr>
              <w:t>Faktor 1</w:t>
            </w:r>
          </w:p>
        </w:tc>
        <w:tc>
          <w:tcPr>
            <w:tcW w:w="1945" w:type="dxa"/>
          </w:tcPr>
          <w:p w14:paraId="5D9F4AAB" w14:textId="77777777" w:rsidR="003C3E4B" w:rsidRPr="00001742" w:rsidRDefault="003C3E4B" w:rsidP="00A916D8">
            <w:pPr>
              <w:pStyle w:val="Tabellentext"/>
              <w:rPr>
                <w:b/>
              </w:rPr>
            </w:pPr>
            <w:r w:rsidRPr="00001742">
              <w:rPr>
                <w:b/>
              </w:rPr>
              <w:t>Faktor 2</w:t>
            </w:r>
          </w:p>
        </w:tc>
      </w:tr>
      <w:tr w:rsidR="003C3E4B" w14:paraId="2B29F493" w14:textId="77777777" w:rsidTr="00A916D8">
        <w:trPr>
          <w:jc w:val="center"/>
        </w:trPr>
        <w:tc>
          <w:tcPr>
            <w:tcW w:w="2064" w:type="dxa"/>
          </w:tcPr>
          <w:p w14:paraId="04ABA64E" w14:textId="77777777" w:rsidR="003C3E4B" w:rsidRDefault="003C3E4B" w:rsidP="00A916D8">
            <w:pPr>
              <w:pStyle w:val="Tabellentext"/>
            </w:pPr>
            <w:r>
              <w:t>a</w:t>
            </w:r>
          </w:p>
        </w:tc>
        <w:tc>
          <w:tcPr>
            <w:tcW w:w="3468" w:type="dxa"/>
          </w:tcPr>
          <w:p w14:paraId="4817A5E6" w14:textId="77777777" w:rsidR="003C3E4B" w:rsidRDefault="003C3E4B" w:rsidP="00A916D8">
            <w:pPr>
              <w:pStyle w:val="Tabellentext"/>
            </w:pPr>
            <w:r>
              <w:t xml:space="preserve">15 </w:t>
            </w:r>
          </w:p>
        </w:tc>
        <w:tc>
          <w:tcPr>
            <w:tcW w:w="1945" w:type="dxa"/>
          </w:tcPr>
          <w:p w14:paraId="4E443ECC" w14:textId="77777777" w:rsidR="003C3E4B" w:rsidRDefault="003C3E4B" w:rsidP="00A916D8">
            <w:pPr>
              <w:pStyle w:val="Tabellentext"/>
            </w:pPr>
            <w:r>
              <w:t xml:space="preserve">20 </w:t>
            </w:r>
          </w:p>
        </w:tc>
      </w:tr>
      <w:tr w:rsidR="003C3E4B" w14:paraId="25C90D00" w14:textId="77777777" w:rsidTr="00A916D8">
        <w:trPr>
          <w:jc w:val="center"/>
        </w:trPr>
        <w:tc>
          <w:tcPr>
            <w:tcW w:w="2064" w:type="dxa"/>
          </w:tcPr>
          <w:p w14:paraId="0398646D" w14:textId="77777777" w:rsidR="003C3E4B" w:rsidRDefault="003C3E4B" w:rsidP="00A916D8">
            <w:pPr>
              <w:pStyle w:val="Tabellentext"/>
            </w:pPr>
            <w:r>
              <w:t>b</w:t>
            </w:r>
          </w:p>
        </w:tc>
        <w:tc>
          <w:tcPr>
            <w:tcW w:w="3468" w:type="dxa"/>
          </w:tcPr>
          <w:p w14:paraId="085165D8" w14:textId="77777777" w:rsidR="003C3E4B" w:rsidRDefault="003C3E4B" w:rsidP="00A916D8">
            <w:pPr>
              <w:pStyle w:val="Tabellentext"/>
            </w:pPr>
            <w:r>
              <w:t>20</w:t>
            </w:r>
          </w:p>
        </w:tc>
        <w:tc>
          <w:tcPr>
            <w:tcW w:w="1945" w:type="dxa"/>
          </w:tcPr>
          <w:p w14:paraId="35BCC472" w14:textId="77777777" w:rsidR="003C3E4B" w:rsidRDefault="003C3E4B" w:rsidP="00A916D8">
            <w:pPr>
              <w:pStyle w:val="Tabellentext"/>
            </w:pPr>
            <w:r>
              <w:t>40</w:t>
            </w:r>
          </w:p>
        </w:tc>
      </w:tr>
    </w:tbl>
    <w:p w14:paraId="2D048CB2" w14:textId="77777777" w:rsidR="003C3E4B" w:rsidRPr="005328D9" w:rsidRDefault="003C3E4B" w:rsidP="003C3E4B"/>
    <w:p w14:paraId="22965E62" w14:textId="77777777" w:rsidR="00B73E10" w:rsidRDefault="003C3E4B" w:rsidP="00BF04E7">
      <w:r w:rsidRPr="003C3E4B">
        <w:t xml:space="preserve">Wehmütig lief ihm eine rhetorische Frage über die Wange, dann setzte es seinen Weg fort. </w:t>
      </w:r>
    </w:p>
    <w:p w14:paraId="7DAFA7A5" w14:textId="77777777" w:rsidR="00772AC4" w:rsidRDefault="00772AC4" w:rsidP="00BF04E7"/>
    <w:p w14:paraId="56BF612C" w14:textId="77777777" w:rsidR="00284FA6" w:rsidRDefault="00B0119E" w:rsidP="007E44B6">
      <w:pPr>
        <w:pStyle w:val="berschrift1"/>
      </w:pPr>
      <w:bookmarkStart w:id="15" w:name="_Ref491684646"/>
      <w:bookmarkStart w:id="16" w:name="_Toc474339950"/>
      <w:r>
        <w:lastRenderedPageBreak/>
        <w:t>Hauptteil</w:t>
      </w:r>
      <w:bookmarkEnd w:id="15"/>
      <w:r w:rsidR="00396F87">
        <w:t xml:space="preserve"> 1: </w:t>
      </w:r>
      <w:r w:rsidR="00396F87" w:rsidRPr="00E67E11">
        <w:t>Status Quo</w:t>
      </w:r>
      <w:bookmarkEnd w:id="16"/>
    </w:p>
    <w:p w14:paraId="06FFB4F9" w14:textId="77777777" w:rsidR="005328D9" w:rsidRDefault="005328D9" w:rsidP="00E94C55">
      <w:pPr>
        <w:shd w:val="clear" w:color="auto" w:fill="DDDEDA"/>
      </w:pPr>
      <w:r>
        <w:t>Der Hauptteil entwickelt in mehreren Hauptkapiteln die Untersuchung.</w:t>
      </w:r>
      <w:r w:rsidR="00396F87">
        <w:t xml:space="preserve"> Die Kapitel sind gegliedert (auf Kapitel 2.1 muss aber 2.2 folgen). Der Aufbau ist hier stark fachabhängig.</w:t>
      </w:r>
      <w:r>
        <w:t xml:space="preserve"> </w:t>
      </w:r>
      <w:r w:rsidR="00396F87">
        <w:t xml:space="preserve">Hier wird </w:t>
      </w:r>
      <w:r w:rsidR="008D4A58">
        <w:t>beispielhaft</w:t>
      </w:r>
      <w:r w:rsidR="00396F87">
        <w:t xml:space="preserve"> der Aufbau einer empirischen Untersuchung skizziert.</w:t>
      </w:r>
    </w:p>
    <w:p w14:paraId="1ACE5BB9" w14:textId="77777777" w:rsidR="00396F87" w:rsidRDefault="00396F87" w:rsidP="005328D9">
      <w:pPr>
        <w:pStyle w:val="berschrift2"/>
      </w:pPr>
      <w:bookmarkStart w:id="17" w:name="_Toc474339951"/>
      <w:r>
        <w:t xml:space="preserve">Stand der </w:t>
      </w:r>
      <w:r w:rsidRPr="00E67E11">
        <w:t>Wissenschaft</w:t>
      </w:r>
      <w:bookmarkEnd w:id="17"/>
    </w:p>
    <w:p w14:paraId="79A18293" w14:textId="77777777" w:rsidR="00396F87" w:rsidRDefault="00396F87" w:rsidP="005328D9">
      <w:pPr>
        <w:pStyle w:val="berschrift2"/>
      </w:pPr>
      <w:bookmarkStart w:id="18" w:name="_Toc474339952"/>
      <w:r>
        <w:t>Historische Einordnung</w:t>
      </w:r>
      <w:bookmarkEnd w:id="18"/>
    </w:p>
    <w:p w14:paraId="441B2E59" w14:textId="77777777" w:rsidR="00284FA6" w:rsidRDefault="00396F87" w:rsidP="005328D9">
      <w:pPr>
        <w:pStyle w:val="berschrift2"/>
      </w:pPr>
      <w:bookmarkStart w:id="19" w:name="_Toc474339953"/>
      <w:r>
        <w:t>Quellenlage</w:t>
      </w:r>
      <w:bookmarkEnd w:id="19"/>
    </w:p>
    <w:p w14:paraId="61CDEA37" w14:textId="77777777" w:rsidR="00582755" w:rsidRDefault="00582755" w:rsidP="00582755">
      <w:pPr>
        <w:pStyle w:val="berschrift2"/>
        <w:tabs>
          <w:tab w:val="num" w:pos="680"/>
        </w:tabs>
      </w:pPr>
      <w:r>
        <w:t xml:space="preserve">Formulierungshilfen </w:t>
      </w:r>
    </w:p>
    <w:p w14:paraId="339F30AC" w14:textId="77777777" w:rsidR="00582755" w:rsidRDefault="00582755" w:rsidP="00582755">
      <w:r>
        <w:t xml:space="preserve">Formulierungshilfen/Textbausteine zu Einleitung, Hauptteil und Schluss können Sie hier herunterladen: </w:t>
      </w:r>
    </w:p>
    <w:p w14:paraId="7D1B1783" w14:textId="77777777" w:rsidR="00582755" w:rsidRDefault="00000000" w:rsidP="00EB32E1">
      <w:pPr>
        <w:pBdr>
          <w:top w:val="single" w:sz="4" w:space="1" w:color="auto"/>
          <w:left w:val="single" w:sz="4" w:space="4" w:color="auto"/>
          <w:bottom w:val="single" w:sz="4" w:space="1" w:color="auto"/>
          <w:right w:val="single" w:sz="4" w:space="4" w:color="auto"/>
        </w:pBdr>
        <w:shd w:val="clear" w:color="auto" w:fill="FFDD71"/>
      </w:pPr>
      <w:hyperlink r:id="rId15" w:history="1">
        <w:r w:rsidR="00582755" w:rsidRPr="002101E9">
          <w:rPr>
            <w:rStyle w:val="Hyperlink"/>
          </w:rPr>
          <w:t>http://lektorat-korrekturlesen.de/wp-content/uploads/2017/02/Textbausteine-wiss.-Arbeit-1.docx</w:t>
        </w:r>
      </w:hyperlink>
    </w:p>
    <w:p w14:paraId="13620569" w14:textId="77777777" w:rsidR="00582755" w:rsidRPr="00582755" w:rsidRDefault="00582755" w:rsidP="00582755"/>
    <w:p w14:paraId="32765A8C" w14:textId="77777777" w:rsidR="00284FA6" w:rsidRDefault="00396F87">
      <w:pPr>
        <w:pStyle w:val="berschrift1"/>
      </w:pPr>
      <w:bookmarkStart w:id="20" w:name="_Ref491749227"/>
      <w:bookmarkStart w:id="21" w:name="_Toc474339955"/>
      <w:r>
        <w:lastRenderedPageBreak/>
        <w:t>Hauptteil 2: Grundlagen und Methodik</w:t>
      </w:r>
      <w:bookmarkEnd w:id="20"/>
      <w:bookmarkEnd w:id="21"/>
    </w:p>
    <w:p w14:paraId="017C78B1" w14:textId="77777777" w:rsidR="00396F87" w:rsidRDefault="00396F87">
      <w:pPr>
        <w:pStyle w:val="berschrift2"/>
      </w:pPr>
      <w:bookmarkStart w:id="22" w:name="_Toc474339956"/>
      <w:r>
        <w:t>Theoretischer Bezugsrahmen</w:t>
      </w:r>
      <w:bookmarkEnd w:id="22"/>
    </w:p>
    <w:p w14:paraId="1F2ECAE3" w14:textId="77777777" w:rsidR="00284FA6" w:rsidRDefault="00396F87">
      <w:pPr>
        <w:pStyle w:val="berschrift2"/>
      </w:pPr>
      <w:bookmarkStart w:id="23" w:name="_Toc474339957"/>
      <w:r>
        <w:t>Methodische Vorgehensweise</w:t>
      </w:r>
      <w:bookmarkEnd w:id="23"/>
    </w:p>
    <w:p w14:paraId="612A1CDD" w14:textId="77777777" w:rsidR="00284FA6" w:rsidRDefault="00E11F5C" w:rsidP="00D80146">
      <w:pPr>
        <w:pStyle w:val="berschrift1"/>
      </w:pPr>
      <w:bookmarkStart w:id="24" w:name="_Ref491749304"/>
      <w:bookmarkStart w:id="25" w:name="_Toc474339958"/>
      <w:r>
        <w:lastRenderedPageBreak/>
        <w:t>Hauptteil 3</w:t>
      </w:r>
      <w:bookmarkEnd w:id="24"/>
      <w:r>
        <w:t xml:space="preserve">: </w:t>
      </w:r>
      <w:r w:rsidRPr="00E67E11">
        <w:t>Empirische</w:t>
      </w:r>
      <w:r>
        <w:t xml:space="preserve"> Untersuchung</w:t>
      </w:r>
      <w:bookmarkEnd w:id="25"/>
    </w:p>
    <w:p w14:paraId="27A22AAF" w14:textId="77777777" w:rsidR="00E11F5C" w:rsidRDefault="00E11F5C" w:rsidP="00E11F5C">
      <w:pPr>
        <w:pStyle w:val="berschrift2"/>
      </w:pPr>
      <w:bookmarkStart w:id="26" w:name="_Toc474339959"/>
      <w:r>
        <w:t>Analysen</w:t>
      </w:r>
      <w:bookmarkEnd w:id="26"/>
    </w:p>
    <w:p w14:paraId="134C3605" w14:textId="77777777" w:rsidR="00E11F5C" w:rsidRDefault="00E11F5C" w:rsidP="00E11F5C">
      <w:pPr>
        <w:pStyle w:val="berschrift2"/>
      </w:pPr>
      <w:bookmarkStart w:id="27" w:name="_Toc474339960"/>
      <w:r>
        <w:t>Interpretation der Ergebnisse</w:t>
      </w:r>
      <w:bookmarkEnd w:id="27"/>
    </w:p>
    <w:p w14:paraId="6DC12B5D" w14:textId="77777777" w:rsidR="005A7DE2" w:rsidRDefault="005A7DE2" w:rsidP="00264C9D"/>
    <w:p w14:paraId="26A98EEA" w14:textId="77777777" w:rsidR="00590D66" w:rsidRDefault="00D80146" w:rsidP="00B016E2">
      <w:pPr>
        <w:pStyle w:val="berschrift1"/>
      </w:pPr>
      <w:bookmarkStart w:id="28" w:name="_Toc474339961"/>
      <w:r>
        <w:lastRenderedPageBreak/>
        <w:t>Zus</w:t>
      </w:r>
      <w:r w:rsidR="00590D66">
        <w:t>ammenfassung</w:t>
      </w:r>
      <w:bookmarkEnd w:id="28"/>
    </w:p>
    <w:p w14:paraId="51DC71B6" w14:textId="77777777" w:rsidR="00590D66" w:rsidRDefault="00590D66" w:rsidP="00590D66">
      <w:pPr>
        <w:pStyle w:val="berschrift2"/>
      </w:pPr>
      <w:bookmarkStart w:id="29" w:name="_Toc474339962"/>
      <w:r>
        <w:t>Was steht in der Zusammenfassung</w:t>
      </w:r>
      <w:r w:rsidR="000F7B16">
        <w:t>/</w:t>
      </w:r>
      <w:r w:rsidR="00B33ED6">
        <w:t xml:space="preserve">im </w:t>
      </w:r>
      <w:r>
        <w:t>Fazit</w:t>
      </w:r>
      <w:r w:rsidR="000F7B16">
        <w:t>/</w:t>
      </w:r>
      <w:r w:rsidRPr="00E67E11">
        <w:t>Res</w:t>
      </w:r>
      <w:r w:rsidR="00A916D8">
        <w:t>ü</w:t>
      </w:r>
      <w:r w:rsidRPr="00E67E11">
        <w:t>mee</w:t>
      </w:r>
      <w:r>
        <w:t>?</w:t>
      </w:r>
      <w:bookmarkEnd w:id="29"/>
    </w:p>
    <w:p w14:paraId="110330A2" w14:textId="77777777" w:rsidR="00D0756E" w:rsidRDefault="00E11F5C" w:rsidP="00E94C55">
      <w:pPr>
        <w:shd w:val="clear" w:color="auto" w:fill="DDDEDA"/>
      </w:pPr>
      <w:r w:rsidRPr="00E11F5C">
        <w:t>Hier werden die wesentlichen Ergebnisse der Arbeit zusammengefasst</w:t>
      </w:r>
      <w:r w:rsidR="007C4597">
        <w:t xml:space="preserve">. Insbesondere wird hier der Bogen zu der in der Einleitung formulierten Forschungshypothese geschlagen. </w:t>
      </w:r>
      <w:r>
        <w:t xml:space="preserve">Hier können </w:t>
      </w:r>
      <w:r w:rsidR="007C4597">
        <w:t xml:space="preserve">auch </w:t>
      </w:r>
      <w:r>
        <w:t xml:space="preserve">die </w:t>
      </w:r>
      <w:r w:rsidRPr="00E11F5C">
        <w:t xml:space="preserve">Ergebnisse kritisch </w:t>
      </w:r>
      <w:r>
        <w:t>betrachtet</w:t>
      </w:r>
      <w:r w:rsidRPr="00E11F5C">
        <w:t xml:space="preserve"> und in den Zusammenhang der Forschungsentwicklung eingeordnet</w:t>
      </w:r>
      <w:r>
        <w:t xml:space="preserve"> werden</w:t>
      </w:r>
      <w:r w:rsidR="00D0756E">
        <w:t xml:space="preserve"> (Ausblick</w:t>
      </w:r>
      <w:r w:rsidR="000F7B16">
        <w:t>/</w:t>
      </w:r>
      <w:r w:rsidR="00D0756E">
        <w:t>Desiderata)</w:t>
      </w:r>
      <w:r w:rsidR="007564EB">
        <w:t>.</w:t>
      </w:r>
    </w:p>
    <w:p w14:paraId="426D5E57" w14:textId="77777777" w:rsidR="00590D66" w:rsidRDefault="00E94C55" w:rsidP="00E94C55">
      <w:pPr>
        <w:pStyle w:val="berschrift2"/>
      </w:pPr>
      <w:bookmarkStart w:id="30" w:name="_Toc474339963"/>
      <w:r>
        <w:t>Formulierungshilfen</w:t>
      </w:r>
      <w:bookmarkEnd w:id="30"/>
    </w:p>
    <w:p w14:paraId="78C8FEE0" w14:textId="77777777" w:rsidR="00582755" w:rsidRDefault="00582755" w:rsidP="00582755">
      <w:pPr>
        <w:pStyle w:val="berschrift2"/>
        <w:tabs>
          <w:tab w:val="num" w:pos="680"/>
        </w:tabs>
      </w:pPr>
      <w:r>
        <w:t>Formulierungshilfen (Überschrift 2)</w:t>
      </w:r>
    </w:p>
    <w:p w14:paraId="51E6DE52" w14:textId="77777777" w:rsidR="00582755" w:rsidRDefault="00582755" w:rsidP="00582755">
      <w:r>
        <w:t xml:space="preserve">Formulierungshilfen/Textbausteine zu Einleitung, Hauptteil und Schluss können Sie hier herunterladen: </w:t>
      </w:r>
    </w:p>
    <w:p w14:paraId="20EBCEE0" w14:textId="77777777" w:rsidR="00582755" w:rsidRDefault="00000000" w:rsidP="00EB32E1">
      <w:pPr>
        <w:pBdr>
          <w:top w:val="single" w:sz="4" w:space="1" w:color="auto"/>
          <w:left w:val="single" w:sz="4" w:space="4" w:color="auto"/>
          <w:bottom w:val="single" w:sz="4" w:space="1" w:color="auto"/>
          <w:right w:val="single" w:sz="4" w:space="4" w:color="auto"/>
        </w:pBdr>
        <w:shd w:val="clear" w:color="auto" w:fill="FFDD71"/>
      </w:pPr>
      <w:hyperlink r:id="rId16" w:history="1">
        <w:r w:rsidR="00582755" w:rsidRPr="002101E9">
          <w:rPr>
            <w:rStyle w:val="Hyperlink"/>
          </w:rPr>
          <w:t>http://lektorat-korrekturlesen.de/wp-content/uploads/2017/02/Textbausteine-wiss.-Arbeit-1.docx</w:t>
        </w:r>
      </w:hyperlink>
    </w:p>
    <w:p w14:paraId="116C2E1C" w14:textId="77777777" w:rsidR="00582755" w:rsidRPr="00582755" w:rsidRDefault="00582755" w:rsidP="00582755"/>
    <w:p w14:paraId="7E31ADA0" w14:textId="77777777" w:rsidR="00E94C55" w:rsidRPr="00E94C55" w:rsidRDefault="00E94C55" w:rsidP="00E94C55"/>
    <w:p w14:paraId="52DEE1F0" w14:textId="77777777" w:rsidR="00D0756E" w:rsidRDefault="00D0756E" w:rsidP="00E76D99"/>
    <w:p w14:paraId="4B8E95F8" w14:textId="77777777" w:rsidR="00D0756E" w:rsidRDefault="00D0756E" w:rsidP="00BD7D12">
      <w:pPr>
        <w:sectPr w:rsidR="00D0756E" w:rsidSect="004921B8">
          <w:headerReference w:type="default" r:id="rId17"/>
          <w:pgSz w:w="11906" w:h="16838" w:code="9"/>
          <w:pgMar w:top="1418" w:right="1418" w:bottom="1134" w:left="1985" w:header="720" w:footer="720" w:gutter="0"/>
          <w:cols w:space="720"/>
          <w:docGrid w:linePitch="326"/>
        </w:sectPr>
      </w:pPr>
    </w:p>
    <w:p w14:paraId="381C2682" w14:textId="77777777" w:rsidR="0020649F" w:rsidRDefault="0020649F" w:rsidP="0020649F">
      <w:pPr>
        <w:pStyle w:val="berschrift1"/>
        <w:numPr>
          <w:ilvl w:val="0"/>
          <w:numId w:val="0"/>
        </w:numPr>
      </w:pPr>
      <w:bookmarkStart w:id="31" w:name="_Toc474339964"/>
      <w:r>
        <w:lastRenderedPageBreak/>
        <w:t>Anhänge</w:t>
      </w:r>
      <w:bookmarkEnd w:id="31"/>
    </w:p>
    <w:p w14:paraId="2AFE13C8" w14:textId="77777777" w:rsidR="000C3EFC" w:rsidRPr="000C3EFC" w:rsidRDefault="00F77A6C" w:rsidP="00E94C55">
      <w:pPr>
        <w:shd w:val="clear" w:color="auto" w:fill="DDDEDA"/>
      </w:pPr>
      <w:r>
        <w:t xml:space="preserve">Überschrift nicht </w:t>
      </w:r>
      <w:r w:rsidRPr="00E67E11">
        <w:t>nummeriert</w:t>
      </w:r>
    </w:p>
    <w:p w14:paraId="7049AF3A" w14:textId="77777777" w:rsidR="000C3EFC" w:rsidRDefault="00F77A6C" w:rsidP="00F77A6C">
      <w:pPr>
        <w:pStyle w:val="berschrift2"/>
        <w:numPr>
          <w:ilvl w:val="0"/>
          <w:numId w:val="0"/>
        </w:numPr>
      </w:pPr>
      <w:bookmarkStart w:id="32" w:name="_Toc474339965"/>
      <w:r>
        <w:t>Anhang 1</w:t>
      </w:r>
      <w:bookmarkEnd w:id="32"/>
    </w:p>
    <w:p w14:paraId="55D44086" w14:textId="77777777" w:rsidR="00F77A6C" w:rsidRPr="00F77A6C" w:rsidRDefault="00F77A6C" w:rsidP="004C449E">
      <w:pPr>
        <w:pStyle w:val="berschrift2"/>
        <w:numPr>
          <w:ilvl w:val="0"/>
          <w:numId w:val="0"/>
        </w:numPr>
      </w:pPr>
      <w:bookmarkStart w:id="33" w:name="_Toc474339966"/>
      <w:r>
        <w:t>Anhang 2</w:t>
      </w:r>
      <w:bookmarkEnd w:id="33"/>
    </w:p>
    <w:p w14:paraId="4ABC49A4" w14:textId="77777777" w:rsidR="00253818" w:rsidRDefault="00253818" w:rsidP="00253818">
      <w:pPr>
        <w:pStyle w:val="berschrift1"/>
        <w:numPr>
          <w:ilvl w:val="0"/>
          <w:numId w:val="0"/>
        </w:numPr>
      </w:pPr>
      <w:bookmarkStart w:id="34" w:name="_Toc474339967"/>
      <w:r>
        <w:lastRenderedPageBreak/>
        <w:t>Literaturverzeichnis</w:t>
      </w:r>
      <w:bookmarkEnd w:id="34"/>
    </w:p>
    <w:p w14:paraId="3462072C" w14:textId="77777777" w:rsidR="00193BF1" w:rsidRDefault="00193BF1" w:rsidP="00E94C55">
      <w:pPr>
        <w:pStyle w:val="Literaturverzeichnis"/>
        <w:shd w:val="clear" w:color="auto" w:fill="DDDEDA"/>
      </w:pPr>
      <w:r>
        <w:t>Überschrift nicht nummeriert.</w:t>
      </w:r>
    </w:p>
    <w:p w14:paraId="2FBA00B9" w14:textId="77777777" w:rsidR="00192B11" w:rsidRDefault="00253818" w:rsidP="00E94C55">
      <w:pPr>
        <w:pStyle w:val="Literaturverzeichnis"/>
        <w:shd w:val="clear" w:color="auto" w:fill="DDDEDA"/>
      </w:pPr>
      <w:r w:rsidRPr="00253818">
        <w:t xml:space="preserve">Das Literaturverzeichnis folgt in der Hausarbeit nach dem Textteil. Es enthält sämtliche in der Hausarbeit benutzte Literatur, d. h. die Texte, die zur Stützung der Argumentation entweder wörtlich oder sinngemäß zitiert werden. </w:t>
      </w:r>
      <w:r w:rsidR="0085295F">
        <w:t>Alibi-Nennungen von nicht herangezogener Literatur, um Gelehrsamkeit zu demonstrieren, gelten als verpönt.</w:t>
      </w:r>
    </w:p>
    <w:p w14:paraId="0DBA759A" w14:textId="77777777" w:rsidR="002C0CA5" w:rsidRDefault="002C0CA5" w:rsidP="00E94C55">
      <w:pPr>
        <w:pStyle w:val="Literaturverzeichnis"/>
        <w:shd w:val="clear" w:color="auto" w:fill="DDDEDA"/>
      </w:pPr>
      <w:r>
        <w:t xml:space="preserve">Die im Beispielverzeichnis angeführten Titel beziehen sich auf aktuelle Literatur zum wissenschaftlichen Arbeiten. Zitierstil: </w:t>
      </w:r>
      <w:r w:rsidRPr="00E67E11">
        <w:t>Citavi-Basis-Stil</w:t>
      </w:r>
      <w:r w:rsidR="00B3780A">
        <w:t>.</w:t>
      </w:r>
    </w:p>
    <w:p w14:paraId="453E57DB" w14:textId="77777777" w:rsidR="002C0CA5" w:rsidRDefault="002C0CA5" w:rsidP="00253818">
      <w:pPr>
        <w:pStyle w:val="Literaturverzeichnis"/>
      </w:pPr>
    </w:p>
    <w:p w14:paraId="03BD4E45" w14:textId="77777777" w:rsidR="002C0CA5" w:rsidRDefault="002C0CA5" w:rsidP="002C0CA5">
      <w:pPr>
        <w:pStyle w:val="Literaturverzeichnis"/>
      </w:pPr>
      <w:r w:rsidRPr="002C0CA5">
        <w:rPr>
          <w:b/>
        </w:rPr>
        <w:t>Brink</w:t>
      </w:r>
      <w:r>
        <w:t xml:space="preserve">, Alfred (2013): Anfertigung wissenschaftlicher Arbeiten. Ein prozessorientierter Leitfaden zur Erstellung von Bachelor-, Master- und Diplomarbeiten. 5., überarbeitete und aktualisierte Aufl. 2013. Dordrecht: Springer. </w:t>
      </w:r>
      <w:r>
        <w:br/>
        <w:t>Online verfügbar unter http:</w:t>
      </w:r>
      <w:r w:rsidR="000F7B16">
        <w:t>//</w:t>
      </w:r>
      <w:r>
        <w:t>gbv.eblib.com</w:t>
      </w:r>
      <w:r w:rsidR="000F7B16">
        <w:t>/</w:t>
      </w:r>
      <w:r>
        <w:t>patron</w:t>
      </w:r>
      <w:r w:rsidR="000F7B16">
        <w:t>/</w:t>
      </w:r>
      <w:r>
        <w:t>FullRecord.aspx?p=1317754.</w:t>
      </w:r>
    </w:p>
    <w:p w14:paraId="10705B27" w14:textId="77777777" w:rsidR="002C0CA5" w:rsidRDefault="002C0CA5" w:rsidP="002C0CA5">
      <w:pPr>
        <w:pStyle w:val="Literaturverzeichnis"/>
      </w:pPr>
      <w:r w:rsidRPr="0056609E">
        <w:rPr>
          <w:b/>
        </w:rPr>
        <w:t>Eco</w:t>
      </w:r>
      <w:r>
        <w:t xml:space="preserve">, Umberto; Schick, Walter (2010): </w:t>
      </w:r>
      <w:r w:rsidRPr="0056609E">
        <w:t>Wie</w:t>
      </w:r>
      <w:r>
        <w:t xml:space="preserve"> man eine wissenschaftliche </w:t>
      </w:r>
      <w:proofErr w:type="spellStart"/>
      <w:r w:rsidRPr="0056609E">
        <w:t>Abschlußarbeit</w:t>
      </w:r>
      <w:proofErr w:type="spellEnd"/>
      <w:r>
        <w:t xml:space="preserve"> schreibt. Doktor-, Diplom- und Magisterarbeit in den Geistes- und Sozialwissenschaften. 13., </w:t>
      </w:r>
      <w:proofErr w:type="spellStart"/>
      <w:r w:rsidRPr="0056609E">
        <w:t>unveränd</w:t>
      </w:r>
      <w:proofErr w:type="spellEnd"/>
      <w:r w:rsidR="00F63AC3">
        <w:t>.</w:t>
      </w:r>
      <w:r>
        <w:t xml:space="preserve"> Aufl. der dt. </w:t>
      </w:r>
      <w:proofErr w:type="spellStart"/>
      <w:r>
        <w:t>Ausg</w:t>
      </w:r>
      <w:proofErr w:type="spellEnd"/>
      <w:r>
        <w:t xml:space="preserve">. Wien: </w:t>
      </w:r>
      <w:r w:rsidRPr="0056609E">
        <w:t>Facultas</w:t>
      </w:r>
      <w:r>
        <w:t xml:space="preserve"> </w:t>
      </w:r>
      <w:r w:rsidRPr="0056609E">
        <w:t>Univ</w:t>
      </w:r>
      <w:r>
        <w:t>.</w:t>
      </w:r>
      <w:r w:rsidRPr="0056609E">
        <w:t>-Verl.</w:t>
      </w:r>
      <w:r>
        <w:t xml:space="preserve"> (</w:t>
      </w:r>
      <w:proofErr w:type="gramStart"/>
      <w:r w:rsidRPr="00E67E11">
        <w:t>UTB</w:t>
      </w:r>
      <w:r>
        <w:t xml:space="preserve"> Schlüsselkompetenzen</w:t>
      </w:r>
      <w:proofErr w:type="gramEnd"/>
      <w:r>
        <w:t xml:space="preserve">, 1512). </w:t>
      </w:r>
      <w:r w:rsidR="00B3780A">
        <w:br/>
      </w:r>
      <w:r>
        <w:t>Online verfügbar unter http:</w:t>
      </w:r>
      <w:r w:rsidR="000F7B16">
        <w:t>//</w:t>
      </w:r>
      <w:r>
        <w:t>www.gbv.de</w:t>
      </w:r>
      <w:r w:rsidR="000F7B16">
        <w:t>/</w:t>
      </w:r>
      <w:r>
        <w:t>dms</w:t>
      </w:r>
      <w:r w:rsidR="000F7B16">
        <w:t>/</w:t>
      </w:r>
      <w:r>
        <w:t>faz-rez</w:t>
      </w:r>
      <w:r w:rsidR="000F7B16">
        <w:t>/</w:t>
      </w:r>
      <w:r>
        <w:t>FD120010510877043.pdf.</w:t>
      </w:r>
    </w:p>
    <w:p w14:paraId="41658F7B" w14:textId="77777777" w:rsidR="002C0CA5" w:rsidRDefault="002C0CA5" w:rsidP="002C0CA5">
      <w:pPr>
        <w:pStyle w:val="Literaturverzeichnis"/>
      </w:pPr>
      <w:r w:rsidRPr="0056609E">
        <w:rPr>
          <w:b/>
        </w:rPr>
        <w:t>Esselborn-Krumbiegel</w:t>
      </w:r>
      <w:r>
        <w:t xml:space="preserve">, Helga (2014): Richtig wissenschaftlich schreiben. Wissenschaftssprache in Regeln und Übungen. 3., </w:t>
      </w:r>
      <w:proofErr w:type="spellStart"/>
      <w:r w:rsidRPr="0056609E">
        <w:t>durchges</w:t>
      </w:r>
      <w:proofErr w:type="spellEnd"/>
      <w:r>
        <w:t xml:space="preserve">. Aufl. Paderborn: </w:t>
      </w:r>
      <w:r w:rsidRPr="0056609E">
        <w:t>Schöningh</w:t>
      </w:r>
      <w:r>
        <w:t xml:space="preserve"> (Uni-Tipps, 3429). </w:t>
      </w:r>
      <w:r w:rsidR="00B3780A">
        <w:br/>
      </w:r>
      <w:r>
        <w:t>Online verfügbar unter http:</w:t>
      </w:r>
      <w:r w:rsidR="000F7B16">
        <w:t>//</w:t>
      </w:r>
      <w:r>
        <w:t>www.utb-studi-e-book.de</w:t>
      </w:r>
      <w:r w:rsidR="000F7B16">
        <w:t>/</w:t>
      </w:r>
      <w:r>
        <w:t>9783838541570.</w:t>
      </w:r>
    </w:p>
    <w:p w14:paraId="703E30E1" w14:textId="77777777" w:rsidR="002C0CA5" w:rsidRDefault="002C0CA5" w:rsidP="002C0CA5">
      <w:pPr>
        <w:pStyle w:val="Literaturverzeichnis"/>
      </w:pPr>
      <w:r w:rsidRPr="002C0CA5">
        <w:rPr>
          <w:b/>
        </w:rPr>
        <w:t>Hirsch-Weber</w:t>
      </w:r>
      <w:r>
        <w:t xml:space="preserve">, Andreas; </w:t>
      </w:r>
      <w:r w:rsidRPr="002C0CA5">
        <w:rPr>
          <w:b/>
        </w:rPr>
        <w:t>Scherer</w:t>
      </w:r>
      <w:r>
        <w:t xml:space="preserve">, Stefan (2015): </w:t>
      </w:r>
      <w:r w:rsidRPr="0056609E">
        <w:t>Wissenschaftliches</w:t>
      </w:r>
      <w:r>
        <w:t xml:space="preserve"> Schreiben und Abschlussarbeit in Naturwissenschaften und Ingenieurwissenschaften. Grundlagen</w:t>
      </w:r>
      <w:r w:rsidR="00B8488B">
        <w:t xml:space="preserve"> – </w:t>
      </w:r>
      <w:r>
        <w:t>Praxisbeispiele</w:t>
      </w:r>
      <w:r w:rsidR="00B8488B">
        <w:t xml:space="preserve"> – </w:t>
      </w:r>
      <w:r>
        <w:t xml:space="preserve">Übungen. 1. Aufl. Stuttgart, Stuttgart: </w:t>
      </w:r>
      <w:r w:rsidRPr="00E67E11">
        <w:t>UTB</w:t>
      </w:r>
      <w:r>
        <w:t>.</w:t>
      </w:r>
    </w:p>
    <w:p w14:paraId="1CE627B8" w14:textId="77777777" w:rsidR="002C0CA5" w:rsidRDefault="002C0CA5" w:rsidP="002C0CA5">
      <w:pPr>
        <w:pStyle w:val="Literaturverzeichnis"/>
      </w:pPr>
      <w:r w:rsidRPr="0056609E">
        <w:rPr>
          <w:b/>
        </w:rPr>
        <w:t>Karmasin</w:t>
      </w:r>
      <w:r>
        <w:t xml:space="preserve">, Matthias; </w:t>
      </w:r>
      <w:proofErr w:type="spellStart"/>
      <w:r w:rsidRPr="0056609E">
        <w:rPr>
          <w:b/>
        </w:rPr>
        <w:t>Ribing</w:t>
      </w:r>
      <w:proofErr w:type="spellEnd"/>
      <w:r>
        <w:t xml:space="preserve">, Rainer (2014): </w:t>
      </w:r>
      <w:r w:rsidRPr="0056609E">
        <w:t>Die</w:t>
      </w:r>
      <w:r>
        <w:t xml:space="preserve"> Gestaltung wissenschaftlicher Arbeiten. Ein Leitfaden für Seminararbeiten, Bachelor-, Master- und Magisterarbeiten sowie Dissertationen. 8., aktualisierte Aufl. Wien: </w:t>
      </w:r>
      <w:proofErr w:type="spellStart"/>
      <w:r w:rsidRPr="0056609E">
        <w:t>facultas.wuv</w:t>
      </w:r>
      <w:proofErr w:type="spellEnd"/>
      <w:r>
        <w:t xml:space="preserve"> (</w:t>
      </w:r>
      <w:proofErr w:type="gramStart"/>
      <w:r w:rsidRPr="00E67E11">
        <w:t>UTB</w:t>
      </w:r>
      <w:r>
        <w:t xml:space="preserve"> Schlüsselkompetenzen</w:t>
      </w:r>
      <w:proofErr w:type="gramEnd"/>
      <w:r>
        <w:t xml:space="preserve">, 2774). </w:t>
      </w:r>
      <w:r w:rsidR="00B3780A">
        <w:br/>
      </w:r>
      <w:r>
        <w:t>Online verfügbar unter http:</w:t>
      </w:r>
      <w:r w:rsidR="000F7B16">
        <w:t>//</w:t>
      </w:r>
      <w:r>
        <w:t>www.utb-studi-e-book.de</w:t>
      </w:r>
      <w:r w:rsidR="000F7B16">
        <w:t>/</w:t>
      </w:r>
      <w:r>
        <w:t>9783838542591.</w:t>
      </w:r>
    </w:p>
    <w:p w14:paraId="448E7A9C" w14:textId="77777777" w:rsidR="002C0CA5" w:rsidRDefault="002C0CA5" w:rsidP="002C0CA5">
      <w:pPr>
        <w:pStyle w:val="Literaturverzeichnis"/>
      </w:pPr>
      <w:r w:rsidRPr="0056609E">
        <w:rPr>
          <w:b/>
        </w:rPr>
        <w:t>Kornmeier</w:t>
      </w:r>
      <w:r>
        <w:t xml:space="preserve">, Martin (2013): Wissenschaftlich schreiben leicht gemacht. Für Bachelor, Master und Dissertation. 6., aktualisierte Aufl. Bern, Stuttgart: Haupt; </w:t>
      </w:r>
      <w:r w:rsidRPr="00E67E11">
        <w:t>UTB</w:t>
      </w:r>
      <w:r>
        <w:t xml:space="preserve"> (</w:t>
      </w:r>
      <w:proofErr w:type="spellStart"/>
      <w:r w:rsidRPr="0056609E">
        <w:t>utb</w:t>
      </w:r>
      <w:proofErr w:type="spellEnd"/>
      <w:r w:rsidRPr="0056609E">
        <w:t>-studi-</w:t>
      </w:r>
      <w:proofErr w:type="spellStart"/>
      <w:r w:rsidRPr="0056609E">
        <w:t>e-book</w:t>
      </w:r>
      <w:proofErr w:type="spellEnd"/>
      <w:r>
        <w:t xml:space="preserve">, 3154). </w:t>
      </w:r>
      <w:r w:rsidR="00B3780A">
        <w:br/>
      </w:r>
      <w:r>
        <w:t>Online verfügbar unter http:</w:t>
      </w:r>
      <w:r w:rsidR="000F7B16">
        <w:t>//</w:t>
      </w:r>
      <w:r>
        <w:t>www.utb-studi-e-book.de</w:t>
      </w:r>
      <w:r w:rsidR="000F7B16">
        <w:t>/</w:t>
      </w:r>
      <w:r>
        <w:t>9783838540733.</w:t>
      </w:r>
    </w:p>
    <w:p w14:paraId="2902986D" w14:textId="77777777" w:rsidR="00DF2A29" w:rsidRDefault="00DF2A29" w:rsidP="002C0CA5">
      <w:pPr>
        <w:pStyle w:val="Literaturverzeichnis"/>
        <w:rPr>
          <w:b/>
        </w:rPr>
      </w:pPr>
    </w:p>
    <w:p w14:paraId="639E5AB2" w14:textId="77777777" w:rsidR="00DF2A29" w:rsidRDefault="00DF2A29" w:rsidP="002C0CA5">
      <w:pPr>
        <w:pStyle w:val="Literaturverzeichnis"/>
        <w:rPr>
          <w:b/>
        </w:rPr>
      </w:pPr>
      <w:proofErr w:type="spellStart"/>
      <w:r w:rsidRPr="0056609E">
        <w:rPr>
          <w:b/>
        </w:rPr>
        <w:lastRenderedPageBreak/>
        <w:t>Manschwetus</w:t>
      </w:r>
      <w:proofErr w:type="spellEnd"/>
      <w:r w:rsidR="00251255">
        <w:rPr>
          <w:b/>
        </w:rPr>
        <w:t xml:space="preserve">, </w:t>
      </w:r>
      <w:r>
        <w:rPr>
          <w:b/>
        </w:rPr>
        <w:t xml:space="preserve">Uwe (2016): </w:t>
      </w:r>
      <w:r w:rsidRPr="00DF2A29">
        <w:t>Ratgeber wissenschaftliches Arbeiten.</w:t>
      </w:r>
      <w:r>
        <w:t xml:space="preserve"> Leicht verständliche Anleitung für das Schreiben wissenschaftlicher Texte im Studium. Lüneburg: </w:t>
      </w:r>
      <w:r w:rsidRPr="0056609E">
        <w:t>Thurm</w:t>
      </w:r>
      <w:r>
        <w:t xml:space="preserve"> Wissenschaftsverlag.</w:t>
      </w:r>
    </w:p>
    <w:p w14:paraId="4D0A5B58" w14:textId="77777777" w:rsidR="002C0CA5" w:rsidRDefault="002C0CA5" w:rsidP="002C0CA5">
      <w:pPr>
        <w:pStyle w:val="Literaturverzeichnis"/>
      </w:pPr>
      <w:r w:rsidRPr="0056609E">
        <w:rPr>
          <w:b/>
        </w:rPr>
        <w:t>Oehlrich</w:t>
      </w:r>
      <w:r>
        <w:t xml:space="preserve">, Marcus (2015): </w:t>
      </w:r>
      <w:r w:rsidRPr="0056609E">
        <w:t>Wissenschaftliches</w:t>
      </w:r>
      <w:r>
        <w:t xml:space="preserve"> Arbeiten und Schreiben. Schritt für Schritt zur Bachelor- und </w:t>
      </w:r>
      <w:r w:rsidRPr="0056609E">
        <w:t>Master-Thesis</w:t>
      </w:r>
      <w:r>
        <w:t xml:space="preserve"> in den Wirtschaftswissenschaften. Berlin: Springer Gabler. Online verfügbar unter http:</w:t>
      </w:r>
      <w:r w:rsidR="000F7B16">
        <w:t>//</w:t>
      </w:r>
      <w:r>
        <w:t>dx.doi.org</w:t>
      </w:r>
      <w:r w:rsidR="000F7B16">
        <w:t>/</w:t>
      </w:r>
      <w:r>
        <w:t>10.1007</w:t>
      </w:r>
      <w:r w:rsidR="000F7B16">
        <w:t>/</w:t>
      </w:r>
      <w:r>
        <w:t>978-3-662-44099-5.</w:t>
      </w:r>
    </w:p>
    <w:p w14:paraId="215F2267" w14:textId="77777777" w:rsidR="002C0CA5" w:rsidRDefault="002C0CA5" w:rsidP="002C0CA5">
      <w:pPr>
        <w:pStyle w:val="Literaturverzeichnis"/>
      </w:pPr>
      <w:proofErr w:type="spellStart"/>
      <w:r w:rsidRPr="0056609E">
        <w:rPr>
          <w:b/>
        </w:rPr>
        <w:t>Oertner</w:t>
      </w:r>
      <w:proofErr w:type="spellEnd"/>
      <w:r>
        <w:t xml:space="preserve">, Monika; </w:t>
      </w:r>
      <w:r w:rsidRPr="002C0CA5">
        <w:rPr>
          <w:b/>
        </w:rPr>
        <w:t>St. John</w:t>
      </w:r>
      <w:r>
        <w:t xml:space="preserve">, Ilona; </w:t>
      </w:r>
      <w:r w:rsidRPr="0056609E">
        <w:rPr>
          <w:b/>
        </w:rPr>
        <w:t>Thelen</w:t>
      </w:r>
      <w:r>
        <w:t xml:space="preserve">, Gabriele (2014): Wissenschaftlich schreiben. Ein Praxisbuch für Schreibtrainer und Studierende. Paderborn, Stuttgart: Fink; </w:t>
      </w:r>
      <w:r w:rsidRPr="00E67E11">
        <w:t>UTB</w:t>
      </w:r>
      <w:r>
        <w:t xml:space="preserve"> (</w:t>
      </w:r>
      <w:proofErr w:type="gramStart"/>
      <w:r w:rsidRPr="00E67E11">
        <w:t>UTB</w:t>
      </w:r>
      <w:r>
        <w:t xml:space="preserve"> Schlüsselkompetenzen</w:t>
      </w:r>
      <w:proofErr w:type="gramEnd"/>
      <w:r>
        <w:t xml:space="preserve">, 8569). </w:t>
      </w:r>
      <w:r w:rsidR="00110D54">
        <w:br/>
      </w:r>
      <w:r>
        <w:t>Online verfügbar unter http:</w:t>
      </w:r>
      <w:r w:rsidR="000F7B16">
        <w:t>//</w:t>
      </w:r>
      <w:r>
        <w:t>www.utb-studi-e-book.de</w:t>
      </w:r>
      <w:r w:rsidR="000F7B16">
        <w:t>/</w:t>
      </w:r>
      <w:r>
        <w:t>9783838585697.</w:t>
      </w:r>
    </w:p>
    <w:p w14:paraId="59B77E51" w14:textId="77777777" w:rsidR="002C0CA5" w:rsidRDefault="002C0CA5" w:rsidP="002C0CA5">
      <w:pPr>
        <w:pStyle w:val="Literaturverzeichnis"/>
      </w:pPr>
      <w:proofErr w:type="spellStart"/>
      <w:r w:rsidRPr="0056609E">
        <w:rPr>
          <w:b/>
        </w:rPr>
        <w:t>Sesink</w:t>
      </w:r>
      <w:proofErr w:type="spellEnd"/>
      <w:r>
        <w:t>, Werner (2012): Einführung in das wissenschaftliche Arbeiten. Inklusive E-Learning, Web-Recherche, digitale Präsentation u.</w:t>
      </w:r>
      <w:r w:rsidR="00DF2A29">
        <w:t xml:space="preserve"> </w:t>
      </w:r>
      <w:r>
        <w:t xml:space="preserve">a. 9., aktualisierte Aufl. München: </w:t>
      </w:r>
      <w:proofErr w:type="spellStart"/>
      <w:r w:rsidRPr="0056609E">
        <w:t>Oldenbourg</w:t>
      </w:r>
      <w:proofErr w:type="spellEnd"/>
      <w:r>
        <w:t>.</w:t>
      </w:r>
    </w:p>
    <w:p w14:paraId="6F75CC67" w14:textId="77777777" w:rsidR="002C0CA5" w:rsidRDefault="002C0CA5" w:rsidP="002C0CA5">
      <w:pPr>
        <w:pStyle w:val="Literaturverzeichnis"/>
      </w:pPr>
      <w:r w:rsidRPr="002C0CA5">
        <w:rPr>
          <w:b/>
        </w:rPr>
        <w:t>Weber</w:t>
      </w:r>
      <w:r>
        <w:t>, Daniela (2014)</w:t>
      </w:r>
      <w:r w:rsidR="000941C2">
        <w:t xml:space="preserve">: </w:t>
      </w:r>
      <w:r w:rsidRPr="0056609E">
        <w:t>Die</w:t>
      </w:r>
      <w:r>
        <w:t xml:space="preserve"> erfolgreiche Abschlussarbeit für Dummies. 2., aktualisierte Aufl. Weinheim: </w:t>
      </w:r>
      <w:r w:rsidRPr="0056609E">
        <w:t>Wiley-VCH</w:t>
      </w:r>
      <w:r>
        <w:t xml:space="preserve"> </w:t>
      </w:r>
    </w:p>
    <w:p w14:paraId="152F899A" w14:textId="77777777" w:rsidR="002C0CA5" w:rsidRDefault="002C0CA5" w:rsidP="002C0CA5">
      <w:pPr>
        <w:pStyle w:val="Literaturverzeichnis"/>
      </w:pPr>
      <w:r w:rsidRPr="002C0CA5">
        <w:rPr>
          <w:b/>
        </w:rPr>
        <w:t>Weber</w:t>
      </w:r>
      <w:r>
        <w:t xml:space="preserve">, Daniela (2015): </w:t>
      </w:r>
      <w:r w:rsidRPr="0056609E">
        <w:t>Wissenschaftliches</w:t>
      </w:r>
      <w:r>
        <w:t xml:space="preserve"> Arbeiten für Wirtschaftswissenschaftler. </w:t>
      </w:r>
      <w:r w:rsidRPr="0056609E">
        <w:t>Hoboken</w:t>
      </w:r>
      <w:r>
        <w:t xml:space="preserve">: Wiley. </w:t>
      </w:r>
      <w:r w:rsidR="00110D54">
        <w:br/>
      </w:r>
      <w:r>
        <w:t>Online verfügbar unter http:</w:t>
      </w:r>
      <w:r w:rsidR="000F7B16">
        <w:t>//</w:t>
      </w:r>
      <w:r>
        <w:t>gbv.eblib.com</w:t>
      </w:r>
      <w:r w:rsidR="000F7B16">
        <w:t>/</w:t>
      </w:r>
      <w:r>
        <w:t>patron</w:t>
      </w:r>
      <w:r w:rsidR="000F7B16">
        <w:t>/</w:t>
      </w:r>
      <w:r>
        <w:t>FullRecord.aspx?p=2059125.</w:t>
      </w:r>
    </w:p>
    <w:p w14:paraId="5BBE87ED" w14:textId="77777777" w:rsidR="002C0CA5" w:rsidRDefault="002C0CA5" w:rsidP="002C0CA5">
      <w:pPr>
        <w:pStyle w:val="Literaturverzeichnis"/>
      </w:pPr>
      <w:r w:rsidRPr="0056609E">
        <w:rPr>
          <w:b/>
        </w:rPr>
        <w:t>Wolfsberger</w:t>
      </w:r>
      <w:r>
        <w:t xml:space="preserve">, Judith (2010): </w:t>
      </w:r>
      <w:r w:rsidRPr="0056609E">
        <w:t>Frei</w:t>
      </w:r>
      <w:r>
        <w:t xml:space="preserve"> geschrieben. Mut, Freiheit &amp; Strategie für wissenschaftliche Abschlussarbeiten. 3. Aufl. Wien: </w:t>
      </w:r>
      <w:r w:rsidRPr="0056609E">
        <w:t>Böhlau</w:t>
      </w:r>
      <w:r>
        <w:t xml:space="preserve"> (</w:t>
      </w:r>
      <w:proofErr w:type="gramStart"/>
      <w:r w:rsidRPr="00E67E11">
        <w:t>UTB</w:t>
      </w:r>
      <w:r>
        <w:t xml:space="preserve"> Schlüsselkompetenzen</w:t>
      </w:r>
      <w:proofErr w:type="gramEnd"/>
      <w:r>
        <w:t>, 3218).</w:t>
      </w:r>
    </w:p>
    <w:p w14:paraId="377164AB" w14:textId="77777777" w:rsidR="002C0CA5" w:rsidRDefault="002C0CA5" w:rsidP="00253818">
      <w:pPr>
        <w:pStyle w:val="Literaturverzeichnis"/>
      </w:pPr>
    </w:p>
    <w:p w14:paraId="142FB83C" w14:textId="77777777" w:rsidR="00192B11" w:rsidRDefault="006B7066" w:rsidP="0020049A">
      <w:pPr>
        <w:pStyle w:val="berschrift1"/>
        <w:numPr>
          <w:ilvl w:val="0"/>
          <w:numId w:val="0"/>
        </w:numPr>
      </w:pPr>
      <w:bookmarkStart w:id="35" w:name="_Toc474339968"/>
      <w:r>
        <w:lastRenderedPageBreak/>
        <w:t>Erklärung</w:t>
      </w:r>
      <w:bookmarkEnd w:id="35"/>
    </w:p>
    <w:p w14:paraId="05BB8D8C" w14:textId="77777777" w:rsidR="00193BF1" w:rsidRDefault="00193BF1" w:rsidP="00E94C55">
      <w:pPr>
        <w:pStyle w:val="Literaturverzeichnis"/>
        <w:shd w:val="clear" w:color="auto" w:fill="DDDEDA"/>
      </w:pPr>
      <w:r>
        <w:t>Überschrift nicht nummeriert.</w:t>
      </w:r>
    </w:p>
    <w:p w14:paraId="0731ECBC" w14:textId="77777777" w:rsidR="00D0756E" w:rsidRPr="00DB5164" w:rsidRDefault="00192B11" w:rsidP="00E94C55">
      <w:pPr>
        <w:pStyle w:val="Literaturverzeichnis"/>
        <w:shd w:val="clear" w:color="auto" w:fill="DDDEDA"/>
      </w:pPr>
      <w:r w:rsidRPr="00DB5164">
        <w:t>Wissenschaftliche Arbeiten müssen selb</w:t>
      </w:r>
      <w:r w:rsidR="00DF2A29">
        <w:t>st</w:t>
      </w:r>
      <w:r w:rsidRPr="00DB5164">
        <w:t>ständig erbracht und verfasst werden.</w:t>
      </w:r>
      <w:r w:rsidR="007420B2">
        <w:t xml:space="preserve"> </w:t>
      </w:r>
      <w:r w:rsidR="00D0756E">
        <w:t>Auch für Hausarbeiten fordern die Fakultäten heute oft die entsprechende Erklärung</w:t>
      </w:r>
      <w:r w:rsidR="006B7066">
        <w:t>, z. B.</w:t>
      </w:r>
      <w:r w:rsidR="00D0756E">
        <w:t>:</w:t>
      </w:r>
    </w:p>
    <w:p w14:paraId="2153969B" w14:textId="77777777" w:rsidR="00D0756E" w:rsidRDefault="00D0756E" w:rsidP="00192B11">
      <w:pPr>
        <w:rPr>
          <w:rFonts w:cs="AGaramondPro-Regular"/>
        </w:rPr>
      </w:pPr>
    </w:p>
    <w:p w14:paraId="1EC57587" w14:textId="77777777" w:rsidR="009B7DB4" w:rsidRPr="009B7DB4" w:rsidRDefault="009B7DB4" w:rsidP="009B7DB4">
      <w:pPr>
        <w:rPr>
          <w:rFonts w:cs="AGaramondPro-Regular"/>
          <w:b/>
          <w:sz w:val="32"/>
          <w:szCs w:val="32"/>
        </w:rPr>
      </w:pPr>
      <w:r w:rsidRPr="009B7DB4">
        <w:rPr>
          <w:rFonts w:cs="AGaramondPro-Regular"/>
          <w:b/>
          <w:sz w:val="32"/>
          <w:szCs w:val="32"/>
        </w:rPr>
        <w:t>Eidesstattliche Erklärung</w:t>
      </w:r>
    </w:p>
    <w:p w14:paraId="183A7EE2" w14:textId="77777777" w:rsidR="00D0756E" w:rsidRDefault="009B7DB4" w:rsidP="00192B11">
      <w:pPr>
        <w:rPr>
          <w:rFonts w:cs="AGaramondPro-Regular"/>
        </w:rPr>
      </w:pPr>
      <w:r w:rsidRPr="009B7DB4">
        <w:rPr>
          <w:rFonts w:cs="AGaramondPro-Regular"/>
        </w:rPr>
        <w:t xml:space="preserve">Hiermit versichere ich, dass ich die Hausarbeit selbstständig verfasst und keine anderen als die angegebenen Quellen und Hilfsmittel benutzt habe, alle Ausführungen, die </w:t>
      </w:r>
      <w:r w:rsidR="0080145F">
        <w:rPr>
          <w:rFonts w:cs="AGaramondPro-Regular"/>
        </w:rPr>
        <w:t>ande</w:t>
      </w:r>
      <w:r>
        <w:rPr>
          <w:rFonts w:cs="AGaramondPro-Regular"/>
        </w:rPr>
        <w:t xml:space="preserve">ren Schriften wörtlich oder sinngemäß entnommen wurden, kenntlich </w:t>
      </w:r>
      <w:r w:rsidRPr="009B7DB4">
        <w:rPr>
          <w:rFonts w:cs="AGaramondPro-Regular"/>
        </w:rPr>
        <w:t>gemacht sind</w:t>
      </w:r>
      <w:r>
        <w:rPr>
          <w:rFonts w:cs="AGaramondPro-Regular"/>
        </w:rPr>
        <w:t xml:space="preserve"> </w:t>
      </w:r>
      <w:r w:rsidRPr="009B7DB4">
        <w:rPr>
          <w:rFonts w:cs="AGaramondPro-Regular"/>
        </w:rPr>
        <w:t>und</w:t>
      </w:r>
      <w:r>
        <w:rPr>
          <w:rFonts w:cs="AGaramondPro-Regular"/>
        </w:rPr>
        <w:t xml:space="preserve"> </w:t>
      </w:r>
      <w:r w:rsidRPr="009B7DB4">
        <w:rPr>
          <w:rFonts w:cs="AGaramondPro-Regular"/>
        </w:rPr>
        <w:t>die</w:t>
      </w:r>
      <w:r>
        <w:rPr>
          <w:rFonts w:cs="AGaramondPro-Regular"/>
        </w:rPr>
        <w:t xml:space="preserve"> </w:t>
      </w:r>
      <w:r w:rsidRPr="009B7DB4">
        <w:rPr>
          <w:rFonts w:cs="AGaramondPro-Regular"/>
        </w:rPr>
        <w:t>Arbeit</w:t>
      </w:r>
      <w:r>
        <w:rPr>
          <w:rFonts w:cs="AGaramondPro-Regular"/>
        </w:rPr>
        <w:t xml:space="preserve"> </w:t>
      </w:r>
      <w:r w:rsidRPr="009B7DB4">
        <w:rPr>
          <w:rFonts w:cs="AGaramondPro-Regular"/>
        </w:rPr>
        <w:t>in</w:t>
      </w:r>
      <w:r>
        <w:rPr>
          <w:rFonts w:cs="AGaramondPro-Regular"/>
        </w:rPr>
        <w:t xml:space="preserve"> </w:t>
      </w:r>
      <w:r w:rsidRPr="009B7DB4">
        <w:rPr>
          <w:rFonts w:cs="AGaramondPro-Regular"/>
        </w:rPr>
        <w:t>gleicher</w:t>
      </w:r>
      <w:r>
        <w:rPr>
          <w:rFonts w:cs="AGaramondPro-Regular"/>
        </w:rPr>
        <w:t xml:space="preserve"> </w:t>
      </w:r>
      <w:r w:rsidRPr="009B7DB4">
        <w:rPr>
          <w:rFonts w:cs="AGaramondPro-Regular"/>
        </w:rPr>
        <w:t>oder</w:t>
      </w:r>
      <w:r>
        <w:rPr>
          <w:rFonts w:cs="AGaramondPro-Regular"/>
        </w:rPr>
        <w:t xml:space="preserve"> </w:t>
      </w:r>
      <w:r w:rsidRPr="009B7DB4">
        <w:rPr>
          <w:rFonts w:cs="AGaramondPro-Regular"/>
        </w:rPr>
        <w:t>ähnlicher</w:t>
      </w:r>
      <w:r>
        <w:rPr>
          <w:rFonts w:cs="AGaramondPro-Regular"/>
        </w:rPr>
        <w:t xml:space="preserve"> </w:t>
      </w:r>
      <w:r w:rsidRPr="009B7DB4">
        <w:rPr>
          <w:rFonts w:cs="AGaramondPro-Regular"/>
        </w:rPr>
        <w:t>Fassung</w:t>
      </w:r>
      <w:r>
        <w:rPr>
          <w:rFonts w:cs="AGaramondPro-Regular"/>
        </w:rPr>
        <w:t xml:space="preserve"> </w:t>
      </w:r>
      <w:r w:rsidRPr="009B7DB4">
        <w:rPr>
          <w:rFonts w:cs="AGaramondPro-Regular"/>
        </w:rPr>
        <w:t>noch</w:t>
      </w:r>
      <w:r>
        <w:rPr>
          <w:rFonts w:cs="AGaramondPro-Regular"/>
        </w:rPr>
        <w:t xml:space="preserve"> </w:t>
      </w:r>
      <w:r w:rsidRPr="009B7DB4">
        <w:rPr>
          <w:rFonts w:cs="AGaramondPro-Regular"/>
        </w:rPr>
        <w:t>nicht</w:t>
      </w:r>
      <w:r>
        <w:rPr>
          <w:rFonts w:cs="AGaramondPro-Regular"/>
        </w:rPr>
        <w:t xml:space="preserve"> </w:t>
      </w:r>
      <w:r w:rsidRPr="009B7DB4">
        <w:rPr>
          <w:rFonts w:cs="AGaramondPro-Regular"/>
        </w:rPr>
        <w:t>Bestandteil</w:t>
      </w:r>
      <w:r>
        <w:rPr>
          <w:rFonts w:cs="AGaramondPro-Regular"/>
        </w:rPr>
        <w:t xml:space="preserve"> </w:t>
      </w:r>
      <w:r w:rsidRPr="009B7DB4">
        <w:rPr>
          <w:rFonts w:cs="AGaramondPro-Regular"/>
        </w:rPr>
        <w:t>einer Studien-</w:t>
      </w:r>
      <w:r w:rsidR="0080145F">
        <w:rPr>
          <w:rFonts w:cs="AGaramondPro-Regular"/>
        </w:rPr>
        <w:t xml:space="preserve"> </w:t>
      </w:r>
      <w:r w:rsidRPr="009B7DB4">
        <w:rPr>
          <w:rFonts w:cs="AGaramondPro-Regular"/>
        </w:rPr>
        <w:t>oder Prüfungsleistung war.</w:t>
      </w:r>
    </w:p>
    <w:p w14:paraId="1722587B" w14:textId="77777777" w:rsidR="00192B11" w:rsidRDefault="00192B11" w:rsidP="00192B11">
      <w:r>
        <w:t>Ort, Datum, Unterschrift</w:t>
      </w:r>
    </w:p>
    <w:p w14:paraId="1BA918E3" w14:textId="77777777" w:rsidR="000B2672" w:rsidRDefault="000B2672" w:rsidP="00253818">
      <w:pPr>
        <w:pStyle w:val="Literaturverzeichnis"/>
      </w:pPr>
    </w:p>
    <w:sectPr w:rsidR="000B2672" w:rsidSect="004921B8">
      <w:headerReference w:type="default" r:id="rId18"/>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B5BEA" w14:textId="77777777" w:rsidR="004921B8" w:rsidRDefault="004921B8">
      <w:pPr>
        <w:spacing w:before="0" w:line="240" w:lineRule="auto"/>
      </w:pPr>
      <w:r>
        <w:separator/>
      </w:r>
    </w:p>
    <w:p w14:paraId="2A62259B" w14:textId="77777777" w:rsidR="004921B8" w:rsidRDefault="004921B8"/>
  </w:endnote>
  <w:endnote w:type="continuationSeparator" w:id="0">
    <w:p w14:paraId="28C25D46" w14:textId="77777777" w:rsidR="004921B8" w:rsidRDefault="004921B8">
      <w:pPr>
        <w:spacing w:before="0" w:line="240" w:lineRule="auto"/>
      </w:pPr>
      <w:r>
        <w:continuationSeparator/>
      </w:r>
    </w:p>
    <w:p w14:paraId="43810525" w14:textId="77777777" w:rsidR="004921B8" w:rsidRDefault="004921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Pro-Regular">
    <w:altName w:val="Calibri"/>
    <w:panose1 w:val="020B0604020202020204"/>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8703E" w14:textId="77777777" w:rsidR="004921B8" w:rsidRDefault="004921B8">
      <w:pPr>
        <w:spacing w:before="0" w:line="240" w:lineRule="auto"/>
      </w:pPr>
      <w:r>
        <w:separator/>
      </w:r>
    </w:p>
  </w:footnote>
  <w:footnote w:type="continuationSeparator" w:id="0">
    <w:p w14:paraId="6006DB4C" w14:textId="77777777" w:rsidR="004921B8" w:rsidRDefault="004921B8">
      <w:pPr>
        <w:spacing w:before="0" w:line="240" w:lineRule="auto"/>
      </w:pPr>
      <w:r>
        <w:continuationSeparator/>
      </w:r>
    </w:p>
    <w:p w14:paraId="0217CB41" w14:textId="77777777" w:rsidR="004921B8" w:rsidRDefault="004921B8"/>
  </w:footnote>
  <w:footnote w:id="1">
    <w:p w14:paraId="5583C78B" w14:textId="77777777" w:rsidR="009264DF" w:rsidRDefault="009264DF" w:rsidP="004F62F6">
      <w:pPr>
        <w:pStyle w:val="Funotentext"/>
      </w:pPr>
      <w:r w:rsidRPr="00EF3F96">
        <w:rPr>
          <w:rStyle w:val="Funotenzeichen"/>
        </w:rPr>
        <w:footnoteRef/>
      </w:r>
      <w:r>
        <w:t xml:space="preserve"> </w:t>
      </w:r>
      <w:r>
        <w:tab/>
        <w:t>Formatierungsmerkmale: Schriftgröße Fließtext 12 Punkt (</w:t>
      </w:r>
      <w:proofErr w:type="spellStart"/>
      <w:r w:rsidRPr="00E67E11">
        <w:t>pt</w:t>
      </w:r>
      <w:proofErr w:type="spellEnd"/>
      <w:r>
        <w:t xml:space="preserve">), Zeilenabstand 1,3, </w:t>
      </w:r>
      <w:r w:rsidRPr="00E67E11">
        <w:t>Ü1</w:t>
      </w:r>
      <w:r>
        <w:t xml:space="preserve"> 16 </w:t>
      </w:r>
      <w:proofErr w:type="spellStart"/>
      <w:r w:rsidRPr="00E67E11">
        <w:t>pt</w:t>
      </w:r>
      <w:proofErr w:type="spellEnd"/>
      <w:r>
        <w:t xml:space="preserve"> fett, </w:t>
      </w:r>
      <w:r w:rsidRPr="00E67E11">
        <w:t>Ü2</w:t>
      </w:r>
      <w:r>
        <w:t xml:space="preserve"> 14 </w:t>
      </w:r>
      <w:r w:rsidRPr="00E67E11">
        <w:t>pt</w:t>
      </w:r>
      <w:r>
        <w:t xml:space="preserve">, </w:t>
      </w:r>
      <w:r w:rsidRPr="00E67E11">
        <w:t>Ü3</w:t>
      </w:r>
      <w:r>
        <w:t xml:space="preserve"> 12 </w:t>
      </w:r>
      <w:r w:rsidRPr="00E67E11">
        <w:t>pt</w:t>
      </w:r>
      <w:r>
        <w:t>, Kopfzeile mit Seitenzählung rechts, Unterstrich, Kapitelnennung und Nummerierung.</w:t>
      </w:r>
      <w:r>
        <w:br/>
      </w:r>
      <w:proofErr w:type="gramStart"/>
      <w:r w:rsidRPr="00DE4D8D">
        <w:rPr>
          <w:color w:val="FF0000"/>
        </w:rPr>
        <w:t>Vor</w:t>
      </w:r>
      <w:proofErr w:type="gramEnd"/>
      <w:r w:rsidRPr="00DE4D8D">
        <w:rPr>
          <w:color w:val="FF0000"/>
        </w:rPr>
        <w:t xml:space="preserve"> dem ersten Buchstaben der Fußnote Tabulator setzen – das erzeugt den Fußnotenblock!</w:t>
      </w:r>
    </w:p>
  </w:footnote>
  <w:footnote w:id="2">
    <w:p w14:paraId="3B8B1429" w14:textId="77777777" w:rsidR="009264DF" w:rsidRDefault="009264DF" w:rsidP="004F62F6">
      <w:pPr>
        <w:pStyle w:val="Funotentext"/>
      </w:pPr>
      <w:r w:rsidRPr="00EF3F96">
        <w:rPr>
          <w:rStyle w:val="Funotenzeichen"/>
        </w:rPr>
        <w:footnoteRef/>
      </w:r>
      <w:r>
        <w:t xml:space="preserve"> </w:t>
      </w:r>
      <w:r>
        <w:tab/>
        <w:t xml:space="preserve">Der klassische Blindtext ist: </w:t>
      </w:r>
      <w:r w:rsidRPr="00B53582">
        <w:t>„</w:t>
      </w:r>
      <w:proofErr w:type="spellStart"/>
      <w:r w:rsidRPr="00E67E11">
        <w:t>Lorem</w:t>
      </w:r>
      <w:proofErr w:type="spellEnd"/>
      <w:r w:rsidRPr="00B53582">
        <w:t xml:space="preserve"> </w:t>
      </w:r>
      <w:proofErr w:type="spellStart"/>
      <w:r w:rsidRPr="00E67E11">
        <w:t>ipsu</w:t>
      </w:r>
      <w:proofErr w:type="spellEnd"/>
      <w:r w:rsidRPr="00B53582">
        <w:t xml:space="preserve"> </w:t>
      </w:r>
      <w:proofErr w:type="spellStart"/>
      <w:r w:rsidRPr="00E67E11">
        <w:t>dolor</w:t>
      </w:r>
      <w:proofErr w:type="spellEnd"/>
      <w:r w:rsidRPr="00B53582">
        <w:t xml:space="preserve"> </w:t>
      </w:r>
      <w:proofErr w:type="spellStart"/>
      <w:r w:rsidRPr="00E67E11">
        <w:t>sit</w:t>
      </w:r>
      <w:proofErr w:type="spellEnd"/>
      <w:r w:rsidRPr="00B53582">
        <w:t xml:space="preserve"> </w:t>
      </w:r>
      <w:proofErr w:type="spellStart"/>
      <w:r w:rsidRPr="00E67E11">
        <w:t>amet</w:t>
      </w:r>
      <w:proofErr w:type="spellEnd"/>
      <w:r w:rsidRPr="00E67E11">
        <w:t>,</w:t>
      </w:r>
      <w:r w:rsidRPr="0081599E">
        <w:t xml:space="preserve"> …“</w:t>
      </w:r>
      <w:r w:rsidRPr="00B53582">
        <w:t xml:space="preserve"> </w:t>
      </w:r>
      <w:r w:rsidRPr="00E67E11">
        <w:t>Der</w:t>
      </w:r>
      <w:r>
        <w:t xml:space="preserve"> Text hat keine Bedeutung.</w:t>
      </w:r>
      <w:r w:rsidRPr="00B53582">
        <w:t xml:space="preserve"> Er wird als Platzhalter im Layout verwendet. Der Text ist absichtlich unverständlich, damit der Betrachter nicht durch den Inhalt abgelenkt wird. Der Text selbst ist kein richtiges Latein, schon das erste Wort „</w:t>
      </w:r>
      <w:proofErr w:type="spellStart"/>
      <w:r w:rsidRPr="00E67E11">
        <w:t>Lorem</w:t>
      </w:r>
      <w:proofErr w:type="spellEnd"/>
      <w:r w:rsidRPr="00B53582">
        <w:t>“ existiert dort nicht.</w:t>
      </w:r>
    </w:p>
  </w:footnote>
  <w:footnote w:id="3">
    <w:p w14:paraId="61913B9D" w14:textId="77777777" w:rsidR="009264DF" w:rsidRDefault="009264DF">
      <w:pPr>
        <w:pStyle w:val="Funotentext"/>
      </w:pPr>
      <w:r>
        <w:rPr>
          <w:rStyle w:val="Funotenzeichen"/>
        </w:rPr>
        <w:footnoteRef/>
      </w:r>
      <w:r>
        <w:t xml:space="preserve"> </w:t>
      </w:r>
      <w:r>
        <w:tab/>
      </w:r>
      <w:r w:rsidRPr="00F51E1C">
        <w:t>Text erstellt mit „Blindtextgenerator“ (http://www.blindtextgenerator.de/)</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9505466"/>
      <w:docPartObj>
        <w:docPartGallery w:val="Page Numbers (Top of Page)"/>
        <w:docPartUnique/>
      </w:docPartObj>
    </w:sdtPr>
    <w:sdtContent>
      <w:p w14:paraId="633CAC1C" w14:textId="17A27114" w:rsidR="009264DF" w:rsidRDefault="009264DF" w:rsidP="00AB7659">
        <w:pPr>
          <w:pStyle w:val="Kopfzeile"/>
        </w:pPr>
        <w:r>
          <w:fldChar w:fldCharType="begin"/>
        </w:r>
        <w:r>
          <w:instrText xml:space="preserve"> STYLEREF  Abbildung  \* MERGEFORMAT </w:instrText>
        </w:r>
        <w:r>
          <w:fldChar w:fldCharType="end"/>
        </w:r>
        <w:fldSimple w:instr=" STYLEREF  &quot;Überschrift 1&quot;  \* MERGEFORMAT ">
          <w:r w:rsidR="00A67528">
            <w:rPr>
              <w:noProof/>
            </w:rPr>
            <w:t>SMART - Goals</w:t>
          </w:r>
        </w:fldSimple>
        <w:r>
          <w:tab/>
        </w:r>
        <w:r>
          <w:tab/>
        </w:r>
        <w:r>
          <w:fldChar w:fldCharType="begin"/>
        </w:r>
        <w:r>
          <w:instrText>PAGE   \* MERGEFORMAT</w:instrText>
        </w:r>
        <w:r>
          <w:fldChar w:fldCharType="separate"/>
        </w:r>
        <w:r w:rsidR="0008670E">
          <w:rPr>
            <w:noProof/>
          </w:rPr>
          <w:t>4</w:t>
        </w:r>
        <w: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FA04F" w14:textId="77777777" w:rsidR="009264DF" w:rsidRDefault="009264DF" w:rsidP="00790AC3">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605971"/>
      <w:docPartObj>
        <w:docPartGallery w:val="Page Numbers (Top of Page)"/>
        <w:docPartUnique/>
      </w:docPartObj>
    </w:sdtPr>
    <w:sdtContent>
      <w:p w14:paraId="5249F29C" w14:textId="4917829C" w:rsidR="009264DF" w:rsidRDefault="00000000" w:rsidP="00AB7659">
        <w:pPr>
          <w:pStyle w:val="Kopfzeile"/>
        </w:pPr>
        <w:fldSimple w:instr=" STYLEREF  &quot;Überschrift 1&quot; \n  \* MERGEFORMAT ">
          <w:r w:rsidR="00277E7C">
            <w:rPr>
              <w:noProof/>
            </w:rPr>
            <w:t>1</w:t>
          </w:r>
        </w:fldSimple>
        <w:r w:rsidR="009264DF">
          <w:t xml:space="preserve">  </w:t>
        </w:r>
        <w:fldSimple w:instr=" STYLEREF  &quot;Überschrift 1&quot;  \* MERGEFORMAT ">
          <w:r w:rsidR="00277E7C">
            <w:rPr>
              <w:noProof/>
            </w:rPr>
            <w:t>Einleitung (Überschrift 1)</w:t>
          </w:r>
        </w:fldSimple>
        <w:r w:rsidR="009264DF">
          <w:tab/>
        </w:r>
        <w:r w:rsidR="009264DF">
          <w:tab/>
        </w:r>
        <w:r w:rsidR="009264DF">
          <w:fldChar w:fldCharType="begin"/>
        </w:r>
        <w:r w:rsidR="009264DF">
          <w:instrText>PAGE   \* MERGEFORMAT</w:instrText>
        </w:r>
        <w:r w:rsidR="009264DF">
          <w:fldChar w:fldCharType="separate"/>
        </w:r>
        <w:r w:rsidR="0008670E">
          <w:rPr>
            <w:noProof/>
          </w:rPr>
          <w:t>6</w:t>
        </w:r>
        <w:r w:rsidR="009264DF">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4075557"/>
      <w:docPartObj>
        <w:docPartGallery w:val="Page Numbers (Top of Page)"/>
        <w:docPartUnique/>
      </w:docPartObj>
    </w:sdtPr>
    <w:sdtContent>
      <w:p w14:paraId="1A6D7DF4" w14:textId="1E06BB6A" w:rsidR="009264DF" w:rsidRDefault="009264DF" w:rsidP="00AB7659">
        <w:pPr>
          <w:pStyle w:val="Kopfzeile"/>
        </w:pPr>
        <w:r>
          <w:t xml:space="preserve"> </w:t>
        </w:r>
        <w:fldSimple w:instr=" STYLEREF  &quot;Überschrift 1&quot;  \* MERGEFORMAT ">
          <w:r w:rsidR="008D7130">
            <w:rPr>
              <w:noProof/>
            </w:rPr>
            <w:t>Erklärung</w:t>
          </w:r>
        </w:fldSimple>
        <w:r>
          <w:tab/>
        </w:r>
        <w:r>
          <w:tab/>
        </w:r>
        <w:r>
          <w:fldChar w:fldCharType="begin"/>
        </w:r>
        <w:r>
          <w:instrText>PAGE   \* MERGEFORMAT</w:instrText>
        </w:r>
        <w:r>
          <w:fldChar w:fldCharType="separate"/>
        </w:r>
        <w:r w:rsidR="0008670E">
          <w:rPr>
            <w:noProof/>
          </w:rPr>
          <w:t>15</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4891085"/>
    <w:multiLevelType w:val="hybridMultilevel"/>
    <w:tmpl w:val="FB54505E"/>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56208C7"/>
    <w:multiLevelType w:val="hybridMultilevel"/>
    <w:tmpl w:val="FC00565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A1A0D69"/>
    <w:multiLevelType w:val="hybridMultilevel"/>
    <w:tmpl w:val="5386C3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AC36E34"/>
    <w:multiLevelType w:val="hybridMultilevel"/>
    <w:tmpl w:val="331ACE38"/>
    <w:lvl w:ilvl="0" w:tplc="0407000B">
      <w:start w:val="1"/>
      <w:numFmt w:val="bullet"/>
      <w:lvlText w:val=""/>
      <w:lvlJc w:val="left"/>
      <w:pPr>
        <w:ind w:left="825" w:hanging="465"/>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241458F9"/>
    <w:multiLevelType w:val="hybridMultilevel"/>
    <w:tmpl w:val="897A72E2"/>
    <w:lvl w:ilvl="0" w:tplc="BED44BD4">
      <w:numFmt w:val="bullet"/>
      <w:lvlText w:val="•"/>
      <w:lvlJc w:val="left"/>
      <w:pPr>
        <w:ind w:left="825" w:hanging="465"/>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4E46D9A"/>
    <w:multiLevelType w:val="hybridMultilevel"/>
    <w:tmpl w:val="E378F064"/>
    <w:lvl w:ilvl="0" w:tplc="0407000B">
      <w:start w:val="1"/>
      <w:numFmt w:val="bullet"/>
      <w:lvlText w:val=""/>
      <w:lvlJc w:val="left"/>
      <w:pPr>
        <w:ind w:left="825" w:hanging="465"/>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9FD04B1"/>
    <w:multiLevelType w:val="hybridMultilevel"/>
    <w:tmpl w:val="35BCDD36"/>
    <w:lvl w:ilvl="0" w:tplc="0407000B">
      <w:start w:val="1"/>
      <w:numFmt w:val="bullet"/>
      <w:lvlText w:val=""/>
      <w:lvlJc w:val="left"/>
      <w:pPr>
        <w:ind w:left="825" w:hanging="465"/>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2C23665B"/>
    <w:multiLevelType w:val="hybridMultilevel"/>
    <w:tmpl w:val="19C4EF12"/>
    <w:lvl w:ilvl="0" w:tplc="0407000B">
      <w:start w:val="1"/>
      <w:numFmt w:val="bullet"/>
      <w:lvlText w:val=""/>
      <w:lvlJc w:val="left"/>
      <w:pPr>
        <w:ind w:left="825" w:hanging="465"/>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3A89679F"/>
    <w:multiLevelType w:val="hybridMultilevel"/>
    <w:tmpl w:val="12768E7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15:restartNumberingAfterBreak="0">
    <w:nsid w:val="43392952"/>
    <w:multiLevelType w:val="hybridMultilevel"/>
    <w:tmpl w:val="B1A0DFC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9" w15:restartNumberingAfterBreak="0">
    <w:nsid w:val="48B87EA6"/>
    <w:multiLevelType w:val="hybridMultilevel"/>
    <w:tmpl w:val="BB96FEB0"/>
    <w:lvl w:ilvl="0" w:tplc="BC64E9D4">
      <w:start w:val="1"/>
      <w:numFmt w:val="bullet"/>
      <w:pStyle w:val="Liste1Strich"/>
      <w:lvlText w:val="-"/>
      <w:lvlJc w:val="left"/>
      <w:pPr>
        <w:ind w:left="720" w:hanging="360"/>
      </w:pPr>
      <w:rPr>
        <w:rFonts w:ascii="Arial Unicode MS" w:eastAsia="Arial Unicode MS" w:hAnsi="Arial Unicode MS" w:hint="eastAsia"/>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577E4C37"/>
    <w:multiLevelType w:val="hybridMultilevel"/>
    <w:tmpl w:val="2CDC7B6A"/>
    <w:lvl w:ilvl="0" w:tplc="0407000B">
      <w:start w:val="1"/>
      <w:numFmt w:val="bullet"/>
      <w:lvlText w:val=""/>
      <w:lvlJc w:val="left"/>
      <w:pPr>
        <w:ind w:left="825" w:hanging="465"/>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A881FBB"/>
    <w:multiLevelType w:val="hybridMultilevel"/>
    <w:tmpl w:val="A454B81A"/>
    <w:lvl w:ilvl="0" w:tplc="0407000B">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8" w15:restartNumberingAfterBreak="0">
    <w:nsid w:val="6BF307A8"/>
    <w:multiLevelType w:val="hybridMultilevel"/>
    <w:tmpl w:val="C04CB98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40"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1" w15:restartNumberingAfterBreak="0">
    <w:nsid w:val="71954449"/>
    <w:multiLevelType w:val="hybridMultilevel"/>
    <w:tmpl w:val="8E7226A4"/>
    <w:lvl w:ilvl="0" w:tplc="0F1AD150">
      <w:numFmt w:val="bullet"/>
      <w:lvlText w:val=""/>
      <w:lvlJc w:val="left"/>
      <w:pPr>
        <w:ind w:left="720" w:hanging="360"/>
      </w:pPr>
      <w:rPr>
        <w:rFonts w:ascii="Wingdings" w:eastAsia="Times New Roman" w:hAnsi="Wingdings" w:cs="Times New Roman" w:hint="default"/>
        <w:color w:val="0070C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3001A12"/>
    <w:multiLevelType w:val="multilevel"/>
    <w:tmpl w:val="BF32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4"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15:restartNumberingAfterBreak="0">
    <w:nsid w:val="7D8A6FE6"/>
    <w:multiLevelType w:val="multilevel"/>
    <w:tmpl w:val="62F83F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964"/>
        </w:tabs>
        <w:ind w:left="964" w:hanging="680"/>
      </w:pPr>
    </w:lvl>
    <w:lvl w:ilvl="2">
      <w:start w:val="1"/>
      <w:numFmt w:val="decimal"/>
      <w:pStyle w:val="berschrift3"/>
      <w:lvlText w:val="%1.%2.%3"/>
      <w:lvlJc w:val="left"/>
      <w:pPr>
        <w:tabs>
          <w:tab w:val="num" w:pos="2381"/>
        </w:tabs>
        <w:ind w:left="2381" w:hanging="680"/>
      </w:pPr>
    </w:lvl>
    <w:lvl w:ilvl="3">
      <w:start w:val="1"/>
      <w:numFmt w:val="decimal"/>
      <w:pStyle w:val="berschrift4"/>
      <w:lvlText w:val="%1.%2.%3.%4"/>
      <w:lvlJc w:val="left"/>
      <w:pPr>
        <w:tabs>
          <w:tab w:val="num" w:pos="6817"/>
        </w:tabs>
        <w:ind w:left="6817"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16cid:durableId="2013294463">
    <w:abstractNumId w:val="45"/>
  </w:num>
  <w:num w:numId="2" w16cid:durableId="1319310069">
    <w:abstractNumId w:val="6"/>
  </w:num>
  <w:num w:numId="3" w16cid:durableId="960648559">
    <w:abstractNumId w:val="9"/>
  </w:num>
  <w:num w:numId="4" w16cid:durableId="2087342276">
    <w:abstractNumId w:val="7"/>
  </w:num>
  <w:num w:numId="5" w16cid:durableId="1192568388">
    <w:abstractNumId w:val="5"/>
  </w:num>
  <w:num w:numId="6" w16cid:durableId="154735526">
    <w:abstractNumId w:val="4"/>
  </w:num>
  <w:num w:numId="7" w16cid:durableId="260837725">
    <w:abstractNumId w:val="8"/>
  </w:num>
  <w:num w:numId="8" w16cid:durableId="1576087693">
    <w:abstractNumId w:val="3"/>
  </w:num>
  <w:num w:numId="9" w16cid:durableId="1190529271">
    <w:abstractNumId w:val="2"/>
  </w:num>
  <w:num w:numId="10" w16cid:durableId="767307969">
    <w:abstractNumId w:val="1"/>
  </w:num>
  <w:num w:numId="11" w16cid:durableId="1363675978">
    <w:abstractNumId w:val="0"/>
  </w:num>
  <w:num w:numId="12" w16cid:durableId="1585652015">
    <w:abstractNumId w:val="44"/>
  </w:num>
  <w:num w:numId="13" w16cid:durableId="1434127174">
    <w:abstractNumId w:val="43"/>
  </w:num>
  <w:num w:numId="14" w16cid:durableId="2082942998">
    <w:abstractNumId w:val="30"/>
  </w:num>
  <w:num w:numId="15" w16cid:durableId="2064988431">
    <w:abstractNumId w:val="18"/>
  </w:num>
  <w:num w:numId="16" w16cid:durableId="1583296085">
    <w:abstractNumId w:val="23"/>
  </w:num>
  <w:num w:numId="17" w16cid:durableId="1194920447">
    <w:abstractNumId w:val="14"/>
  </w:num>
  <w:num w:numId="18" w16cid:durableId="1711295085">
    <w:abstractNumId w:val="37"/>
  </w:num>
  <w:num w:numId="19" w16cid:durableId="2125268722">
    <w:abstractNumId w:val="35"/>
  </w:num>
  <w:num w:numId="20" w16cid:durableId="823938527">
    <w:abstractNumId w:val="15"/>
  </w:num>
  <w:num w:numId="21" w16cid:durableId="13074161">
    <w:abstractNumId w:val="11"/>
  </w:num>
  <w:num w:numId="22" w16cid:durableId="1056313911">
    <w:abstractNumId w:val="33"/>
  </w:num>
  <w:num w:numId="23" w16cid:durableId="1827504050">
    <w:abstractNumId w:val="40"/>
  </w:num>
  <w:num w:numId="24" w16cid:durableId="347877142">
    <w:abstractNumId w:val="39"/>
  </w:num>
  <w:num w:numId="25" w16cid:durableId="1391149810">
    <w:abstractNumId w:val="24"/>
  </w:num>
  <w:num w:numId="26" w16cid:durableId="1910187578">
    <w:abstractNumId w:val="28"/>
  </w:num>
  <w:num w:numId="27" w16cid:durableId="1435398455">
    <w:abstractNumId w:val="10"/>
  </w:num>
  <w:num w:numId="28" w16cid:durableId="1084914330">
    <w:abstractNumId w:val="26"/>
  </w:num>
  <w:num w:numId="29" w16cid:durableId="1182740592">
    <w:abstractNumId w:val="34"/>
  </w:num>
  <w:num w:numId="30" w16cid:durableId="2116628834">
    <w:abstractNumId w:val="31"/>
  </w:num>
  <w:num w:numId="31" w16cid:durableId="1932928904">
    <w:abstractNumId w:val="36"/>
  </w:num>
  <w:num w:numId="32" w16cid:durableId="1450391457">
    <w:abstractNumId w:val="41"/>
  </w:num>
  <w:num w:numId="33" w16cid:durableId="720906140">
    <w:abstractNumId w:val="42"/>
  </w:num>
  <w:num w:numId="34" w16cid:durableId="1703822324">
    <w:abstractNumId w:val="29"/>
  </w:num>
  <w:num w:numId="35" w16cid:durableId="1402485589">
    <w:abstractNumId w:val="16"/>
  </w:num>
  <w:num w:numId="36" w16cid:durableId="1252927976">
    <w:abstractNumId w:val="19"/>
  </w:num>
  <w:num w:numId="37" w16cid:durableId="287124426">
    <w:abstractNumId w:val="12"/>
  </w:num>
  <w:num w:numId="38" w16cid:durableId="1215195216">
    <w:abstractNumId w:val="27"/>
  </w:num>
  <w:num w:numId="39" w16cid:durableId="865950290">
    <w:abstractNumId w:val="38"/>
  </w:num>
  <w:num w:numId="40" w16cid:durableId="1780487874">
    <w:abstractNumId w:val="13"/>
  </w:num>
  <w:num w:numId="41" w16cid:durableId="1468888673">
    <w:abstractNumId w:val="32"/>
  </w:num>
  <w:num w:numId="42" w16cid:durableId="216597441">
    <w:abstractNumId w:val="20"/>
  </w:num>
  <w:num w:numId="43" w16cid:durableId="1922711625">
    <w:abstractNumId w:val="25"/>
  </w:num>
  <w:num w:numId="44" w16cid:durableId="973608418">
    <w:abstractNumId w:val="21"/>
  </w:num>
  <w:num w:numId="45" w16cid:durableId="768356153">
    <w:abstractNumId w:val="17"/>
  </w:num>
  <w:num w:numId="46" w16cid:durableId="1492987949">
    <w:abstractNumId w:val="22"/>
  </w:num>
  <w:num w:numId="47" w16cid:durableId="2022925350">
    <w:abstractNumId w:val="4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2D"/>
    <w:rsid w:val="000006AA"/>
    <w:rsid w:val="000043B8"/>
    <w:rsid w:val="00012D48"/>
    <w:rsid w:val="00013BF9"/>
    <w:rsid w:val="00023484"/>
    <w:rsid w:val="00024B3E"/>
    <w:rsid w:val="0003242D"/>
    <w:rsid w:val="00050450"/>
    <w:rsid w:val="0005302E"/>
    <w:rsid w:val="00054818"/>
    <w:rsid w:val="000631F4"/>
    <w:rsid w:val="00080B9A"/>
    <w:rsid w:val="0008153E"/>
    <w:rsid w:val="0008670E"/>
    <w:rsid w:val="00093714"/>
    <w:rsid w:val="000941C2"/>
    <w:rsid w:val="00094EF6"/>
    <w:rsid w:val="00097B2B"/>
    <w:rsid w:val="000A2397"/>
    <w:rsid w:val="000B2672"/>
    <w:rsid w:val="000B34AB"/>
    <w:rsid w:val="000C3EFC"/>
    <w:rsid w:val="000D5EAB"/>
    <w:rsid w:val="000E02D0"/>
    <w:rsid w:val="000E03EC"/>
    <w:rsid w:val="000E544E"/>
    <w:rsid w:val="000F737E"/>
    <w:rsid w:val="000F7B16"/>
    <w:rsid w:val="001033E9"/>
    <w:rsid w:val="00105212"/>
    <w:rsid w:val="00105F06"/>
    <w:rsid w:val="00110D54"/>
    <w:rsid w:val="00111AC6"/>
    <w:rsid w:val="001171D2"/>
    <w:rsid w:val="001278B3"/>
    <w:rsid w:val="00132FB9"/>
    <w:rsid w:val="0014378C"/>
    <w:rsid w:val="001576AB"/>
    <w:rsid w:val="00161E59"/>
    <w:rsid w:val="00176279"/>
    <w:rsid w:val="00191596"/>
    <w:rsid w:val="00192B11"/>
    <w:rsid w:val="00193BF1"/>
    <w:rsid w:val="0019585B"/>
    <w:rsid w:val="0019689D"/>
    <w:rsid w:val="001A288B"/>
    <w:rsid w:val="001C7426"/>
    <w:rsid w:val="001D1A61"/>
    <w:rsid w:val="001E0D85"/>
    <w:rsid w:val="001F7E94"/>
    <w:rsid w:val="0020049A"/>
    <w:rsid w:val="00204DAE"/>
    <w:rsid w:val="0020649F"/>
    <w:rsid w:val="002101E9"/>
    <w:rsid w:val="0023187F"/>
    <w:rsid w:val="00243C63"/>
    <w:rsid w:val="00244C7A"/>
    <w:rsid w:val="00247301"/>
    <w:rsid w:val="00251255"/>
    <w:rsid w:val="00253818"/>
    <w:rsid w:val="00254D33"/>
    <w:rsid w:val="00264C9D"/>
    <w:rsid w:val="00271092"/>
    <w:rsid w:val="00274B6F"/>
    <w:rsid w:val="00277E7C"/>
    <w:rsid w:val="002849F4"/>
    <w:rsid w:val="00284FA6"/>
    <w:rsid w:val="00292A7C"/>
    <w:rsid w:val="0029592F"/>
    <w:rsid w:val="002A2D68"/>
    <w:rsid w:val="002A44C8"/>
    <w:rsid w:val="002B7F6C"/>
    <w:rsid w:val="002C0CA5"/>
    <w:rsid w:val="002F4D8D"/>
    <w:rsid w:val="002F55F8"/>
    <w:rsid w:val="003027DA"/>
    <w:rsid w:val="00316828"/>
    <w:rsid w:val="00316E29"/>
    <w:rsid w:val="00327FF1"/>
    <w:rsid w:val="00331AFD"/>
    <w:rsid w:val="003355C6"/>
    <w:rsid w:val="00340045"/>
    <w:rsid w:val="00340216"/>
    <w:rsid w:val="0034398F"/>
    <w:rsid w:val="00355193"/>
    <w:rsid w:val="0035684A"/>
    <w:rsid w:val="003626D0"/>
    <w:rsid w:val="00365746"/>
    <w:rsid w:val="00373B50"/>
    <w:rsid w:val="00376886"/>
    <w:rsid w:val="00376DCD"/>
    <w:rsid w:val="00381785"/>
    <w:rsid w:val="00396F87"/>
    <w:rsid w:val="003A4D78"/>
    <w:rsid w:val="003B52CD"/>
    <w:rsid w:val="003B588F"/>
    <w:rsid w:val="003C3E4B"/>
    <w:rsid w:val="003C5CA8"/>
    <w:rsid w:val="0041424C"/>
    <w:rsid w:val="00421DCE"/>
    <w:rsid w:val="00423288"/>
    <w:rsid w:val="0042690C"/>
    <w:rsid w:val="00440D21"/>
    <w:rsid w:val="0044156C"/>
    <w:rsid w:val="004457D7"/>
    <w:rsid w:val="0047214F"/>
    <w:rsid w:val="004832E0"/>
    <w:rsid w:val="004921B8"/>
    <w:rsid w:val="00494B80"/>
    <w:rsid w:val="004A37E9"/>
    <w:rsid w:val="004A7163"/>
    <w:rsid w:val="004B3375"/>
    <w:rsid w:val="004C033A"/>
    <w:rsid w:val="004C449E"/>
    <w:rsid w:val="004F0353"/>
    <w:rsid w:val="004F1B06"/>
    <w:rsid w:val="004F62F6"/>
    <w:rsid w:val="00506971"/>
    <w:rsid w:val="00530785"/>
    <w:rsid w:val="005328D9"/>
    <w:rsid w:val="00534FD7"/>
    <w:rsid w:val="00537FB9"/>
    <w:rsid w:val="00541DA6"/>
    <w:rsid w:val="00557C78"/>
    <w:rsid w:val="00560A84"/>
    <w:rsid w:val="0056609E"/>
    <w:rsid w:val="00581553"/>
    <w:rsid w:val="00582755"/>
    <w:rsid w:val="00582F4E"/>
    <w:rsid w:val="00583AA1"/>
    <w:rsid w:val="00590D66"/>
    <w:rsid w:val="005921A2"/>
    <w:rsid w:val="005A7DE2"/>
    <w:rsid w:val="005B003F"/>
    <w:rsid w:val="005B03D2"/>
    <w:rsid w:val="005B0CF7"/>
    <w:rsid w:val="005B16F6"/>
    <w:rsid w:val="005D082E"/>
    <w:rsid w:val="005D1D8B"/>
    <w:rsid w:val="005D26BD"/>
    <w:rsid w:val="005D5ABF"/>
    <w:rsid w:val="005F1427"/>
    <w:rsid w:val="00606FC8"/>
    <w:rsid w:val="006133F9"/>
    <w:rsid w:val="0062330D"/>
    <w:rsid w:val="00623CE4"/>
    <w:rsid w:val="00641E62"/>
    <w:rsid w:val="00645477"/>
    <w:rsid w:val="00651AC7"/>
    <w:rsid w:val="00652D18"/>
    <w:rsid w:val="0066763B"/>
    <w:rsid w:val="00677DB4"/>
    <w:rsid w:val="00690261"/>
    <w:rsid w:val="00692248"/>
    <w:rsid w:val="00693CB8"/>
    <w:rsid w:val="006B7021"/>
    <w:rsid w:val="006B7066"/>
    <w:rsid w:val="006D45A1"/>
    <w:rsid w:val="006E7126"/>
    <w:rsid w:val="0070026A"/>
    <w:rsid w:val="00702F69"/>
    <w:rsid w:val="007062DB"/>
    <w:rsid w:val="0072067B"/>
    <w:rsid w:val="00724ECA"/>
    <w:rsid w:val="007330B8"/>
    <w:rsid w:val="007420B2"/>
    <w:rsid w:val="00744645"/>
    <w:rsid w:val="007564EB"/>
    <w:rsid w:val="007566F8"/>
    <w:rsid w:val="00761867"/>
    <w:rsid w:val="007648E0"/>
    <w:rsid w:val="0077044D"/>
    <w:rsid w:val="00772AC4"/>
    <w:rsid w:val="00783F72"/>
    <w:rsid w:val="00790AC3"/>
    <w:rsid w:val="0079537D"/>
    <w:rsid w:val="0079691A"/>
    <w:rsid w:val="007A060E"/>
    <w:rsid w:val="007A1428"/>
    <w:rsid w:val="007A2AF0"/>
    <w:rsid w:val="007B6914"/>
    <w:rsid w:val="007C4597"/>
    <w:rsid w:val="007D3976"/>
    <w:rsid w:val="007D536C"/>
    <w:rsid w:val="007E44B6"/>
    <w:rsid w:val="007E67EC"/>
    <w:rsid w:val="007F3F4E"/>
    <w:rsid w:val="0080145F"/>
    <w:rsid w:val="00805422"/>
    <w:rsid w:val="00805892"/>
    <w:rsid w:val="00826E07"/>
    <w:rsid w:val="00830EEB"/>
    <w:rsid w:val="00846638"/>
    <w:rsid w:val="0085295F"/>
    <w:rsid w:val="00861533"/>
    <w:rsid w:val="00861E09"/>
    <w:rsid w:val="00862DDF"/>
    <w:rsid w:val="00892DC0"/>
    <w:rsid w:val="008945AA"/>
    <w:rsid w:val="008960E3"/>
    <w:rsid w:val="008C44B0"/>
    <w:rsid w:val="008D07F8"/>
    <w:rsid w:val="008D4A58"/>
    <w:rsid w:val="008D7130"/>
    <w:rsid w:val="008E188D"/>
    <w:rsid w:val="009004D9"/>
    <w:rsid w:val="00914BFA"/>
    <w:rsid w:val="0092308A"/>
    <w:rsid w:val="00923656"/>
    <w:rsid w:val="00925C4D"/>
    <w:rsid w:val="009264DF"/>
    <w:rsid w:val="009351A9"/>
    <w:rsid w:val="00935228"/>
    <w:rsid w:val="00945F33"/>
    <w:rsid w:val="00947673"/>
    <w:rsid w:val="00947F01"/>
    <w:rsid w:val="00950307"/>
    <w:rsid w:val="0096055C"/>
    <w:rsid w:val="00964501"/>
    <w:rsid w:val="00967A98"/>
    <w:rsid w:val="00971C97"/>
    <w:rsid w:val="00973C12"/>
    <w:rsid w:val="00975CDF"/>
    <w:rsid w:val="0098273D"/>
    <w:rsid w:val="009B71B0"/>
    <w:rsid w:val="009B7DB4"/>
    <w:rsid w:val="009C6D78"/>
    <w:rsid w:val="009D17E4"/>
    <w:rsid w:val="009E2D45"/>
    <w:rsid w:val="009E40CB"/>
    <w:rsid w:val="009E419B"/>
    <w:rsid w:val="009E5FF6"/>
    <w:rsid w:val="009F0CF6"/>
    <w:rsid w:val="009F2BC2"/>
    <w:rsid w:val="009F36FA"/>
    <w:rsid w:val="00A05047"/>
    <w:rsid w:val="00A1289C"/>
    <w:rsid w:val="00A12C23"/>
    <w:rsid w:val="00A15B0D"/>
    <w:rsid w:val="00A3115D"/>
    <w:rsid w:val="00A5114A"/>
    <w:rsid w:val="00A5693C"/>
    <w:rsid w:val="00A62FBA"/>
    <w:rsid w:val="00A67528"/>
    <w:rsid w:val="00A70FA2"/>
    <w:rsid w:val="00A73009"/>
    <w:rsid w:val="00A86556"/>
    <w:rsid w:val="00A916D8"/>
    <w:rsid w:val="00AB7659"/>
    <w:rsid w:val="00AD1BB2"/>
    <w:rsid w:val="00AE71C9"/>
    <w:rsid w:val="00B00401"/>
    <w:rsid w:val="00B0119E"/>
    <w:rsid w:val="00B016E2"/>
    <w:rsid w:val="00B05298"/>
    <w:rsid w:val="00B178C0"/>
    <w:rsid w:val="00B17BE4"/>
    <w:rsid w:val="00B204AA"/>
    <w:rsid w:val="00B213BB"/>
    <w:rsid w:val="00B230EC"/>
    <w:rsid w:val="00B256CC"/>
    <w:rsid w:val="00B33ED6"/>
    <w:rsid w:val="00B3780A"/>
    <w:rsid w:val="00B437C3"/>
    <w:rsid w:val="00B523AB"/>
    <w:rsid w:val="00B60F7B"/>
    <w:rsid w:val="00B6492D"/>
    <w:rsid w:val="00B66126"/>
    <w:rsid w:val="00B73E10"/>
    <w:rsid w:val="00B83242"/>
    <w:rsid w:val="00B8488B"/>
    <w:rsid w:val="00B96CCB"/>
    <w:rsid w:val="00BA1564"/>
    <w:rsid w:val="00BA7590"/>
    <w:rsid w:val="00BB1921"/>
    <w:rsid w:val="00BB76DC"/>
    <w:rsid w:val="00BB7EBA"/>
    <w:rsid w:val="00BC03DF"/>
    <w:rsid w:val="00BC456C"/>
    <w:rsid w:val="00BD714C"/>
    <w:rsid w:val="00BD7D12"/>
    <w:rsid w:val="00BE351A"/>
    <w:rsid w:val="00BE68AB"/>
    <w:rsid w:val="00BE73BD"/>
    <w:rsid w:val="00BF0354"/>
    <w:rsid w:val="00BF04E7"/>
    <w:rsid w:val="00BF2DAE"/>
    <w:rsid w:val="00BF4CD4"/>
    <w:rsid w:val="00BF7A17"/>
    <w:rsid w:val="00BF7EB9"/>
    <w:rsid w:val="00C121D4"/>
    <w:rsid w:val="00C14650"/>
    <w:rsid w:val="00C147CC"/>
    <w:rsid w:val="00C166C9"/>
    <w:rsid w:val="00C24E59"/>
    <w:rsid w:val="00C25BAF"/>
    <w:rsid w:val="00C27023"/>
    <w:rsid w:val="00C30AE7"/>
    <w:rsid w:val="00C3317F"/>
    <w:rsid w:val="00C46CE3"/>
    <w:rsid w:val="00C67603"/>
    <w:rsid w:val="00C749FA"/>
    <w:rsid w:val="00C76723"/>
    <w:rsid w:val="00C84BA1"/>
    <w:rsid w:val="00CB17DC"/>
    <w:rsid w:val="00CB2328"/>
    <w:rsid w:val="00CB2510"/>
    <w:rsid w:val="00CB6885"/>
    <w:rsid w:val="00CC2E6D"/>
    <w:rsid w:val="00CD2E03"/>
    <w:rsid w:val="00CE73C2"/>
    <w:rsid w:val="00CF0978"/>
    <w:rsid w:val="00CF23DF"/>
    <w:rsid w:val="00CF6BF5"/>
    <w:rsid w:val="00D07056"/>
    <w:rsid w:val="00D0756E"/>
    <w:rsid w:val="00D11F5C"/>
    <w:rsid w:val="00D1750B"/>
    <w:rsid w:val="00D44CBC"/>
    <w:rsid w:val="00D63D52"/>
    <w:rsid w:val="00D66E48"/>
    <w:rsid w:val="00D67E90"/>
    <w:rsid w:val="00D80146"/>
    <w:rsid w:val="00D86464"/>
    <w:rsid w:val="00DA1881"/>
    <w:rsid w:val="00DB5164"/>
    <w:rsid w:val="00DB7ED0"/>
    <w:rsid w:val="00DC1477"/>
    <w:rsid w:val="00DD5FAE"/>
    <w:rsid w:val="00DE46A8"/>
    <w:rsid w:val="00DE4D8D"/>
    <w:rsid w:val="00DE5573"/>
    <w:rsid w:val="00DE5A0B"/>
    <w:rsid w:val="00DF2A29"/>
    <w:rsid w:val="00E016C0"/>
    <w:rsid w:val="00E03BA3"/>
    <w:rsid w:val="00E11F5C"/>
    <w:rsid w:val="00E33CF5"/>
    <w:rsid w:val="00E41A1D"/>
    <w:rsid w:val="00E42CAD"/>
    <w:rsid w:val="00E4373E"/>
    <w:rsid w:val="00E45E5A"/>
    <w:rsid w:val="00E538A6"/>
    <w:rsid w:val="00E67E11"/>
    <w:rsid w:val="00E76D99"/>
    <w:rsid w:val="00E81372"/>
    <w:rsid w:val="00E90B62"/>
    <w:rsid w:val="00E924C1"/>
    <w:rsid w:val="00E94C55"/>
    <w:rsid w:val="00EA11E5"/>
    <w:rsid w:val="00EA25E9"/>
    <w:rsid w:val="00EB32E1"/>
    <w:rsid w:val="00EB77B8"/>
    <w:rsid w:val="00EB77DF"/>
    <w:rsid w:val="00EC733B"/>
    <w:rsid w:val="00ED3228"/>
    <w:rsid w:val="00EF367D"/>
    <w:rsid w:val="00EF4C45"/>
    <w:rsid w:val="00F10BF7"/>
    <w:rsid w:val="00F32C17"/>
    <w:rsid w:val="00F355F0"/>
    <w:rsid w:val="00F42C93"/>
    <w:rsid w:val="00F51E1C"/>
    <w:rsid w:val="00F63AC3"/>
    <w:rsid w:val="00F74392"/>
    <w:rsid w:val="00F77A6C"/>
    <w:rsid w:val="00F84362"/>
    <w:rsid w:val="00F908FD"/>
    <w:rsid w:val="00FA359F"/>
    <w:rsid w:val="00FC0DBF"/>
    <w:rsid w:val="00FC33A1"/>
    <w:rsid w:val="00FC7C2A"/>
    <w:rsid w:val="00FE6136"/>
    <w:rsid w:val="00FE65A7"/>
    <w:rsid w:val="00FF0DCE"/>
    <w:rsid w:val="00FF48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C8A602"/>
  <w15:docId w15:val="{4E5083A1-176C-4134-A1DD-A2F01DED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locked="1" w:uiPriority="9" w:qFormat="1"/>
    <w:lsdException w:name="heading 2" w:locked="1" w:uiPriority="10" w:qFormat="1"/>
    <w:lsdException w:name="heading 3" w:locked="1" w:uiPriority="11" w:qFormat="1"/>
    <w:lsdException w:name="heading 4" w:uiPriority="30" w:qFormat="1"/>
    <w:lsdException w:name="heading 5" w:uiPriority="32"/>
    <w:lsdException w:name="heading 6" w:uiPriority="33"/>
    <w:lsdException w:name="heading 7" w:uiPriority="34"/>
    <w:lsdException w:name="heading 8" w:uiPriority="35"/>
    <w:lsdException w:name="heading 9" w:uiPriority="36"/>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iPriority="25" w:unhideWhenUsed="1"/>
    <w:lsdException w:name="annotation text" w:semiHidden="1" w:unhideWhenUsed="1"/>
    <w:lsdException w:name="header" w:locked="1" w:semiHidden="1" w:unhideWhenUsed="1"/>
    <w:lsdException w:name="footer" w:semiHidden="1" w:unhideWhenUsed="1"/>
    <w:lsdException w:name="index heading" w:semiHidden="1" w:unhideWhenUsed="1"/>
    <w:lsdException w:name="caption" w:locked="1" w:semiHidden="1" w:uiPriority="15" w:qFormat="1"/>
    <w:lsdException w:name="table of figures" w:locked="1"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3"/>
    <w:lsdException w:name="Emphasis" w:locked="1" w:uiPriority="2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locked="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lsdException w:name="Quote" w:locked="1" w:uiPriority="24" w:qFormat="1"/>
    <w:lsdException w:name="Intense Quote" w:locked="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ocked="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qFormat="1"/>
    <w:lsdException w:name="TOC Heading" w:semiHidden="1" w:uiPriority="39" w:unhideWhenUsed="1" w:qFormat="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locked="1" w:uiPriority="51"/>
    <w:lsdException w:name="Grid Table 7 Colorful" w:locked="1"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locked="1" w:uiPriority="51"/>
    <w:lsdException w:name="Grid Table 7 Colorful Accent 1" w:locked="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locked="1" w:uiPriority="51"/>
    <w:lsdException w:name="Grid Table 7 Colorful Accent 2" w:locked="1"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locked="1" w:uiPriority="51"/>
    <w:lsdException w:name="Grid Table 7 Colorful Accent 3" w:locked="1"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locked="1" w:uiPriority="51"/>
    <w:lsdException w:name="Grid Table 7 Colorful Accent 4" w:locked="1"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locked="1" w:uiPriority="51"/>
    <w:lsdException w:name="Grid Table 7 Colorful Accent 5" w:locked="1"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locked="1" w:uiPriority="51"/>
    <w:lsdException w:name="Grid Table 7 Colorful Accent 6" w:locked="1"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locked="1" w:uiPriority="51"/>
    <w:lsdException w:name="List Table 7 Colorful" w:locked="1"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locked="1" w:uiPriority="51"/>
    <w:lsdException w:name="List Table 7 Colorful Accent 1" w:locked="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locked="1" w:uiPriority="51"/>
    <w:lsdException w:name="List Table 7 Colorful Accent 2" w:locked="1"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locked="1" w:uiPriority="51"/>
    <w:lsdException w:name="List Table 7 Colorful Accent 3" w:locked="1"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locked="1" w:uiPriority="51"/>
    <w:lsdException w:name="List Table 7 Colorful Accent 4" w:locked="1"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locked="1" w:uiPriority="51"/>
    <w:lsdException w:name="List Table 7 Colorful Accent 5" w:locked="1"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locked="1" w:uiPriority="51"/>
    <w:lsdException w:name="List Table 7 Colorful Accent 6" w:locked="1"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4A37E9"/>
    <w:pPr>
      <w:spacing w:before="120" w:line="312" w:lineRule="auto"/>
      <w:jc w:val="both"/>
    </w:pPr>
    <w:rPr>
      <w:sz w:val="24"/>
    </w:rPr>
  </w:style>
  <w:style w:type="paragraph" w:styleId="berschrift1">
    <w:name w:val="heading 1"/>
    <w:basedOn w:val="Standard"/>
    <w:next w:val="Standard"/>
    <w:link w:val="berschrift1Zchn"/>
    <w:uiPriority w:val="9"/>
    <w:qFormat/>
    <w:locked/>
    <w:rsid w:val="00C14650"/>
    <w:pPr>
      <w:keepNext/>
      <w:pageBreakBefore/>
      <w:numPr>
        <w:numId w:val="1"/>
      </w:numPr>
      <w:suppressAutoHyphens/>
      <w:spacing w:before="0"/>
      <w:jc w:val="left"/>
      <w:outlineLvl w:val="0"/>
    </w:pPr>
    <w:rPr>
      <w:rFonts w:ascii="Arial" w:hAnsi="Arial"/>
      <w:b/>
      <w:kern w:val="28"/>
      <w:sz w:val="32"/>
    </w:rPr>
  </w:style>
  <w:style w:type="paragraph" w:styleId="berschrift2">
    <w:name w:val="heading 2"/>
    <w:basedOn w:val="berschrift1"/>
    <w:next w:val="Standard"/>
    <w:uiPriority w:val="10"/>
    <w:qFormat/>
    <w:locked/>
    <w:rsid w:val="00D07056"/>
    <w:pPr>
      <w:pageBreakBefore w:val="0"/>
      <w:numPr>
        <w:ilvl w:val="1"/>
      </w:numPr>
      <w:tabs>
        <w:tab w:val="clear" w:pos="964"/>
        <w:tab w:val="left" w:pos="720"/>
      </w:tabs>
      <w:spacing w:before="360"/>
      <w:ind w:left="709" w:hanging="709"/>
      <w:outlineLvl w:val="1"/>
    </w:pPr>
    <w:rPr>
      <w:sz w:val="28"/>
    </w:rPr>
  </w:style>
  <w:style w:type="paragraph" w:styleId="berschrift3">
    <w:name w:val="heading 3"/>
    <w:basedOn w:val="berschrift2"/>
    <w:next w:val="Standard"/>
    <w:link w:val="berschrift3Zchn"/>
    <w:uiPriority w:val="11"/>
    <w:qFormat/>
    <w:locked/>
    <w:rsid w:val="00DA1881"/>
    <w:pPr>
      <w:numPr>
        <w:ilvl w:val="2"/>
      </w:numPr>
      <w:tabs>
        <w:tab w:val="clear" w:pos="2381"/>
      </w:tabs>
      <w:ind w:left="709" w:hanging="709"/>
      <w:outlineLvl w:val="2"/>
    </w:pPr>
    <w:rPr>
      <w:sz w:val="24"/>
    </w:rPr>
  </w:style>
  <w:style w:type="paragraph" w:styleId="berschrift4">
    <w:name w:val="heading 4"/>
    <w:basedOn w:val="berschrift3"/>
    <w:next w:val="Standard"/>
    <w:uiPriority w:val="30"/>
    <w:qFormat/>
    <w:rsid w:val="000E544E"/>
    <w:pPr>
      <w:numPr>
        <w:ilvl w:val="3"/>
      </w:numPr>
      <w:tabs>
        <w:tab w:val="clear" w:pos="6817"/>
      </w:tabs>
      <w:spacing w:before="240"/>
      <w:ind w:left="709" w:hanging="709"/>
      <w:outlineLvl w:val="3"/>
    </w:pPr>
    <w:rPr>
      <w:b w:val="0"/>
    </w:rPr>
  </w:style>
  <w:style w:type="paragraph" w:styleId="berschrift5">
    <w:name w:val="heading 5"/>
    <w:basedOn w:val="berschrift4"/>
    <w:next w:val="Standard"/>
    <w:uiPriority w:val="32"/>
    <w:semiHidden/>
    <w:rsid w:val="00DA1881"/>
    <w:pPr>
      <w:numPr>
        <w:ilvl w:val="4"/>
      </w:numPr>
      <w:tabs>
        <w:tab w:val="clear" w:pos="1008"/>
      </w:tabs>
      <w:ind w:left="709" w:hanging="709"/>
      <w:outlineLvl w:val="4"/>
    </w:pPr>
  </w:style>
  <w:style w:type="paragraph" w:styleId="berschrift6">
    <w:name w:val="heading 6"/>
    <w:basedOn w:val="berschrift5"/>
    <w:next w:val="Standard"/>
    <w:uiPriority w:val="33"/>
    <w:semiHidden/>
    <w:pPr>
      <w:numPr>
        <w:ilvl w:val="5"/>
      </w:numPr>
      <w:tabs>
        <w:tab w:val="clear" w:pos="1152"/>
      </w:tabs>
      <w:ind w:left="720" w:hanging="720"/>
      <w:outlineLvl w:val="5"/>
    </w:pPr>
  </w:style>
  <w:style w:type="paragraph" w:styleId="berschrift7">
    <w:name w:val="heading 7"/>
    <w:basedOn w:val="berschrift6"/>
    <w:next w:val="Standard"/>
    <w:uiPriority w:val="34"/>
    <w:semiHidden/>
    <w:pPr>
      <w:numPr>
        <w:ilvl w:val="6"/>
      </w:numPr>
      <w:tabs>
        <w:tab w:val="clear" w:pos="1296"/>
      </w:tabs>
      <w:ind w:left="720" w:hanging="720"/>
      <w:outlineLvl w:val="6"/>
    </w:pPr>
  </w:style>
  <w:style w:type="paragraph" w:styleId="berschrift8">
    <w:name w:val="heading 8"/>
    <w:basedOn w:val="berschrift7"/>
    <w:next w:val="Standard"/>
    <w:uiPriority w:val="35"/>
    <w:semiHidden/>
    <w:pPr>
      <w:numPr>
        <w:ilvl w:val="7"/>
      </w:numPr>
      <w:tabs>
        <w:tab w:val="clear" w:pos="1440"/>
      </w:tabs>
      <w:ind w:left="720" w:hanging="720"/>
      <w:outlineLvl w:val="7"/>
    </w:pPr>
  </w:style>
  <w:style w:type="paragraph" w:styleId="berschrift9">
    <w:name w:val="heading 9"/>
    <w:basedOn w:val="berschrift8"/>
    <w:next w:val="Standard"/>
    <w:uiPriority w:val="36"/>
    <w:semiHidden/>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Seitenzahl">
    <w:name w:val="page number"/>
    <w:basedOn w:val="Absatz-Standardschriftart"/>
    <w:semiHidden/>
  </w:style>
  <w:style w:type="paragraph" w:styleId="Verzeichnis1">
    <w:name w:val="toc 1"/>
    <w:basedOn w:val="Standard"/>
    <w:next w:val="Standard"/>
    <w:autoRedefine/>
    <w:uiPriority w:val="39"/>
    <w:locked/>
    <w:rsid w:val="0035684A"/>
    <w:pPr>
      <w:tabs>
        <w:tab w:val="right" w:leader="dot" w:pos="8505"/>
      </w:tabs>
      <w:spacing w:before="240" w:line="240" w:lineRule="auto"/>
      <w:ind w:left="680" w:right="424" w:hanging="680"/>
      <w:jc w:val="left"/>
    </w:pPr>
    <w:rPr>
      <w:b/>
      <w:noProof/>
      <w:sz w:val="22"/>
    </w:rPr>
  </w:style>
  <w:style w:type="paragraph" w:styleId="Verzeichnis2">
    <w:name w:val="toc 2"/>
    <w:basedOn w:val="Verzeichnis1"/>
    <w:next w:val="Standard"/>
    <w:autoRedefine/>
    <w:uiPriority w:val="39"/>
    <w:locked/>
    <w:pPr>
      <w:tabs>
        <w:tab w:val="left" w:pos="680"/>
      </w:tabs>
      <w:spacing w:before="120"/>
    </w:pPr>
    <w:rPr>
      <w:b w:val="0"/>
    </w:rPr>
  </w:style>
  <w:style w:type="paragraph" w:styleId="Verzeichnis3">
    <w:name w:val="toc 3"/>
    <w:basedOn w:val="Verzeichnis2"/>
    <w:next w:val="Standard"/>
    <w:autoRedefine/>
    <w:uiPriority w:val="39"/>
    <w:locked/>
    <w:rsid w:val="000B2672"/>
    <w:pPr>
      <w:tabs>
        <w:tab w:val="left" w:pos="1004"/>
      </w:tabs>
      <w:spacing w:before="60"/>
    </w:pPr>
  </w:style>
  <w:style w:type="paragraph" w:styleId="Umschlagabsenderadresse">
    <w:name w:val="envelope return"/>
    <w:basedOn w:val="Standard"/>
    <w:semiHidden/>
  </w:style>
  <w:style w:type="paragraph" w:customStyle="1" w:styleId="Inhaltsverzeichnis">
    <w:name w:val="Inhaltsverzeichnis"/>
    <w:basedOn w:val="Verzeichnis1"/>
    <w:uiPriority w:val="17"/>
    <w:semiHidden/>
    <w:qFormat/>
    <w:rsid w:val="00692248"/>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character" w:customStyle="1" w:styleId="berschrift1Zchn">
    <w:name w:val="Überschrift 1 Zchn"/>
    <w:basedOn w:val="Absatz-Standardschriftart"/>
    <w:link w:val="berschrift1"/>
    <w:uiPriority w:val="9"/>
    <w:rsid w:val="00C14650"/>
    <w:rPr>
      <w:rFonts w:ascii="Arial" w:hAnsi="Arial"/>
      <w:b/>
      <w:kern w:val="28"/>
      <w:sz w:val="32"/>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uiPriority w:val="20"/>
    <w:qFormat/>
    <w:locked/>
    <w:rsid w:val="00E81372"/>
    <w:pPr>
      <w:jc w:val="left"/>
    </w:pPr>
    <w:rPr>
      <w:rFonts w:cs="AGaramondPro-Regular"/>
    </w:rPr>
  </w:style>
  <w:style w:type="paragraph" w:styleId="Funotentext">
    <w:name w:val="footnote text"/>
    <w:basedOn w:val="Standard"/>
    <w:link w:val="FunotentextZchn"/>
    <w:uiPriority w:val="25"/>
    <w:locked/>
    <w:rsid w:val="00B230EC"/>
    <w:pPr>
      <w:tabs>
        <w:tab w:val="left" w:pos="284"/>
      </w:tabs>
      <w:spacing w:before="60" w:line="240" w:lineRule="auto"/>
      <w:ind w:left="284" w:hanging="284"/>
    </w:pPr>
    <w:rPr>
      <w:sz w:val="20"/>
    </w:rPr>
  </w:style>
  <w:style w:type="paragraph" w:styleId="Kopfzeile">
    <w:name w:val="header"/>
    <w:basedOn w:val="Standard"/>
    <w:link w:val="KopfzeileZchn"/>
    <w:uiPriority w:val="99"/>
    <w:locked/>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locked/>
    <w:rsid w:val="005B0CF7"/>
    <w:pPr>
      <w:tabs>
        <w:tab w:val="clear" w:pos="680"/>
        <w:tab w:val="clear" w:pos="1004"/>
      </w:tabs>
      <w:ind w:left="1021" w:right="425" w:hanging="1021"/>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Standard"/>
    <w:uiPriority w:val="14"/>
    <w:qFormat/>
    <w:locked/>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aliases w:val="Blockzitat"/>
    <w:basedOn w:val="Standard"/>
    <w:link w:val="ZitatZchn"/>
    <w:uiPriority w:val="24"/>
    <w:qFormat/>
    <w:locked/>
    <w:rsid w:val="007E67EC"/>
    <w:pPr>
      <w:spacing w:line="288" w:lineRule="auto"/>
      <w:ind w:left="425"/>
    </w:pPr>
    <w:rPr>
      <w:sz w:val="22"/>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Verzeichnis4">
    <w:name w:val="toc 4"/>
    <w:basedOn w:val="Verzeichnis3"/>
    <w:next w:val="Standard"/>
    <w:autoRedefine/>
    <w:uiPriority w:val="39"/>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Standard"/>
    <w:uiPriority w:val="16"/>
    <w:qFormat/>
    <w:locked/>
    <w:rsid w:val="00105F06"/>
    <w:pPr>
      <w:keepNext/>
      <w:spacing w:before="480" w:after="120"/>
      <w:jc w:val="center"/>
    </w:pPr>
    <w:rPr>
      <w:b/>
    </w:rPr>
  </w:style>
  <w:style w:type="character" w:customStyle="1" w:styleId="KommentartextZchn">
    <w:name w:val="Kommentartext Zchn"/>
    <w:basedOn w:val="Absatz-Standardschriftart"/>
    <w:link w:val="Kommentartext"/>
    <w:semiHidden/>
    <w:rsid w:val="0020649F"/>
    <w:rPr>
      <w:sz w:val="24"/>
    </w:rPr>
  </w:style>
  <w:style w:type="paragraph" w:styleId="StandardWeb">
    <w:name w:val="Normal (Web)"/>
    <w:basedOn w:val="Standard"/>
    <w:uiPriority w:val="99"/>
    <w:unhideWhenUsed/>
    <w:rsid w:val="00204DAE"/>
    <w:pPr>
      <w:spacing w:before="0" w:after="300" w:line="240" w:lineRule="auto"/>
      <w:jc w:val="left"/>
    </w:pPr>
    <w:rPr>
      <w:szCs w:val="24"/>
    </w:rPr>
  </w:style>
  <w:style w:type="character" w:customStyle="1" w:styleId="KopfzeileZchn">
    <w:name w:val="Kopfzeile Zchn"/>
    <w:basedOn w:val="Absatz-Standardschriftart"/>
    <w:link w:val="Kopfzeile"/>
    <w:uiPriority w:val="99"/>
    <w:rsid w:val="00534FD7"/>
  </w:style>
  <w:style w:type="table" w:styleId="Tabellenraster">
    <w:name w:val="Table Grid"/>
    <w:basedOn w:val="NormaleTabelle"/>
    <w:uiPriority w:val="59"/>
    <w:locked/>
    <w:rsid w:val="00967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viLiteraturverzeichnis">
    <w:name w:val="Citavi Literaturverzeichnis"/>
    <w:basedOn w:val="Standard"/>
    <w:semiHidden/>
    <w:rsid w:val="002C0CA5"/>
    <w:pPr>
      <w:spacing w:before="0" w:after="120" w:line="240" w:lineRule="auto"/>
      <w:jc w:val="left"/>
    </w:pPr>
    <w:rPr>
      <w:rFonts w:ascii="Tahoma" w:eastAsia="Tahoma" w:hAnsi="Tahoma" w:cs="Tahoma"/>
      <w:sz w:val="16"/>
      <w:szCs w:val="16"/>
    </w:rPr>
  </w:style>
  <w:style w:type="paragraph" w:styleId="Inhaltsverzeichnisberschrift">
    <w:name w:val="TOC Heading"/>
    <w:basedOn w:val="berschrift1"/>
    <w:next w:val="Standard"/>
    <w:uiPriority w:val="39"/>
    <w:semiHidden/>
    <w:unhideWhenUsed/>
    <w:qFormat/>
    <w:rsid w:val="003B588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Beschriftung">
    <w:name w:val="caption"/>
    <w:aliases w:val="Bildunterschrift"/>
    <w:basedOn w:val="Standard"/>
    <w:next w:val="Standard"/>
    <w:uiPriority w:val="15"/>
    <w:qFormat/>
    <w:locked/>
    <w:rsid w:val="00105F06"/>
    <w:pPr>
      <w:jc w:val="center"/>
    </w:pPr>
    <w:rPr>
      <w:b/>
      <w:bCs/>
      <w:szCs w:val="18"/>
    </w:rPr>
  </w:style>
  <w:style w:type="table" w:customStyle="1" w:styleId="Kalender2">
    <w:name w:val="Kalender 2"/>
    <w:basedOn w:val="NormaleTabelle"/>
    <w:uiPriority w:val="99"/>
    <w:qFormat/>
    <w:locked/>
    <w:rsid w:val="00B204AA"/>
    <w:pPr>
      <w:jc w:val="center"/>
    </w:pPr>
    <w:rPr>
      <w:rFonts w:asciiTheme="minorHAnsi" w:eastAsiaTheme="minorEastAsia" w:hAnsiTheme="minorHAnsi" w:cstheme="minorBidi"/>
      <w:sz w:val="28"/>
      <w:szCs w:val="22"/>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styleId="MittleresRaster1">
    <w:name w:val="Medium Grid 1"/>
    <w:basedOn w:val="NormaleTabelle"/>
    <w:uiPriority w:val="67"/>
    <w:locked/>
    <w:rsid w:val="00B204A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HelleListe-Akzent3">
    <w:name w:val="Light List Accent 3"/>
    <w:basedOn w:val="NormaleTabelle"/>
    <w:uiPriority w:val="61"/>
    <w:locked/>
    <w:rsid w:val="00B204AA"/>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Tabellentext">
    <w:name w:val="Tabellentext"/>
    <w:basedOn w:val="Standard"/>
    <w:uiPriority w:val="16"/>
    <w:qFormat/>
    <w:locked/>
    <w:rsid w:val="00CF23DF"/>
    <w:pPr>
      <w:jc w:val="center"/>
    </w:pPr>
    <w:rPr>
      <w:sz w:val="22"/>
    </w:rPr>
  </w:style>
  <w:style w:type="character" w:styleId="Hyperlink">
    <w:name w:val="Hyperlink"/>
    <w:basedOn w:val="Absatz-Standardschriftart"/>
    <w:uiPriority w:val="99"/>
    <w:unhideWhenUsed/>
    <w:locked/>
    <w:rsid w:val="0079537D"/>
    <w:rPr>
      <w:color w:val="0000FF" w:themeColor="hyperlink"/>
      <w:u w:val="single"/>
    </w:rPr>
  </w:style>
  <w:style w:type="character" w:styleId="HTMLZitat">
    <w:name w:val="HTML Cite"/>
    <w:basedOn w:val="Absatz-Standardschriftart"/>
    <w:uiPriority w:val="99"/>
    <w:semiHidden/>
    <w:unhideWhenUsed/>
    <w:rsid w:val="002F55F8"/>
    <w:rPr>
      <w:i/>
      <w:iCs/>
    </w:rPr>
  </w:style>
  <w:style w:type="character" w:customStyle="1" w:styleId="berschrift3Zchn">
    <w:name w:val="Überschrift 3 Zchn"/>
    <w:basedOn w:val="Absatz-Standardschriftart"/>
    <w:link w:val="berschrift3"/>
    <w:uiPriority w:val="11"/>
    <w:rsid w:val="004F62F6"/>
    <w:rPr>
      <w:rFonts w:ascii="Arial" w:hAnsi="Arial"/>
      <w:b/>
      <w:kern w:val="28"/>
      <w:sz w:val="24"/>
    </w:rPr>
  </w:style>
  <w:style w:type="character" w:customStyle="1" w:styleId="FunotentextZchn">
    <w:name w:val="Fußnotentext Zchn"/>
    <w:basedOn w:val="Absatz-Standardschriftart"/>
    <w:link w:val="Funotentext"/>
    <w:uiPriority w:val="25"/>
    <w:rsid w:val="004F62F6"/>
  </w:style>
  <w:style w:type="character" w:customStyle="1" w:styleId="ZitatZchn">
    <w:name w:val="Zitat Zchn"/>
    <w:aliases w:val="Blockzitat Zchn"/>
    <w:basedOn w:val="Absatz-Standardschriftart"/>
    <w:link w:val="Zitat"/>
    <w:uiPriority w:val="24"/>
    <w:rsid w:val="004F62F6"/>
    <w:rPr>
      <w:sz w:val="22"/>
    </w:rPr>
  </w:style>
  <w:style w:type="paragraph" w:customStyle="1" w:styleId="Liste1Strich">
    <w:name w:val="Liste1Strich"/>
    <w:basedOn w:val="Standard"/>
    <w:rsid w:val="00D44CBC"/>
    <w:pPr>
      <w:numPr>
        <w:numId w:val="34"/>
      </w:numPr>
    </w:pPr>
  </w:style>
  <w:style w:type="paragraph" w:styleId="Listenabsatz">
    <w:name w:val="List Paragraph"/>
    <w:basedOn w:val="Standard"/>
    <w:uiPriority w:val="34"/>
    <w:locked/>
    <w:rsid w:val="00D44CBC"/>
    <w:pPr>
      <w:ind w:left="720"/>
      <w:contextualSpacing/>
    </w:pPr>
  </w:style>
  <w:style w:type="character" w:styleId="BesuchterLink">
    <w:name w:val="FollowedHyperlink"/>
    <w:basedOn w:val="Absatz-Standardschriftart"/>
    <w:uiPriority w:val="99"/>
    <w:semiHidden/>
    <w:unhideWhenUsed/>
    <w:rsid w:val="00582755"/>
    <w:rPr>
      <w:color w:val="800080" w:themeColor="followedHyperlink"/>
      <w:u w:val="single"/>
    </w:rPr>
  </w:style>
  <w:style w:type="character" w:customStyle="1" w:styleId="ui-provider">
    <w:name w:val="ui-provider"/>
    <w:basedOn w:val="Absatz-Standardschriftart"/>
    <w:rsid w:val="0023187F"/>
  </w:style>
  <w:style w:type="character" w:styleId="NichtaufgelsteErwhnung">
    <w:name w:val="Unresolved Mention"/>
    <w:basedOn w:val="Absatz-Standardschriftart"/>
    <w:uiPriority w:val="99"/>
    <w:semiHidden/>
    <w:unhideWhenUsed/>
    <w:rsid w:val="002318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08108">
      <w:bodyDiv w:val="1"/>
      <w:marLeft w:val="0"/>
      <w:marRight w:val="0"/>
      <w:marTop w:val="0"/>
      <w:marBottom w:val="0"/>
      <w:divBdr>
        <w:top w:val="none" w:sz="0" w:space="0" w:color="auto"/>
        <w:left w:val="none" w:sz="0" w:space="0" w:color="auto"/>
        <w:bottom w:val="none" w:sz="0" w:space="0" w:color="auto"/>
        <w:right w:val="none" w:sz="0" w:space="0" w:color="auto"/>
      </w:divBdr>
      <w:divsChild>
        <w:div w:id="41484825">
          <w:marLeft w:val="0"/>
          <w:marRight w:val="0"/>
          <w:marTop w:val="0"/>
          <w:marBottom w:val="0"/>
          <w:divBdr>
            <w:top w:val="none" w:sz="0" w:space="0" w:color="auto"/>
            <w:left w:val="none" w:sz="0" w:space="0" w:color="auto"/>
            <w:bottom w:val="none" w:sz="0" w:space="0" w:color="auto"/>
            <w:right w:val="none" w:sz="0" w:space="0" w:color="auto"/>
          </w:divBdr>
        </w:div>
        <w:div w:id="311299839">
          <w:marLeft w:val="0"/>
          <w:marRight w:val="0"/>
          <w:marTop w:val="0"/>
          <w:marBottom w:val="0"/>
          <w:divBdr>
            <w:top w:val="none" w:sz="0" w:space="0" w:color="auto"/>
            <w:left w:val="none" w:sz="0" w:space="0" w:color="auto"/>
            <w:bottom w:val="none" w:sz="0" w:space="0" w:color="auto"/>
            <w:right w:val="none" w:sz="0" w:space="0" w:color="auto"/>
          </w:divBdr>
        </w:div>
        <w:div w:id="1190296701">
          <w:marLeft w:val="0"/>
          <w:marRight w:val="0"/>
          <w:marTop w:val="0"/>
          <w:marBottom w:val="0"/>
          <w:divBdr>
            <w:top w:val="none" w:sz="0" w:space="0" w:color="auto"/>
            <w:left w:val="none" w:sz="0" w:space="0" w:color="auto"/>
            <w:bottom w:val="none" w:sz="0" w:space="0" w:color="auto"/>
            <w:right w:val="none" w:sz="0" w:space="0" w:color="auto"/>
          </w:divBdr>
        </w:div>
        <w:div w:id="1844053277">
          <w:marLeft w:val="0"/>
          <w:marRight w:val="0"/>
          <w:marTop w:val="0"/>
          <w:marBottom w:val="0"/>
          <w:divBdr>
            <w:top w:val="none" w:sz="0" w:space="0" w:color="auto"/>
            <w:left w:val="none" w:sz="0" w:space="0" w:color="auto"/>
            <w:bottom w:val="none" w:sz="0" w:space="0" w:color="auto"/>
            <w:right w:val="none" w:sz="0" w:space="0" w:color="auto"/>
          </w:divBdr>
        </w:div>
        <w:div w:id="740754918">
          <w:marLeft w:val="0"/>
          <w:marRight w:val="0"/>
          <w:marTop w:val="0"/>
          <w:marBottom w:val="0"/>
          <w:divBdr>
            <w:top w:val="none" w:sz="0" w:space="0" w:color="auto"/>
            <w:left w:val="none" w:sz="0" w:space="0" w:color="auto"/>
            <w:bottom w:val="none" w:sz="0" w:space="0" w:color="auto"/>
            <w:right w:val="none" w:sz="0" w:space="0" w:color="auto"/>
          </w:divBdr>
        </w:div>
        <w:div w:id="1634484015">
          <w:marLeft w:val="0"/>
          <w:marRight w:val="0"/>
          <w:marTop w:val="0"/>
          <w:marBottom w:val="0"/>
          <w:divBdr>
            <w:top w:val="none" w:sz="0" w:space="0" w:color="auto"/>
            <w:left w:val="none" w:sz="0" w:space="0" w:color="auto"/>
            <w:bottom w:val="none" w:sz="0" w:space="0" w:color="auto"/>
            <w:right w:val="none" w:sz="0" w:space="0" w:color="auto"/>
          </w:divBdr>
        </w:div>
        <w:div w:id="107624866">
          <w:marLeft w:val="0"/>
          <w:marRight w:val="0"/>
          <w:marTop w:val="0"/>
          <w:marBottom w:val="0"/>
          <w:divBdr>
            <w:top w:val="none" w:sz="0" w:space="0" w:color="auto"/>
            <w:left w:val="none" w:sz="0" w:space="0" w:color="auto"/>
            <w:bottom w:val="none" w:sz="0" w:space="0" w:color="auto"/>
            <w:right w:val="none" w:sz="0" w:space="0" w:color="auto"/>
          </w:divBdr>
        </w:div>
        <w:div w:id="107748717">
          <w:marLeft w:val="0"/>
          <w:marRight w:val="0"/>
          <w:marTop w:val="0"/>
          <w:marBottom w:val="0"/>
          <w:divBdr>
            <w:top w:val="none" w:sz="0" w:space="0" w:color="auto"/>
            <w:left w:val="none" w:sz="0" w:space="0" w:color="auto"/>
            <w:bottom w:val="none" w:sz="0" w:space="0" w:color="auto"/>
            <w:right w:val="none" w:sz="0" w:space="0" w:color="auto"/>
          </w:divBdr>
        </w:div>
        <w:div w:id="1665158905">
          <w:marLeft w:val="0"/>
          <w:marRight w:val="0"/>
          <w:marTop w:val="0"/>
          <w:marBottom w:val="0"/>
          <w:divBdr>
            <w:top w:val="none" w:sz="0" w:space="0" w:color="auto"/>
            <w:left w:val="none" w:sz="0" w:space="0" w:color="auto"/>
            <w:bottom w:val="none" w:sz="0" w:space="0" w:color="auto"/>
            <w:right w:val="none" w:sz="0" w:space="0" w:color="auto"/>
          </w:divBdr>
        </w:div>
        <w:div w:id="1115174124">
          <w:marLeft w:val="0"/>
          <w:marRight w:val="0"/>
          <w:marTop w:val="0"/>
          <w:marBottom w:val="0"/>
          <w:divBdr>
            <w:top w:val="none" w:sz="0" w:space="0" w:color="auto"/>
            <w:left w:val="none" w:sz="0" w:space="0" w:color="auto"/>
            <w:bottom w:val="none" w:sz="0" w:space="0" w:color="auto"/>
            <w:right w:val="none" w:sz="0" w:space="0" w:color="auto"/>
          </w:divBdr>
        </w:div>
        <w:div w:id="1804959300">
          <w:marLeft w:val="0"/>
          <w:marRight w:val="0"/>
          <w:marTop w:val="0"/>
          <w:marBottom w:val="0"/>
          <w:divBdr>
            <w:top w:val="none" w:sz="0" w:space="0" w:color="auto"/>
            <w:left w:val="none" w:sz="0" w:space="0" w:color="auto"/>
            <w:bottom w:val="none" w:sz="0" w:space="0" w:color="auto"/>
            <w:right w:val="none" w:sz="0" w:space="0" w:color="auto"/>
          </w:divBdr>
        </w:div>
        <w:div w:id="380982799">
          <w:marLeft w:val="0"/>
          <w:marRight w:val="0"/>
          <w:marTop w:val="0"/>
          <w:marBottom w:val="0"/>
          <w:divBdr>
            <w:top w:val="none" w:sz="0" w:space="0" w:color="auto"/>
            <w:left w:val="none" w:sz="0" w:space="0" w:color="auto"/>
            <w:bottom w:val="none" w:sz="0" w:space="0" w:color="auto"/>
            <w:right w:val="none" w:sz="0" w:space="0" w:color="auto"/>
          </w:divBdr>
        </w:div>
        <w:div w:id="562184808">
          <w:marLeft w:val="0"/>
          <w:marRight w:val="0"/>
          <w:marTop w:val="0"/>
          <w:marBottom w:val="0"/>
          <w:divBdr>
            <w:top w:val="none" w:sz="0" w:space="0" w:color="auto"/>
            <w:left w:val="none" w:sz="0" w:space="0" w:color="auto"/>
            <w:bottom w:val="none" w:sz="0" w:space="0" w:color="auto"/>
            <w:right w:val="none" w:sz="0" w:space="0" w:color="auto"/>
          </w:divBdr>
        </w:div>
        <w:div w:id="700715072">
          <w:marLeft w:val="0"/>
          <w:marRight w:val="0"/>
          <w:marTop w:val="0"/>
          <w:marBottom w:val="0"/>
          <w:divBdr>
            <w:top w:val="none" w:sz="0" w:space="0" w:color="auto"/>
            <w:left w:val="none" w:sz="0" w:space="0" w:color="auto"/>
            <w:bottom w:val="none" w:sz="0" w:space="0" w:color="auto"/>
            <w:right w:val="none" w:sz="0" w:space="0" w:color="auto"/>
          </w:divBdr>
        </w:div>
        <w:div w:id="25840660">
          <w:marLeft w:val="0"/>
          <w:marRight w:val="0"/>
          <w:marTop w:val="0"/>
          <w:marBottom w:val="0"/>
          <w:divBdr>
            <w:top w:val="none" w:sz="0" w:space="0" w:color="auto"/>
            <w:left w:val="none" w:sz="0" w:space="0" w:color="auto"/>
            <w:bottom w:val="none" w:sz="0" w:space="0" w:color="auto"/>
            <w:right w:val="none" w:sz="0" w:space="0" w:color="auto"/>
          </w:divBdr>
        </w:div>
        <w:div w:id="655184496">
          <w:marLeft w:val="0"/>
          <w:marRight w:val="0"/>
          <w:marTop w:val="0"/>
          <w:marBottom w:val="0"/>
          <w:divBdr>
            <w:top w:val="none" w:sz="0" w:space="0" w:color="auto"/>
            <w:left w:val="none" w:sz="0" w:space="0" w:color="auto"/>
            <w:bottom w:val="none" w:sz="0" w:space="0" w:color="auto"/>
            <w:right w:val="none" w:sz="0" w:space="0" w:color="auto"/>
          </w:divBdr>
        </w:div>
        <w:div w:id="1132670777">
          <w:marLeft w:val="0"/>
          <w:marRight w:val="0"/>
          <w:marTop w:val="0"/>
          <w:marBottom w:val="0"/>
          <w:divBdr>
            <w:top w:val="none" w:sz="0" w:space="0" w:color="auto"/>
            <w:left w:val="none" w:sz="0" w:space="0" w:color="auto"/>
            <w:bottom w:val="none" w:sz="0" w:space="0" w:color="auto"/>
            <w:right w:val="none" w:sz="0" w:space="0" w:color="auto"/>
          </w:divBdr>
        </w:div>
        <w:div w:id="742484394">
          <w:marLeft w:val="0"/>
          <w:marRight w:val="0"/>
          <w:marTop w:val="0"/>
          <w:marBottom w:val="0"/>
          <w:divBdr>
            <w:top w:val="none" w:sz="0" w:space="0" w:color="auto"/>
            <w:left w:val="none" w:sz="0" w:space="0" w:color="auto"/>
            <w:bottom w:val="none" w:sz="0" w:space="0" w:color="auto"/>
            <w:right w:val="none" w:sz="0" w:space="0" w:color="auto"/>
          </w:divBdr>
        </w:div>
        <w:div w:id="1181554435">
          <w:marLeft w:val="0"/>
          <w:marRight w:val="0"/>
          <w:marTop w:val="0"/>
          <w:marBottom w:val="0"/>
          <w:divBdr>
            <w:top w:val="none" w:sz="0" w:space="0" w:color="auto"/>
            <w:left w:val="none" w:sz="0" w:space="0" w:color="auto"/>
            <w:bottom w:val="none" w:sz="0" w:space="0" w:color="auto"/>
            <w:right w:val="none" w:sz="0" w:space="0" w:color="auto"/>
          </w:divBdr>
        </w:div>
        <w:div w:id="1514372748">
          <w:marLeft w:val="0"/>
          <w:marRight w:val="0"/>
          <w:marTop w:val="0"/>
          <w:marBottom w:val="0"/>
          <w:divBdr>
            <w:top w:val="none" w:sz="0" w:space="0" w:color="auto"/>
            <w:left w:val="none" w:sz="0" w:space="0" w:color="auto"/>
            <w:bottom w:val="none" w:sz="0" w:space="0" w:color="auto"/>
            <w:right w:val="none" w:sz="0" w:space="0" w:color="auto"/>
          </w:divBdr>
        </w:div>
        <w:div w:id="1810514024">
          <w:marLeft w:val="0"/>
          <w:marRight w:val="0"/>
          <w:marTop w:val="0"/>
          <w:marBottom w:val="0"/>
          <w:divBdr>
            <w:top w:val="none" w:sz="0" w:space="0" w:color="auto"/>
            <w:left w:val="none" w:sz="0" w:space="0" w:color="auto"/>
            <w:bottom w:val="none" w:sz="0" w:space="0" w:color="auto"/>
            <w:right w:val="none" w:sz="0" w:space="0" w:color="auto"/>
          </w:divBdr>
        </w:div>
        <w:div w:id="1770812755">
          <w:marLeft w:val="0"/>
          <w:marRight w:val="0"/>
          <w:marTop w:val="0"/>
          <w:marBottom w:val="0"/>
          <w:divBdr>
            <w:top w:val="none" w:sz="0" w:space="0" w:color="auto"/>
            <w:left w:val="none" w:sz="0" w:space="0" w:color="auto"/>
            <w:bottom w:val="none" w:sz="0" w:space="0" w:color="auto"/>
            <w:right w:val="none" w:sz="0" w:space="0" w:color="auto"/>
          </w:divBdr>
        </w:div>
        <w:div w:id="182866395">
          <w:marLeft w:val="0"/>
          <w:marRight w:val="0"/>
          <w:marTop w:val="0"/>
          <w:marBottom w:val="0"/>
          <w:divBdr>
            <w:top w:val="none" w:sz="0" w:space="0" w:color="auto"/>
            <w:left w:val="none" w:sz="0" w:space="0" w:color="auto"/>
            <w:bottom w:val="none" w:sz="0" w:space="0" w:color="auto"/>
            <w:right w:val="none" w:sz="0" w:space="0" w:color="auto"/>
          </w:divBdr>
        </w:div>
        <w:div w:id="1844128892">
          <w:marLeft w:val="0"/>
          <w:marRight w:val="0"/>
          <w:marTop w:val="0"/>
          <w:marBottom w:val="0"/>
          <w:divBdr>
            <w:top w:val="none" w:sz="0" w:space="0" w:color="auto"/>
            <w:left w:val="none" w:sz="0" w:space="0" w:color="auto"/>
            <w:bottom w:val="none" w:sz="0" w:space="0" w:color="auto"/>
            <w:right w:val="none" w:sz="0" w:space="0" w:color="auto"/>
          </w:divBdr>
        </w:div>
        <w:div w:id="811218804">
          <w:marLeft w:val="0"/>
          <w:marRight w:val="0"/>
          <w:marTop w:val="0"/>
          <w:marBottom w:val="0"/>
          <w:divBdr>
            <w:top w:val="none" w:sz="0" w:space="0" w:color="auto"/>
            <w:left w:val="none" w:sz="0" w:space="0" w:color="auto"/>
            <w:bottom w:val="none" w:sz="0" w:space="0" w:color="auto"/>
            <w:right w:val="none" w:sz="0" w:space="0" w:color="auto"/>
          </w:divBdr>
        </w:div>
      </w:divsChild>
    </w:div>
    <w:div w:id="145323487">
      <w:bodyDiv w:val="1"/>
      <w:marLeft w:val="0"/>
      <w:marRight w:val="0"/>
      <w:marTop w:val="0"/>
      <w:marBottom w:val="0"/>
      <w:divBdr>
        <w:top w:val="none" w:sz="0" w:space="0" w:color="auto"/>
        <w:left w:val="none" w:sz="0" w:space="0" w:color="auto"/>
        <w:bottom w:val="none" w:sz="0" w:space="0" w:color="auto"/>
        <w:right w:val="none" w:sz="0" w:space="0" w:color="auto"/>
      </w:divBdr>
      <w:divsChild>
        <w:div w:id="806505871">
          <w:marLeft w:val="0"/>
          <w:marRight w:val="0"/>
          <w:marTop w:val="0"/>
          <w:marBottom w:val="0"/>
          <w:divBdr>
            <w:top w:val="none" w:sz="0" w:space="0" w:color="auto"/>
            <w:left w:val="none" w:sz="0" w:space="0" w:color="auto"/>
            <w:bottom w:val="none" w:sz="0" w:space="0" w:color="auto"/>
            <w:right w:val="none" w:sz="0" w:space="0" w:color="auto"/>
          </w:divBdr>
          <w:divsChild>
            <w:div w:id="2026710427">
              <w:marLeft w:val="0"/>
              <w:marRight w:val="0"/>
              <w:marTop w:val="0"/>
              <w:marBottom w:val="0"/>
              <w:divBdr>
                <w:top w:val="none" w:sz="0" w:space="0" w:color="auto"/>
                <w:left w:val="none" w:sz="0" w:space="0" w:color="auto"/>
                <w:bottom w:val="none" w:sz="0" w:space="0" w:color="auto"/>
                <w:right w:val="none" w:sz="0" w:space="0" w:color="auto"/>
              </w:divBdr>
              <w:divsChild>
                <w:div w:id="1941914014">
                  <w:marLeft w:val="0"/>
                  <w:marRight w:val="0"/>
                  <w:marTop w:val="0"/>
                  <w:marBottom w:val="0"/>
                  <w:divBdr>
                    <w:top w:val="none" w:sz="0" w:space="0" w:color="auto"/>
                    <w:left w:val="none" w:sz="0" w:space="0" w:color="auto"/>
                    <w:bottom w:val="none" w:sz="0" w:space="0" w:color="auto"/>
                    <w:right w:val="none" w:sz="0" w:space="0" w:color="auto"/>
                  </w:divBdr>
                  <w:divsChild>
                    <w:div w:id="784619886">
                      <w:marLeft w:val="0"/>
                      <w:marRight w:val="0"/>
                      <w:marTop w:val="0"/>
                      <w:marBottom w:val="0"/>
                      <w:divBdr>
                        <w:top w:val="none" w:sz="0" w:space="0" w:color="auto"/>
                        <w:left w:val="none" w:sz="0" w:space="0" w:color="auto"/>
                        <w:bottom w:val="none" w:sz="0" w:space="0" w:color="auto"/>
                        <w:right w:val="none" w:sz="0" w:space="0" w:color="auto"/>
                      </w:divBdr>
                      <w:divsChild>
                        <w:div w:id="1809593305">
                          <w:marLeft w:val="0"/>
                          <w:marRight w:val="0"/>
                          <w:marTop w:val="0"/>
                          <w:marBottom w:val="0"/>
                          <w:divBdr>
                            <w:top w:val="none" w:sz="0" w:space="0" w:color="auto"/>
                            <w:left w:val="none" w:sz="0" w:space="0" w:color="auto"/>
                            <w:bottom w:val="none" w:sz="0" w:space="0" w:color="auto"/>
                            <w:right w:val="none" w:sz="0" w:space="0" w:color="auto"/>
                          </w:divBdr>
                          <w:divsChild>
                            <w:div w:id="19052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55173">
      <w:bodyDiv w:val="1"/>
      <w:marLeft w:val="0"/>
      <w:marRight w:val="0"/>
      <w:marTop w:val="0"/>
      <w:marBottom w:val="0"/>
      <w:divBdr>
        <w:top w:val="none" w:sz="0" w:space="0" w:color="auto"/>
        <w:left w:val="none" w:sz="0" w:space="0" w:color="auto"/>
        <w:bottom w:val="none" w:sz="0" w:space="0" w:color="auto"/>
        <w:right w:val="none" w:sz="0" w:space="0" w:color="auto"/>
      </w:divBdr>
      <w:divsChild>
        <w:div w:id="1006635089">
          <w:marLeft w:val="0"/>
          <w:marRight w:val="0"/>
          <w:marTop w:val="0"/>
          <w:marBottom w:val="0"/>
          <w:divBdr>
            <w:top w:val="none" w:sz="0" w:space="0" w:color="auto"/>
            <w:left w:val="none" w:sz="0" w:space="0" w:color="auto"/>
            <w:bottom w:val="none" w:sz="0" w:space="0" w:color="auto"/>
            <w:right w:val="none" w:sz="0" w:space="0" w:color="auto"/>
          </w:divBdr>
          <w:divsChild>
            <w:div w:id="912007085">
              <w:marLeft w:val="0"/>
              <w:marRight w:val="0"/>
              <w:marTop w:val="0"/>
              <w:marBottom w:val="0"/>
              <w:divBdr>
                <w:top w:val="none" w:sz="0" w:space="0" w:color="auto"/>
                <w:left w:val="none" w:sz="0" w:space="0" w:color="auto"/>
                <w:bottom w:val="none" w:sz="0" w:space="0" w:color="auto"/>
                <w:right w:val="none" w:sz="0" w:space="0" w:color="auto"/>
              </w:divBdr>
              <w:divsChild>
                <w:div w:id="2121415338">
                  <w:marLeft w:val="0"/>
                  <w:marRight w:val="0"/>
                  <w:marTop w:val="0"/>
                  <w:marBottom w:val="0"/>
                  <w:divBdr>
                    <w:top w:val="none" w:sz="0" w:space="0" w:color="auto"/>
                    <w:left w:val="none" w:sz="0" w:space="0" w:color="auto"/>
                    <w:bottom w:val="none" w:sz="0" w:space="0" w:color="auto"/>
                    <w:right w:val="none" w:sz="0" w:space="0" w:color="auto"/>
                  </w:divBdr>
                  <w:divsChild>
                    <w:div w:id="644555401">
                      <w:marLeft w:val="0"/>
                      <w:marRight w:val="0"/>
                      <w:marTop w:val="0"/>
                      <w:marBottom w:val="0"/>
                      <w:divBdr>
                        <w:top w:val="none" w:sz="0" w:space="0" w:color="auto"/>
                        <w:left w:val="none" w:sz="0" w:space="0" w:color="auto"/>
                        <w:bottom w:val="none" w:sz="0" w:space="0" w:color="auto"/>
                        <w:right w:val="none" w:sz="0" w:space="0" w:color="auto"/>
                      </w:divBdr>
                      <w:divsChild>
                        <w:div w:id="615060109">
                          <w:marLeft w:val="0"/>
                          <w:marRight w:val="0"/>
                          <w:marTop w:val="0"/>
                          <w:marBottom w:val="0"/>
                          <w:divBdr>
                            <w:top w:val="none" w:sz="0" w:space="0" w:color="auto"/>
                            <w:left w:val="none" w:sz="0" w:space="0" w:color="auto"/>
                            <w:bottom w:val="none" w:sz="0" w:space="0" w:color="auto"/>
                            <w:right w:val="none" w:sz="0" w:space="0" w:color="auto"/>
                          </w:divBdr>
                          <w:divsChild>
                            <w:div w:id="20935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7567415">
      <w:bodyDiv w:val="1"/>
      <w:marLeft w:val="0"/>
      <w:marRight w:val="0"/>
      <w:marTop w:val="0"/>
      <w:marBottom w:val="0"/>
      <w:divBdr>
        <w:top w:val="none" w:sz="0" w:space="0" w:color="auto"/>
        <w:left w:val="none" w:sz="0" w:space="0" w:color="auto"/>
        <w:bottom w:val="none" w:sz="0" w:space="0" w:color="auto"/>
        <w:right w:val="none" w:sz="0" w:space="0" w:color="auto"/>
      </w:divBdr>
    </w:div>
    <w:div w:id="343630012">
      <w:bodyDiv w:val="1"/>
      <w:marLeft w:val="0"/>
      <w:marRight w:val="0"/>
      <w:marTop w:val="0"/>
      <w:marBottom w:val="0"/>
      <w:divBdr>
        <w:top w:val="none" w:sz="0" w:space="0" w:color="auto"/>
        <w:left w:val="none" w:sz="0" w:space="0" w:color="auto"/>
        <w:bottom w:val="none" w:sz="0" w:space="0" w:color="auto"/>
        <w:right w:val="none" w:sz="0" w:space="0" w:color="auto"/>
      </w:divBdr>
      <w:divsChild>
        <w:div w:id="1342926578">
          <w:marLeft w:val="547"/>
          <w:marRight w:val="0"/>
          <w:marTop w:val="0"/>
          <w:marBottom w:val="0"/>
          <w:divBdr>
            <w:top w:val="none" w:sz="0" w:space="0" w:color="auto"/>
            <w:left w:val="none" w:sz="0" w:space="0" w:color="auto"/>
            <w:bottom w:val="none" w:sz="0" w:space="0" w:color="auto"/>
            <w:right w:val="none" w:sz="0" w:space="0" w:color="auto"/>
          </w:divBdr>
        </w:div>
        <w:div w:id="314451535">
          <w:marLeft w:val="1166"/>
          <w:marRight w:val="0"/>
          <w:marTop w:val="0"/>
          <w:marBottom w:val="0"/>
          <w:divBdr>
            <w:top w:val="none" w:sz="0" w:space="0" w:color="auto"/>
            <w:left w:val="none" w:sz="0" w:space="0" w:color="auto"/>
            <w:bottom w:val="none" w:sz="0" w:space="0" w:color="auto"/>
            <w:right w:val="none" w:sz="0" w:space="0" w:color="auto"/>
          </w:divBdr>
        </w:div>
        <w:div w:id="727580975">
          <w:marLeft w:val="547"/>
          <w:marRight w:val="0"/>
          <w:marTop w:val="0"/>
          <w:marBottom w:val="0"/>
          <w:divBdr>
            <w:top w:val="none" w:sz="0" w:space="0" w:color="auto"/>
            <w:left w:val="none" w:sz="0" w:space="0" w:color="auto"/>
            <w:bottom w:val="none" w:sz="0" w:space="0" w:color="auto"/>
            <w:right w:val="none" w:sz="0" w:space="0" w:color="auto"/>
          </w:divBdr>
        </w:div>
        <w:div w:id="204413334">
          <w:marLeft w:val="1166"/>
          <w:marRight w:val="0"/>
          <w:marTop w:val="0"/>
          <w:marBottom w:val="0"/>
          <w:divBdr>
            <w:top w:val="none" w:sz="0" w:space="0" w:color="auto"/>
            <w:left w:val="none" w:sz="0" w:space="0" w:color="auto"/>
            <w:bottom w:val="none" w:sz="0" w:space="0" w:color="auto"/>
            <w:right w:val="none" w:sz="0" w:space="0" w:color="auto"/>
          </w:divBdr>
        </w:div>
        <w:div w:id="596985202">
          <w:marLeft w:val="547"/>
          <w:marRight w:val="0"/>
          <w:marTop w:val="0"/>
          <w:marBottom w:val="0"/>
          <w:divBdr>
            <w:top w:val="none" w:sz="0" w:space="0" w:color="auto"/>
            <w:left w:val="none" w:sz="0" w:space="0" w:color="auto"/>
            <w:bottom w:val="none" w:sz="0" w:space="0" w:color="auto"/>
            <w:right w:val="none" w:sz="0" w:space="0" w:color="auto"/>
          </w:divBdr>
        </w:div>
        <w:div w:id="100496787">
          <w:marLeft w:val="1166"/>
          <w:marRight w:val="0"/>
          <w:marTop w:val="0"/>
          <w:marBottom w:val="0"/>
          <w:divBdr>
            <w:top w:val="none" w:sz="0" w:space="0" w:color="auto"/>
            <w:left w:val="none" w:sz="0" w:space="0" w:color="auto"/>
            <w:bottom w:val="none" w:sz="0" w:space="0" w:color="auto"/>
            <w:right w:val="none" w:sz="0" w:space="0" w:color="auto"/>
          </w:divBdr>
        </w:div>
        <w:div w:id="1368674187">
          <w:marLeft w:val="547"/>
          <w:marRight w:val="0"/>
          <w:marTop w:val="0"/>
          <w:marBottom w:val="0"/>
          <w:divBdr>
            <w:top w:val="none" w:sz="0" w:space="0" w:color="auto"/>
            <w:left w:val="none" w:sz="0" w:space="0" w:color="auto"/>
            <w:bottom w:val="none" w:sz="0" w:space="0" w:color="auto"/>
            <w:right w:val="none" w:sz="0" w:space="0" w:color="auto"/>
          </w:divBdr>
        </w:div>
        <w:div w:id="613640096">
          <w:marLeft w:val="1166"/>
          <w:marRight w:val="0"/>
          <w:marTop w:val="0"/>
          <w:marBottom w:val="0"/>
          <w:divBdr>
            <w:top w:val="none" w:sz="0" w:space="0" w:color="auto"/>
            <w:left w:val="none" w:sz="0" w:space="0" w:color="auto"/>
            <w:bottom w:val="none" w:sz="0" w:space="0" w:color="auto"/>
            <w:right w:val="none" w:sz="0" w:space="0" w:color="auto"/>
          </w:divBdr>
        </w:div>
      </w:divsChild>
    </w:div>
    <w:div w:id="579995202">
      <w:bodyDiv w:val="1"/>
      <w:marLeft w:val="0"/>
      <w:marRight w:val="0"/>
      <w:marTop w:val="0"/>
      <w:marBottom w:val="0"/>
      <w:divBdr>
        <w:top w:val="none" w:sz="0" w:space="0" w:color="auto"/>
        <w:left w:val="none" w:sz="0" w:space="0" w:color="auto"/>
        <w:bottom w:val="none" w:sz="0" w:space="0" w:color="auto"/>
        <w:right w:val="none" w:sz="0" w:space="0" w:color="auto"/>
      </w:divBdr>
      <w:divsChild>
        <w:div w:id="1637756877">
          <w:marLeft w:val="0"/>
          <w:marRight w:val="0"/>
          <w:marTop w:val="0"/>
          <w:marBottom w:val="0"/>
          <w:divBdr>
            <w:top w:val="none" w:sz="0" w:space="0" w:color="auto"/>
            <w:left w:val="none" w:sz="0" w:space="0" w:color="auto"/>
            <w:bottom w:val="none" w:sz="0" w:space="0" w:color="auto"/>
            <w:right w:val="none" w:sz="0" w:space="0" w:color="auto"/>
          </w:divBdr>
        </w:div>
        <w:div w:id="1908877804">
          <w:marLeft w:val="0"/>
          <w:marRight w:val="0"/>
          <w:marTop w:val="0"/>
          <w:marBottom w:val="0"/>
          <w:divBdr>
            <w:top w:val="none" w:sz="0" w:space="0" w:color="auto"/>
            <w:left w:val="none" w:sz="0" w:space="0" w:color="auto"/>
            <w:bottom w:val="none" w:sz="0" w:space="0" w:color="auto"/>
            <w:right w:val="none" w:sz="0" w:space="0" w:color="auto"/>
          </w:divBdr>
        </w:div>
        <w:div w:id="1174301136">
          <w:marLeft w:val="0"/>
          <w:marRight w:val="0"/>
          <w:marTop w:val="0"/>
          <w:marBottom w:val="0"/>
          <w:divBdr>
            <w:top w:val="none" w:sz="0" w:space="0" w:color="auto"/>
            <w:left w:val="none" w:sz="0" w:space="0" w:color="auto"/>
            <w:bottom w:val="none" w:sz="0" w:space="0" w:color="auto"/>
            <w:right w:val="none" w:sz="0" w:space="0" w:color="auto"/>
          </w:divBdr>
        </w:div>
        <w:div w:id="46465083">
          <w:marLeft w:val="0"/>
          <w:marRight w:val="0"/>
          <w:marTop w:val="0"/>
          <w:marBottom w:val="0"/>
          <w:divBdr>
            <w:top w:val="none" w:sz="0" w:space="0" w:color="auto"/>
            <w:left w:val="none" w:sz="0" w:space="0" w:color="auto"/>
            <w:bottom w:val="none" w:sz="0" w:space="0" w:color="auto"/>
            <w:right w:val="none" w:sz="0" w:space="0" w:color="auto"/>
          </w:divBdr>
        </w:div>
        <w:div w:id="1901596386">
          <w:marLeft w:val="0"/>
          <w:marRight w:val="0"/>
          <w:marTop w:val="0"/>
          <w:marBottom w:val="0"/>
          <w:divBdr>
            <w:top w:val="none" w:sz="0" w:space="0" w:color="auto"/>
            <w:left w:val="none" w:sz="0" w:space="0" w:color="auto"/>
            <w:bottom w:val="none" w:sz="0" w:space="0" w:color="auto"/>
            <w:right w:val="none" w:sz="0" w:space="0" w:color="auto"/>
          </w:divBdr>
        </w:div>
        <w:div w:id="77220388">
          <w:marLeft w:val="0"/>
          <w:marRight w:val="0"/>
          <w:marTop w:val="0"/>
          <w:marBottom w:val="0"/>
          <w:divBdr>
            <w:top w:val="none" w:sz="0" w:space="0" w:color="auto"/>
            <w:left w:val="none" w:sz="0" w:space="0" w:color="auto"/>
            <w:bottom w:val="none" w:sz="0" w:space="0" w:color="auto"/>
            <w:right w:val="none" w:sz="0" w:space="0" w:color="auto"/>
          </w:divBdr>
        </w:div>
        <w:div w:id="1655987938">
          <w:marLeft w:val="0"/>
          <w:marRight w:val="0"/>
          <w:marTop w:val="0"/>
          <w:marBottom w:val="0"/>
          <w:divBdr>
            <w:top w:val="none" w:sz="0" w:space="0" w:color="auto"/>
            <w:left w:val="none" w:sz="0" w:space="0" w:color="auto"/>
            <w:bottom w:val="none" w:sz="0" w:space="0" w:color="auto"/>
            <w:right w:val="none" w:sz="0" w:space="0" w:color="auto"/>
          </w:divBdr>
        </w:div>
        <w:div w:id="980887138">
          <w:marLeft w:val="0"/>
          <w:marRight w:val="0"/>
          <w:marTop w:val="0"/>
          <w:marBottom w:val="0"/>
          <w:divBdr>
            <w:top w:val="none" w:sz="0" w:space="0" w:color="auto"/>
            <w:left w:val="none" w:sz="0" w:space="0" w:color="auto"/>
            <w:bottom w:val="none" w:sz="0" w:space="0" w:color="auto"/>
            <w:right w:val="none" w:sz="0" w:space="0" w:color="auto"/>
          </w:divBdr>
        </w:div>
        <w:div w:id="142898140">
          <w:marLeft w:val="0"/>
          <w:marRight w:val="0"/>
          <w:marTop w:val="0"/>
          <w:marBottom w:val="0"/>
          <w:divBdr>
            <w:top w:val="none" w:sz="0" w:space="0" w:color="auto"/>
            <w:left w:val="none" w:sz="0" w:space="0" w:color="auto"/>
            <w:bottom w:val="none" w:sz="0" w:space="0" w:color="auto"/>
            <w:right w:val="none" w:sz="0" w:space="0" w:color="auto"/>
          </w:divBdr>
        </w:div>
        <w:div w:id="1742017812">
          <w:marLeft w:val="0"/>
          <w:marRight w:val="0"/>
          <w:marTop w:val="0"/>
          <w:marBottom w:val="0"/>
          <w:divBdr>
            <w:top w:val="none" w:sz="0" w:space="0" w:color="auto"/>
            <w:left w:val="none" w:sz="0" w:space="0" w:color="auto"/>
            <w:bottom w:val="none" w:sz="0" w:space="0" w:color="auto"/>
            <w:right w:val="none" w:sz="0" w:space="0" w:color="auto"/>
          </w:divBdr>
        </w:div>
        <w:div w:id="627010492">
          <w:marLeft w:val="0"/>
          <w:marRight w:val="0"/>
          <w:marTop w:val="0"/>
          <w:marBottom w:val="0"/>
          <w:divBdr>
            <w:top w:val="none" w:sz="0" w:space="0" w:color="auto"/>
            <w:left w:val="none" w:sz="0" w:space="0" w:color="auto"/>
            <w:bottom w:val="none" w:sz="0" w:space="0" w:color="auto"/>
            <w:right w:val="none" w:sz="0" w:space="0" w:color="auto"/>
          </w:divBdr>
        </w:div>
        <w:div w:id="673654807">
          <w:marLeft w:val="0"/>
          <w:marRight w:val="0"/>
          <w:marTop w:val="0"/>
          <w:marBottom w:val="0"/>
          <w:divBdr>
            <w:top w:val="none" w:sz="0" w:space="0" w:color="auto"/>
            <w:left w:val="none" w:sz="0" w:space="0" w:color="auto"/>
            <w:bottom w:val="none" w:sz="0" w:space="0" w:color="auto"/>
            <w:right w:val="none" w:sz="0" w:space="0" w:color="auto"/>
          </w:divBdr>
        </w:div>
        <w:div w:id="558515405">
          <w:marLeft w:val="0"/>
          <w:marRight w:val="0"/>
          <w:marTop w:val="0"/>
          <w:marBottom w:val="0"/>
          <w:divBdr>
            <w:top w:val="none" w:sz="0" w:space="0" w:color="auto"/>
            <w:left w:val="none" w:sz="0" w:space="0" w:color="auto"/>
            <w:bottom w:val="none" w:sz="0" w:space="0" w:color="auto"/>
            <w:right w:val="none" w:sz="0" w:space="0" w:color="auto"/>
          </w:divBdr>
        </w:div>
        <w:div w:id="2129663657">
          <w:marLeft w:val="0"/>
          <w:marRight w:val="0"/>
          <w:marTop w:val="0"/>
          <w:marBottom w:val="0"/>
          <w:divBdr>
            <w:top w:val="none" w:sz="0" w:space="0" w:color="auto"/>
            <w:left w:val="none" w:sz="0" w:space="0" w:color="auto"/>
            <w:bottom w:val="none" w:sz="0" w:space="0" w:color="auto"/>
            <w:right w:val="none" w:sz="0" w:space="0" w:color="auto"/>
          </w:divBdr>
        </w:div>
        <w:div w:id="1766068582">
          <w:marLeft w:val="0"/>
          <w:marRight w:val="0"/>
          <w:marTop w:val="0"/>
          <w:marBottom w:val="0"/>
          <w:divBdr>
            <w:top w:val="none" w:sz="0" w:space="0" w:color="auto"/>
            <w:left w:val="none" w:sz="0" w:space="0" w:color="auto"/>
            <w:bottom w:val="none" w:sz="0" w:space="0" w:color="auto"/>
            <w:right w:val="none" w:sz="0" w:space="0" w:color="auto"/>
          </w:divBdr>
        </w:div>
        <w:div w:id="354118389">
          <w:marLeft w:val="0"/>
          <w:marRight w:val="0"/>
          <w:marTop w:val="0"/>
          <w:marBottom w:val="0"/>
          <w:divBdr>
            <w:top w:val="none" w:sz="0" w:space="0" w:color="auto"/>
            <w:left w:val="none" w:sz="0" w:space="0" w:color="auto"/>
            <w:bottom w:val="none" w:sz="0" w:space="0" w:color="auto"/>
            <w:right w:val="none" w:sz="0" w:space="0" w:color="auto"/>
          </w:divBdr>
        </w:div>
        <w:div w:id="1644773335">
          <w:marLeft w:val="0"/>
          <w:marRight w:val="0"/>
          <w:marTop w:val="0"/>
          <w:marBottom w:val="0"/>
          <w:divBdr>
            <w:top w:val="none" w:sz="0" w:space="0" w:color="auto"/>
            <w:left w:val="none" w:sz="0" w:space="0" w:color="auto"/>
            <w:bottom w:val="none" w:sz="0" w:space="0" w:color="auto"/>
            <w:right w:val="none" w:sz="0" w:space="0" w:color="auto"/>
          </w:divBdr>
        </w:div>
        <w:div w:id="617686382">
          <w:marLeft w:val="0"/>
          <w:marRight w:val="0"/>
          <w:marTop w:val="0"/>
          <w:marBottom w:val="0"/>
          <w:divBdr>
            <w:top w:val="none" w:sz="0" w:space="0" w:color="auto"/>
            <w:left w:val="none" w:sz="0" w:space="0" w:color="auto"/>
            <w:bottom w:val="none" w:sz="0" w:space="0" w:color="auto"/>
            <w:right w:val="none" w:sz="0" w:space="0" w:color="auto"/>
          </w:divBdr>
        </w:div>
        <w:div w:id="321665920">
          <w:marLeft w:val="0"/>
          <w:marRight w:val="0"/>
          <w:marTop w:val="0"/>
          <w:marBottom w:val="0"/>
          <w:divBdr>
            <w:top w:val="none" w:sz="0" w:space="0" w:color="auto"/>
            <w:left w:val="none" w:sz="0" w:space="0" w:color="auto"/>
            <w:bottom w:val="none" w:sz="0" w:space="0" w:color="auto"/>
            <w:right w:val="none" w:sz="0" w:space="0" w:color="auto"/>
          </w:divBdr>
        </w:div>
        <w:div w:id="1150558725">
          <w:marLeft w:val="0"/>
          <w:marRight w:val="0"/>
          <w:marTop w:val="0"/>
          <w:marBottom w:val="0"/>
          <w:divBdr>
            <w:top w:val="none" w:sz="0" w:space="0" w:color="auto"/>
            <w:left w:val="none" w:sz="0" w:space="0" w:color="auto"/>
            <w:bottom w:val="none" w:sz="0" w:space="0" w:color="auto"/>
            <w:right w:val="none" w:sz="0" w:space="0" w:color="auto"/>
          </w:divBdr>
        </w:div>
        <w:div w:id="709649778">
          <w:marLeft w:val="0"/>
          <w:marRight w:val="0"/>
          <w:marTop w:val="0"/>
          <w:marBottom w:val="0"/>
          <w:divBdr>
            <w:top w:val="none" w:sz="0" w:space="0" w:color="auto"/>
            <w:left w:val="none" w:sz="0" w:space="0" w:color="auto"/>
            <w:bottom w:val="none" w:sz="0" w:space="0" w:color="auto"/>
            <w:right w:val="none" w:sz="0" w:space="0" w:color="auto"/>
          </w:divBdr>
        </w:div>
        <w:div w:id="1877231984">
          <w:marLeft w:val="0"/>
          <w:marRight w:val="0"/>
          <w:marTop w:val="0"/>
          <w:marBottom w:val="0"/>
          <w:divBdr>
            <w:top w:val="none" w:sz="0" w:space="0" w:color="auto"/>
            <w:left w:val="none" w:sz="0" w:space="0" w:color="auto"/>
            <w:bottom w:val="none" w:sz="0" w:space="0" w:color="auto"/>
            <w:right w:val="none" w:sz="0" w:space="0" w:color="auto"/>
          </w:divBdr>
        </w:div>
        <w:div w:id="1726566650">
          <w:marLeft w:val="0"/>
          <w:marRight w:val="0"/>
          <w:marTop w:val="0"/>
          <w:marBottom w:val="0"/>
          <w:divBdr>
            <w:top w:val="none" w:sz="0" w:space="0" w:color="auto"/>
            <w:left w:val="none" w:sz="0" w:space="0" w:color="auto"/>
            <w:bottom w:val="none" w:sz="0" w:space="0" w:color="auto"/>
            <w:right w:val="none" w:sz="0" w:space="0" w:color="auto"/>
          </w:divBdr>
        </w:div>
        <w:div w:id="485627464">
          <w:marLeft w:val="0"/>
          <w:marRight w:val="0"/>
          <w:marTop w:val="0"/>
          <w:marBottom w:val="0"/>
          <w:divBdr>
            <w:top w:val="none" w:sz="0" w:space="0" w:color="auto"/>
            <w:left w:val="none" w:sz="0" w:space="0" w:color="auto"/>
            <w:bottom w:val="none" w:sz="0" w:space="0" w:color="auto"/>
            <w:right w:val="none" w:sz="0" w:space="0" w:color="auto"/>
          </w:divBdr>
        </w:div>
        <w:div w:id="1396582721">
          <w:marLeft w:val="0"/>
          <w:marRight w:val="0"/>
          <w:marTop w:val="0"/>
          <w:marBottom w:val="0"/>
          <w:divBdr>
            <w:top w:val="none" w:sz="0" w:space="0" w:color="auto"/>
            <w:left w:val="none" w:sz="0" w:space="0" w:color="auto"/>
            <w:bottom w:val="none" w:sz="0" w:space="0" w:color="auto"/>
            <w:right w:val="none" w:sz="0" w:space="0" w:color="auto"/>
          </w:divBdr>
        </w:div>
        <w:div w:id="1173110247">
          <w:marLeft w:val="0"/>
          <w:marRight w:val="0"/>
          <w:marTop w:val="0"/>
          <w:marBottom w:val="0"/>
          <w:divBdr>
            <w:top w:val="none" w:sz="0" w:space="0" w:color="auto"/>
            <w:left w:val="none" w:sz="0" w:space="0" w:color="auto"/>
            <w:bottom w:val="none" w:sz="0" w:space="0" w:color="auto"/>
            <w:right w:val="none" w:sz="0" w:space="0" w:color="auto"/>
          </w:divBdr>
        </w:div>
        <w:div w:id="1652563070">
          <w:marLeft w:val="0"/>
          <w:marRight w:val="0"/>
          <w:marTop w:val="0"/>
          <w:marBottom w:val="0"/>
          <w:divBdr>
            <w:top w:val="none" w:sz="0" w:space="0" w:color="auto"/>
            <w:left w:val="none" w:sz="0" w:space="0" w:color="auto"/>
            <w:bottom w:val="none" w:sz="0" w:space="0" w:color="auto"/>
            <w:right w:val="none" w:sz="0" w:space="0" w:color="auto"/>
          </w:divBdr>
        </w:div>
        <w:div w:id="405417419">
          <w:marLeft w:val="0"/>
          <w:marRight w:val="0"/>
          <w:marTop w:val="0"/>
          <w:marBottom w:val="0"/>
          <w:divBdr>
            <w:top w:val="none" w:sz="0" w:space="0" w:color="auto"/>
            <w:left w:val="none" w:sz="0" w:space="0" w:color="auto"/>
            <w:bottom w:val="none" w:sz="0" w:space="0" w:color="auto"/>
            <w:right w:val="none" w:sz="0" w:space="0" w:color="auto"/>
          </w:divBdr>
        </w:div>
        <w:div w:id="1791388530">
          <w:marLeft w:val="0"/>
          <w:marRight w:val="0"/>
          <w:marTop w:val="0"/>
          <w:marBottom w:val="0"/>
          <w:divBdr>
            <w:top w:val="none" w:sz="0" w:space="0" w:color="auto"/>
            <w:left w:val="none" w:sz="0" w:space="0" w:color="auto"/>
            <w:bottom w:val="none" w:sz="0" w:space="0" w:color="auto"/>
            <w:right w:val="none" w:sz="0" w:space="0" w:color="auto"/>
          </w:divBdr>
        </w:div>
        <w:div w:id="751975877">
          <w:marLeft w:val="0"/>
          <w:marRight w:val="0"/>
          <w:marTop w:val="0"/>
          <w:marBottom w:val="0"/>
          <w:divBdr>
            <w:top w:val="none" w:sz="0" w:space="0" w:color="auto"/>
            <w:left w:val="none" w:sz="0" w:space="0" w:color="auto"/>
            <w:bottom w:val="none" w:sz="0" w:space="0" w:color="auto"/>
            <w:right w:val="none" w:sz="0" w:space="0" w:color="auto"/>
          </w:divBdr>
        </w:div>
        <w:div w:id="1344089939">
          <w:marLeft w:val="0"/>
          <w:marRight w:val="0"/>
          <w:marTop w:val="0"/>
          <w:marBottom w:val="0"/>
          <w:divBdr>
            <w:top w:val="none" w:sz="0" w:space="0" w:color="auto"/>
            <w:left w:val="none" w:sz="0" w:space="0" w:color="auto"/>
            <w:bottom w:val="none" w:sz="0" w:space="0" w:color="auto"/>
            <w:right w:val="none" w:sz="0" w:space="0" w:color="auto"/>
          </w:divBdr>
        </w:div>
        <w:div w:id="468012624">
          <w:marLeft w:val="0"/>
          <w:marRight w:val="0"/>
          <w:marTop w:val="0"/>
          <w:marBottom w:val="0"/>
          <w:divBdr>
            <w:top w:val="none" w:sz="0" w:space="0" w:color="auto"/>
            <w:left w:val="none" w:sz="0" w:space="0" w:color="auto"/>
            <w:bottom w:val="none" w:sz="0" w:space="0" w:color="auto"/>
            <w:right w:val="none" w:sz="0" w:space="0" w:color="auto"/>
          </w:divBdr>
        </w:div>
        <w:div w:id="1971592299">
          <w:marLeft w:val="0"/>
          <w:marRight w:val="0"/>
          <w:marTop w:val="0"/>
          <w:marBottom w:val="0"/>
          <w:divBdr>
            <w:top w:val="none" w:sz="0" w:space="0" w:color="auto"/>
            <w:left w:val="none" w:sz="0" w:space="0" w:color="auto"/>
            <w:bottom w:val="none" w:sz="0" w:space="0" w:color="auto"/>
            <w:right w:val="none" w:sz="0" w:space="0" w:color="auto"/>
          </w:divBdr>
        </w:div>
        <w:div w:id="979577259">
          <w:marLeft w:val="0"/>
          <w:marRight w:val="0"/>
          <w:marTop w:val="0"/>
          <w:marBottom w:val="0"/>
          <w:divBdr>
            <w:top w:val="none" w:sz="0" w:space="0" w:color="auto"/>
            <w:left w:val="none" w:sz="0" w:space="0" w:color="auto"/>
            <w:bottom w:val="none" w:sz="0" w:space="0" w:color="auto"/>
            <w:right w:val="none" w:sz="0" w:space="0" w:color="auto"/>
          </w:divBdr>
        </w:div>
        <w:div w:id="562915170">
          <w:marLeft w:val="0"/>
          <w:marRight w:val="0"/>
          <w:marTop w:val="0"/>
          <w:marBottom w:val="0"/>
          <w:divBdr>
            <w:top w:val="none" w:sz="0" w:space="0" w:color="auto"/>
            <w:left w:val="none" w:sz="0" w:space="0" w:color="auto"/>
            <w:bottom w:val="none" w:sz="0" w:space="0" w:color="auto"/>
            <w:right w:val="none" w:sz="0" w:space="0" w:color="auto"/>
          </w:divBdr>
        </w:div>
        <w:div w:id="1390492285">
          <w:marLeft w:val="0"/>
          <w:marRight w:val="0"/>
          <w:marTop w:val="0"/>
          <w:marBottom w:val="0"/>
          <w:divBdr>
            <w:top w:val="none" w:sz="0" w:space="0" w:color="auto"/>
            <w:left w:val="none" w:sz="0" w:space="0" w:color="auto"/>
            <w:bottom w:val="none" w:sz="0" w:space="0" w:color="auto"/>
            <w:right w:val="none" w:sz="0" w:space="0" w:color="auto"/>
          </w:divBdr>
        </w:div>
        <w:div w:id="1514225607">
          <w:marLeft w:val="0"/>
          <w:marRight w:val="0"/>
          <w:marTop w:val="0"/>
          <w:marBottom w:val="0"/>
          <w:divBdr>
            <w:top w:val="none" w:sz="0" w:space="0" w:color="auto"/>
            <w:left w:val="none" w:sz="0" w:space="0" w:color="auto"/>
            <w:bottom w:val="none" w:sz="0" w:space="0" w:color="auto"/>
            <w:right w:val="none" w:sz="0" w:space="0" w:color="auto"/>
          </w:divBdr>
        </w:div>
        <w:div w:id="1134375115">
          <w:marLeft w:val="0"/>
          <w:marRight w:val="0"/>
          <w:marTop w:val="0"/>
          <w:marBottom w:val="0"/>
          <w:divBdr>
            <w:top w:val="none" w:sz="0" w:space="0" w:color="auto"/>
            <w:left w:val="none" w:sz="0" w:space="0" w:color="auto"/>
            <w:bottom w:val="none" w:sz="0" w:space="0" w:color="auto"/>
            <w:right w:val="none" w:sz="0" w:space="0" w:color="auto"/>
          </w:divBdr>
        </w:div>
        <w:div w:id="1912739382">
          <w:marLeft w:val="0"/>
          <w:marRight w:val="0"/>
          <w:marTop w:val="0"/>
          <w:marBottom w:val="0"/>
          <w:divBdr>
            <w:top w:val="none" w:sz="0" w:space="0" w:color="auto"/>
            <w:left w:val="none" w:sz="0" w:space="0" w:color="auto"/>
            <w:bottom w:val="none" w:sz="0" w:space="0" w:color="auto"/>
            <w:right w:val="none" w:sz="0" w:space="0" w:color="auto"/>
          </w:divBdr>
        </w:div>
        <w:div w:id="883562826">
          <w:marLeft w:val="0"/>
          <w:marRight w:val="0"/>
          <w:marTop w:val="0"/>
          <w:marBottom w:val="0"/>
          <w:divBdr>
            <w:top w:val="none" w:sz="0" w:space="0" w:color="auto"/>
            <w:left w:val="none" w:sz="0" w:space="0" w:color="auto"/>
            <w:bottom w:val="none" w:sz="0" w:space="0" w:color="auto"/>
            <w:right w:val="none" w:sz="0" w:space="0" w:color="auto"/>
          </w:divBdr>
        </w:div>
        <w:div w:id="841504663">
          <w:marLeft w:val="0"/>
          <w:marRight w:val="0"/>
          <w:marTop w:val="0"/>
          <w:marBottom w:val="0"/>
          <w:divBdr>
            <w:top w:val="none" w:sz="0" w:space="0" w:color="auto"/>
            <w:left w:val="none" w:sz="0" w:space="0" w:color="auto"/>
            <w:bottom w:val="none" w:sz="0" w:space="0" w:color="auto"/>
            <w:right w:val="none" w:sz="0" w:space="0" w:color="auto"/>
          </w:divBdr>
        </w:div>
        <w:div w:id="1478454642">
          <w:marLeft w:val="0"/>
          <w:marRight w:val="0"/>
          <w:marTop w:val="0"/>
          <w:marBottom w:val="0"/>
          <w:divBdr>
            <w:top w:val="none" w:sz="0" w:space="0" w:color="auto"/>
            <w:left w:val="none" w:sz="0" w:space="0" w:color="auto"/>
            <w:bottom w:val="none" w:sz="0" w:space="0" w:color="auto"/>
            <w:right w:val="none" w:sz="0" w:space="0" w:color="auto"/>
          </w:divBdr>
        </w:div>
        <w:div w:id="1192494640">
          <w:marLeft w:val="0"/>
          <w:marRight w:val="0"/>
          <w:marTop w:val="0"/>
          <w:marBottom w:val="0"/>
          <w:divBdr>
            <w:top w:val="none" w:sz="0" w:space="0" w:color="auto"/>
            <w:left w:val="none" w:sz="0" w:space="0" w:color="auto"/>
            <w:bottom w:val="none" w:sz="0" w:space="0" w:color="auto"/>
            <w:right w:val="none" w:sz="0" w:space="0" w:color="auto"/>
          </w:divBdr>
        </w:div>
        <w:div w:id="2033990317">
          <w:marLeft w:val="0"/>
          <w:marRight w:val="0"/>
          <w:marTop w:val="0"/>
          <w:marBottom w:val="0"/>
          <w:divBdr>
            <w:top w:val="none" w:sz="0" w:space="0" w:color="auto"/>
            <w:left w:val="none" w:sz="0" w:space="0" w:color="auto"/>
            <w:bottom w:val="none" w:sz="0" w:space="0" w:color="auto"/>
            <w:right w:val="none" w:sz="0" w:space="0" w:color="auto"/>
          </w:divBdr>
        </w:div>
        <w:div w:id="444466296">
          <w:marLeft w:val="0"/>
          <w:marRight w:val="0"/>
          <w:marTop w:val="0"/>
          <w:marBottom w:val="0"/>
          <w:divBdr>
            <w:top w:val="none" w:sz="0" w:space="0" w:color="auto"/>
            <w:left w:val="none" w:sz="0" w:space="0" w:color="auto"/>
            <w:bottom w:val="none" w:sz="0" w:space="0" w:color="auto"/>
            <w:right w:val="none" w:sz="0" w:space="0" w:color="auto"/>
          </w:divBdr>
        </w:div>
        <w:div w:id="1867676182">
          <w:marLeft w:val="0"/>
          <w:marRight w:val="0"/>
          <w:marTop w:val="0"/>
          <w:marBottom w:val="0"/>
          <w:divBdr>
            <w:top w:val="none" w:sz="0" w:space="0" w:color="auto"/>
            <w:left w:val="none" w:sz="0" w:space="0" w:color="auto"/>
            <w:bottom w:val="none" w:sz="0" w:space="0" w:color="auto"/>
            <w:right w:val="none" w:sz="0" w:space="0" w:color="auto"/>
          </w:divBdr>
        </w:div>
        <w:div w:id="1420062638">
          <w:marLeft w:val="0"/>
          <w:marRight w:val="0"/>
          <w:marTop w:val="0"/>
          <w:marBottom w:val="0"/>
          <w:divBdr>
            <w:top w:val="none" w:sz="0" w:space="0" w:color="auto"/>
            <w:left w:val="none" w:sz="0" w:space="0" w:color="auto"/>
            <w:bottom w:val="none" w:sz="0" w:space="0" w:color="auto"/>
            <w:right w:val="none" w:sz="0" w:space="0" w:color="auto"/>
          </w:divBdr>
        </w:div>
        <w:div w:id="155999585">
          <w:marLeft w:val="0"/>
          <w:marRight w:val="0"/>
          <w:marTop w:val="0"/>
          <w:marBottom w:val="0"/>
          <w:divBdr>
            <w:top w:val="none" w:sz="0" w:space="0" w:color="auto"/>
            <w:left w:val="none" w:sz="0" w:space="0" w:color="auto"/>
            <w:bottom w:val="none" w:sz="0" w:space="0" w:color="auto"/>
            <w:right w:val="none" w:sz="0" w:space="0" w:color="auto"/>
          </w:divBdr>
        </w:div>
        <w:div w:id="142284199">
          <w:marLeft w:val="0"/>
          <w:marRight w:val="0"/>
          <w:marTop w:val="0"/>
          <w:marBottom w:val="0"/>
          <w:divBdr>
            <w:top w:val="none" w:sz="0" w:space="0" w:color="auto"/>
            <w:left w:val="none" w:sz="0" w:space="0" w:color="auto"/>
            <w:bottom w:val="none" w:sz="0" w:space="0" w:color="auto"/>
            <w:right w:val="none" w:sz="0" w:space="0" w:color="auto"/>
          </w:divBdr>
        </w:div>
        <w:div w:id="777263012">
          <w:marLeft w:val="0"/>
          <w:marRight w:val="0"/>
          <w:marTop w:val="0"/>
          <w:marBottom w:val="0"/>
          <w:divBdr>
            <w:top w:val="none" w:sz="0" w:space="0" w:color="auto"/>
            <w:left w:val="none" w:sz="0" w:space="0" w:color="auto"/>
            <w:bottom w:val="none" w:sz="0" w:space="0" w:color="auto"/>
            <w:right w:val="none" w:sz="0" w:space="0" w:color="auto"/>
          </w:divBdr>
        </w:div>
        <w:div w:id="174734451">
          <w:marLeft w:val="0"/>
          <w:marRight w:val="0"/>
          <w:marTop w:val="0"/>
          <w:marBottom w:val="0"/>
          <w:divBdr>
            <w:top w:val="none" w:sz="0" w:space="0" w:color="auto"/>
            <w:left w:val="none" w:sz="0" w:space="0" w:color="auto"/>
            <w:bottom w:val="none" w:sz="0" w:space="0" w:color="auto"/>
            <w:right w:val="none" w:sz="0" w:space="0" w:color="auto"/>
          </w:divBdr>
        </w:div>
        <w:div w:id="592667629">
          <w:marLeft w:val="0"/>
          <w:marRight w:val="0"/>
          <w:marTop w:val="0"/>
          <w:marBottom w:val="0"/>
          <w:divBdr>
            <w:top w:val="none" w:sz="0" w:space="0" w:color="auto"/>
            <w:left w:val="none" w:sz="0" w:space="0" w:color="auto"/>
            <w:bottom w:val="none" w:sz="0" w:space="0" w:color="auto"/>
            <w:right w:val="none" w:sz="0" w:space="0" w:color="auto"/>
          </w:divBdr>
        </w:div>
        <w:div w:id="544802914">
          <w:marLeft w:val="0"/>
          <w:marRight w:val="0"/>
          <w:marTop w:val="0"/>
          <w:marBottom w:val="0"/>
          <w:divBdr>
            <w:top w:val="none" w:sz="0" w:space="0" w:color="auto"/>
            <w:left w:val="none" w:sz="0" w:space="0" w:color="auto"/>
            <w:bottom w:val="none" w:sz="0" w:space="0" w:color="auto"/>
            <w:right w:val="none" w:sz="0" w:space="0" w:color="auto"/>
          </w:divBdr>
        </w:div>
        <w:div w:id="837421592">
          <w:marLeft w:val="0"/>
          <w:marRight w:val="0"/>
          <w:marTop w:val="0"/>
          <w:marBottom w:val="0"/>
          <w:divBdr>
            <w:top w:val="none" w:sz="0" w:space="0" w:color="auto"/>
            <w:left w:val="none" w:sz="0" w:space="0" w:color="auto"/>
            <w:bottom w:val="none" w:sz="0" w:space="0" w:color="auto"/>
            <w:right w:val="none" w:sz="0" w:space="0" w:color="auto"/>
          </w:divBdr>
        </w:div>
        <w:div w:id="1396850523">
          <w:marLeft w:val="0"/>
          <w:marRight w:val="0"/>
          <w:marTop w:val="0"/>
          <w:marBottom w:val="0"/>
          <w:divBdr>
            <w:top w:val="none" w:sz="0" w:space="0" w:color="auto"/>
            <w:left w:val="none" w:sz="0" w:space="0" w:color="auto"/>
            <w:bottom w:val="none" w:sz="0" w:space="0" w:color="auto"/>
            <w:right w:val="none" w:sz="0" w:space="0" w:color="auto"/>
          </w:divBdr>
        </w:div>
        <w:div w:id="499665193">
          <w:marLeft w:val="0"/>
          <w:marRight w:val="0"/>
          <w:marTop w:val="0"/>
          <w:marBottom w:val="0"/>
          <w:divBdr>
            <w:top w:val="none" w:sz="0" w:space="0" w:color="auto"/>
            <w:left w:val="none" w:sz="0" w:space="0" w:color="auto"/>
            <w:bottom w:val="none" w:sz="0" w:space="0" w:color="auto"/>
            <w:right w:val="none" w:sz="0" w:space="0" w:color="auto"/>
          </w:divBdr>
        </w:div>
        <w:div w:id="1501506666">
          <w:marLeft w:val="0"/>
          <w:marRight w:val="0"/>
          <w:marTop w:val="0"/>
          <w:marBottom w:val="0"/>
          <w:divBdr>
            <w:top w:val="none" w:sz="0" w:space="0" w:color="auto"/>
            <w:left w:val="none" w:sz="0" w:space="0" w:color="auto"/>
            <w:bottom w:val="none" w:sz="0" w:space="0" w:color="auto"/>
            <w:right w:val="none" w:sz="0" w:space="0" w:color="auto"/>
          </w:divBdr>
        </w:div>
        <w:div w:id="1992249182">
          <w:marLeft w:val="0"/>
          <w:marRight w:val="0"/>
          <w:marTop w:val="0"/>
          <w:marBottom w:val="0"/>
          <w:divBdr>
            <w:top w:val="none" w:sz="0" w:space="0" w:color="auto"/>
            <w:left w:val="none" w:sz="0" w:space="0" w:color="auto"/>
            <w:bottom w:val="none" w:sz="0" w:space="0" w:color="auto"/>
            <w:right w:val="none" w:sz="0" w:space="0" w:color="auto"/>
          </w:divBdr>
        </w:div>
        <w:div w:id="1509324972">
          <w:marLeft w:val="0"/>
          <w:marRight w:val="0"/>
          <w:marTop w:val="0"/>
          <w:marBottom w:val="0"/>
          <w:divBdr>
            <w:top w:val="none" w:sz="0" w:space="0" w:color="auto"/>
            <w:left w:val="none" w:sz="0" w:space="0" w:color="auto"/>
            <w:bottom w:val="none" w:sz="0" w:space="0" w:color="auto"/>
            <w:right w:val="none" w:sz="0" w:space="0" w:color="auto"/>
          </w:divBdr>
        </w:div>
        <w:div w:id="2039313912">
          <w:marLeft w:val="0"/>
          <w:marRight w:val="0"/>
          <w:marTop w:val="0"/>
          <w:marBottom w:val="0"/>
          <w:divBdr>
            <w:top w:val="none" w:sz="0" w:space="0" w:color="auto"/>
            <w:left w:val="none" w:sz="0" w:space="0" w:color="auto"/>
            <w:bottom w:val="none" w:sz="0" w:space="0" w:color="auto"/>
            <w:right w:val="none" w:sz="0" w:space="0" w:color="auto"/>
          </w:divBdr>
        </w:div>
        <w:div w:id="1735664166">
          <w:marLeft w:val="0"/>
          <w:marRight w:val="0"/>
          <w:marTop w:val="0"/>
          <w:marBottom w:val="0"/>
          <w:divBdr>
            <w:top w:val="none" w:sz="0" w:space="0" w:color="auto"/>
            <w:left w:val="none" w:sz="0" w:space="0" w:color="auto"/>
            <w:bottom w:val="none" w:sz="0" w:space="0" w:color="auto"/>
            <w:right w:val="none" w:sz="0" w:space="0" w:color="auto"/>
          </w:divBdr>
        </w:div>
        <w:div w:id="454712057">
          <w:marLeft w:val="0"/>
          <w:marRight w:val="0"/>
          <w:marTop w:val="0"/>
          <w:marBottom w:val="0"/>
          <w:divBdr>
            <w:top w:val="none" w:sz="0" w:space="0" w:color="auto"/>
            <w:left w:val="none" w:sz="0" w:space="0" w:color="auto"/>
            <w:bottom w:val="none" w:sz="0" w:space="0" w:color="auto"/>
            <w:right w:val="none" w:sz="0" w:space="0" w:color="auto"/>
          </w:divBdr>
        </w:div>
        <w:div w:id="489492134">
          <w:marLeft w:val="0"/>
          <w:marRight w:val="0"/>
          <w:marTop w:val="0"/>
          <w:marBottom w:val="0"/>
          <w:divBdr>
            <w:top w:val="none" w:sz="0" w:space="0" w:color="auto"/>
            <w:left w:val="none" w:sz="0" w:space="0" w:color="auto"/>
            <w:bottom w:val="none" w:sz="0" w:space="0" w:color="auto"/>
            <w:right w:val="none" w:sz="0" w:space="0" w:color="auto"/>
          </w:divBdr>
        </w:div>
        <w:div w:id="2088920186">
          <w:marLeft w:val="0"/>
          <w:marRight w:val="0"/>
          <w:marTop w:val="0"/>
          <w:marBottom w:val="0"/>
          <w:divBdr>
            <w:top w:val="none" w:sz="0" w:space="0" w:color="auto"/>
            <w:left w:val="none" w:sz="0" w:space="0" w:color="auto"/>
            <w:bottom w:val="none" w:sz="0" w:space="0" w:color="auto"/>
            <w:right w:val="none" w:sz="0" w:space="0" w:color="auto"/>
          </w:divBdr>
        </w:div>
        <w:div w:id="1023243306">
          <w:marLeft w:val="0"/>
          <w:marRight w:val="0"/>
          <w:marTop w:val="0"/>
          <w:marBottom w:val="0"/>
          <w:divBdr>
            <w:top w:val="none" w:sz="0" w:space="0" w:color="auto"/>
            <w:left w:val="none" w:sz="0" w:space="0" w:color="auto"/>
            <w:bottom w:val="none" w:sz="0" w:space="0" w:color="auto"/>
            <w:right w:val="none" w:sz="0" w:space="0" w:color="auto"/>
          </w:divBdr>
        </w:div>
        <w:div w:id="525413517">
          <w:marLeft w:val="0"/>
          <w:marRight w:val="0"/>
          <w:marTop w:val="0"/>
          <w:marBottom w:val="0"/>
          <w:divBdr>
            <w:top w:val="none" w:sz="0" w:space="0" w:color="auto"/>
            <w:left w:val="none" w:sz="0" w:space="0" w:color="auto"/>
            <w:bottom w:val="none" w:sz="0" w:space="0" w:color="auto"/>
            <w:right w:val="none" w:sz="0" w:space="0" w:color="auto"/>
          </w:divBdr>
        </w:div>
        <w:div w:id="636761374">
          <w:marLeft w:val="0"/>
          <w:marRight w:val="0"/>
          <w:marTop w:val="0"/>
          <w:marBottom w:val="0"/>
          <w:divBdr>
            <w:top w:val="none" w:sz="0" w:space="0" w:color="auto"/>
            <w:left w:val="none" w:sz="0" w:space="0" w:color="auto"/>
            <w:bottom w:val="none" w:sz="0" w:space="0" w:color="auto"/>
            <w:right w:val="none" w:sz="0" w:space="0" w:color="auto"/>
          </w:divBdr>
        </w:div>
        <w:div w:id="1401632034">
          <w:marLeft w:val="0"/>
          <w:marRight w:val="0"/>
          <w:marTop w:val="0"/>
          <w:marBottom w:val="0"/>
          <w:divBdr>
            <w:top w:val="none" w:sz="0" w:space="0" w:color="auto"/>
            <w:left w:val="none" w:sz="0" w:space="0" w:color="auto"/>
            <w:bottom w:val="none" w:sz="0" w:space="0" w:color="auto"/>
            <w:right w:val="none" w:sz="0" w:space="0" w:color="auto"/>
          </w:divBdr>
        </w:div>
        <w:div w:id="1855611295">
          <w:marLeft w:val="0"/>
          <w:marRight w:val="0"/>
          <w:marTop w:val="0"/>
          <w:marBottom w:val="0"/>
          <w:divBdr>
            <w:top w:val="none" w:sz="0" w:space="0" w:color="auto"/>
            <w:left w:val="none" w:sz="0" w:space="0" w:color="auto"/>
            <w:bottom w:val="none" w:sz="0" w:space="0" w:color="auto"/>
            <w:right w:val="none" w:sz="0" w:space="0" w:color="auto"/>
          </w:divBdr>
        </w:div>
        <w:div w:id="647125376">
          <w:marLeft w:val="0"/>
          <w:marRight w:val="0"/>
          <w:marTop w:val="0"/>
          <w:marBottom w:val="0"/>
          <w:divBdr>
            <w:top w:val="none" w:sz="0" w:space="0" w:color="auto"/>
            <w:left w:val="none" w:sz="0" w:space="0" w:color="auto"/>
            <w:bottom w:val="none" w:sz="0" w:space="0" w:color="auto"/>
            <w:right w:val="none" w:sz="0" w:space="0" w:color="auto"/>
          </w:divBdr>
        </w:div>
        <w:div w:id="322927210">
          <w:marLeft w:val="0"/>
          <w:marRight w:val="0"/>
          <w:marTop w:val="0"/>
          <w:marBottom w:val="0"/>
          <w:divBdr>
            <w:top w:val="none" w:sz="0" w:space="0" w:color="auto"/>
            <w:left w:val="none" w:sz="0" w:space="0" w:color="auto"/>
            <w:bottom w:val="none" w:sz="0" w:space="0" w:color="auto"/>
            <w:right w:val="none" w:sz="0" w:space="0" w:color="auto"/>
          </w:divBdr>
        </w:div>
        <w:div w:id="1693141939">
          <w:marLeft w:val="0"/>
          <w:marRight w:val="0"/>
          <w:marTop w:val="0"/>
          <w:marBottom w:val="0"/>
          <w:divBdr>
            <w:top w:val="none" w:sz="0" w:space="0" w:color="auto"/>
            <w:left w:val="none" w:sz="0" w:space="0" w:color="auto"/>
            <w:bottom w:val="none" w:sz="0" w:space="0" w:color="auto"/>
            <w:right w:val="none" w:sz="0" w:space="0" w:color="auto"/>
          </w:divBdr>
        </w:div>
        <w:div w:id="880896803">
          <w:marLeft w:val="0"/>
          <w:marRight w:val="0"/>
          <w:marTop w:val="0"/>
          <w:marBottom w:val="0"/>
          <w:divBdr>
            <w:top w:val="none" w:sz="0" w:space="0" w:color="auto"/>
            <w:left w:val="none" w:sz="0" w:space="0" w:color="auto"/>
            <w:bottom w:val="none" w:sz="0" w:space="0" w:color="auto"/>
            <w:right w:val="none" w:sz="0" w:space="0" w:color="auto"/>
          </w:divBdr>
        </w:div>
        <w:div w:id="1323000403">
          <w:marLeft w:val="0"/>
          <w:marRight w:val="0"/>
          <w:marTop w:val="0"/>
          <w:marBottom w:val="0"/>
          <w:divBdr>
            <w:top w:val="none" w:sz="0" w:space="0" w:color="auto"/>
            <w:left w:val="none" w:sz="0" w:space="0" w:color="auto"/>
            <w:bottom w:val="none" w:sz="0" w:space="0" w:color="auto"/>
            <w:right w:val="none" w:sz="0" w:space="0" w:color="auto"/>
          </w:divBdr>
        </w:div>
        <w:div w:id="982856411">
          <w:marLeft w:val="0"/>
          <w:marRight w:val="0"/>
          <w:marTop w:val="0"/>
          <w:marBottom w:val="0"/>
          <w:divBdr>
            <w:top w:val="none" w:sz="0" w:space="0" w:color="auto"/>
            <w:left w:val="none" w:sz="0" w:space="0" w:color="auto"/>
            <w:bottom w:val="none" w:sz="0" w:space="0" w:color="auto"/>
            <w:right w:val="none" w:sz="0" w:space="0" w:color="auto"/>
          </w:divBdr>
        </w:div>
        <w:div w:id="141582236">
          <w:marLeft w:val="0"/>
          <w:marRight w:val="0"/>
          <w:marTop w:val="0"/>
          <w:marBottom w:val="0"/>
          <w:divBdr>
            <w:top w:val="none" w:sz="0" w:space="0" w:color="auto"/>
            <w:left w:val="none" w:sz="0" w:space="0" w:color="auto"/>
            <w:bottom w:val="none" w:sz="0" w:space="0" w:color="auto"/>
            <w:right w:val="none" w:sz="0" w:space="0" w:color="auto"/>
          </w:divBdr>
        </w:div>
        <w:div w:id="2129087079">
          <w:marLeft w:val="0"/>
          <w:marRight w:val="0"/>
          <w:marTop w:val="0"/>
          <w:marBottom w:val="0"/>
          <w:divBdr>
            <w:top w:val="none" w:sz="0" w:space="0" w:color="auto"/>
            <w:left w:val="none" w:sz="0" w:space="0" w:color="auto"/>
            <w:bottom w:val="none" w:sz="0" w:space="0" w:color="auto"/>
            <w:right w:val="none" w:sz="0" w:space="0" w:color="auto"/>
          </w:divBdr>
        </w:div>
        <w:div w:id="1786461172">
          <w:marLeft w:val="0"/>
          <w:marRight w:val="0"/>
          <w:marTop w:val="0"/>
          <w:marBottom w:val="0"/>
          <w:divBdr>
            <w:top w:val="none" w:sz="0" w:space="0" w:color="auto"/>
            <w:left w:val="none" w:sz="0" w:space="0" w:color="auto"/>
            <w:bottom w:val="none" w:sz="0" w:space="0" w:color="auto"/>
            <w:right w:val="none" w:sz="0" w:space="0" w:color="auto"/>
          </w:divBdr>
        </w:div>
        <w:div w:id="270865476">
          <w:marLeft w:val="0"/>
          <w:marRight w:val="0"/>
          <w:marTop w:val="0"/>
          <w:marBottom w:val="0"/>
          <w:divBdr>
            <w:top w:val="none" w:sz="0" w:space="0" w:color="auto"/>
            <w:left w:val="none" w:sz="0" w:space="0" w:color="auto"/>
            <w:bottom w:val="none" w:sz="0" w:space="0" w:color="auto"/>
            <w:right w:val="none" w:sz="0" w:space="0" w:color="auto"/>
          </w:divBdr>
        </w:div>
        <w:div w:id="239021126">
          <w:marLeft w:val="0"/>
          <w:marRight w:val="0"/>
          <w:marTop w:val="0"/>
          <w:marBottom w:val="0"/>
          <w:divBdr>
            <w:top w:val="none" w:sz="0" w:space="0" w:color="auto"/>
            <w:left w:val="none" w:sz="0" w:space="0" w:color="auto"/>
            <w:bottom w:val="none" w:sz="0" w:space="0" w:color="auto"/>
            <w:right w:val="none" w:sz="0" w:space="0" w:color="auto"/>
          </w:divBdr>
        </w:div>
        <w:div w:id="106849418">
          <w:marLeft w:val="0"/>
          <w:marRight w:val="0"/>
          <w:marTop w:val="0"/>
          <w:marBottom w:val="0"/>
          <w:divBdr>
            <w:top w:val="none" w:sz="0" w:space="0" w:color="auto"/>
            <w:left w:val="none" w:sz="0" w:space="0" w:color="auto"/>
            <w:bottom w:val="none" w:sz="0" w:space="0" w:color="auto"/>
            <w:right w:val="none" w:sz="0" w:space="0" w:color="auto"/>
          </w:divBdr>
        </w:div>
        <w:div w:id="742919241">
          <w:marLeft w:val="0"/>
          <w:marRight w:val="0"/>
          <w:marTop w:val="0"/>
          <w:marBottom w:val="0"/>
          <w:divBdr>
            <w:top w:val="none" w:sz="0" w:space="0" w:color="auto"/>
            <w:left w:val="none" w:sz="0" w:space="0" w:color="auto"/>
            <w:bottom w:val="none" w:sz="0" w:space="0" w:color="auto"/>
            <w:right w:val="none" w:sz="0" w:space="0" w:color="auto"/>
          </w:divBdr>
        </w:div>
        <w:div w:id="1385517654">
          <w:marLeft w:val="0"/>
          <w:marRight w:val="0"/>
          <w:marTop w:val="0"/>
          <w:marBottom w:val="0"/>
          <w:divBdr>
            <w:top w:val="none" w:sz="0" w:space="0" w:color="auto"/>
            <w:left w:val="none" w:sz="0" w:space="0" w:color="auto"/>
            <w:bottom w:val="none" w:sz="0" w:space="0" w:color="auto"/>
            <w:right w:val="none" w:sz="0" w:space="0" w:color="auto"/>
          </w:divBdr>
        </w:div>
        <w:div w:id="1054501151">
          <w:marLeft w:val="0"/>
          <w:marRight w:val="0"/>
          <w:marTop w:val="0"/>
          <w:marBottom w:val="0"/>
          <w:divBdr>
            <w:top w:val="none" w:sz="0" w:space="0" w:color="auto"/>
            <w:left w:val="none" w:sz="0" w:space="0" w:color="auto"/>
            <w:bottom w:val="none" w:sz="0" w:space="0" w:color="auto"/>
            <w:right w:val="none" w:sz="0" w:space="0" w:color="auto"/>
          </w:divBdr>
        </w:div>
        <w:div w:id="1889146256">
          <w:marLeft w:val="0"/>
          <w:marRight w:val="0"/>
          <w:marTop w:val="0"/>
          <w:marBottom w:val="0"/>
          <w:divBdr>
            <w:top w:val="none" w:sz="0" w:space="0" w:color="auto"/>
            <w:left w:val="none" w:sz="0" w:space="0" w:color="auto"/>
            <w:bottom w:val="none" w:sz="0" w:space="0" w:color="auto"/>
            <w:right w:val="none" w:sz="0" w:space="0" w:color="auto"/>
          </w:divBdr>
        </w:div>
        <w:div w:id="1368481719">
          <w:marLeft w:val="0"/>
          <w:marRight w:val="0"/>
          <w:marTop w:val="0"/>
          <w:marBottom w:val="0"/>
          <w:divBdr>
            <w:top w:val="none" w:sz="0" w:space="0" w:color="auto"/>
            <w:left w:val="none" w:sz="0" w:space="0" w:color="auto"/>
            <w:bottom w:val="none" w:sz="0" w:space="0" w:color="auto"/>
            <w:right w:val="none" w:sz="0" w:space="0" w:color="auto"/>
          </w:divBdr>
        </w:div>
        <w:div w:id="306711821">
          <w:marLeft w:val="0"/>
          <w:marRight w:val="0"/>
          <w:marTop w:val="0"/>
          <w:marBottom w:val="0"/>
          <w:divBdr>
            <w:top w:val="none" w:sz="0" w:space="0" w:color="auto"/>
            <w:left w:val="none" w:sz="0" w:space="0" w:color="auto"/>
            <w:bottom w:val="none" w:sz="0" w:space="0" w:color="auto"/>
            <w:right w:val="none" w:sz="0" w:space="0" w:color="auto"/>
          </w:divBdr>
        </w:div>
        <w:div w:id="637489263">
          <w:marLeft w:val="0"/>
          <w:marRight w:val="0"/>
          <w:marTop w:val="0"/>
          <w:marBottom w:val="0"/>
          <w:divBdr>
            <w:top w:val="none" w:sz="0" w:space="0" w:color="auto"/>
            <w:left w:val="none" w:sz="0" w:space="0" w:color="auto"/>
            <w:bottom w:val="none" w:sz="0" w:space="0" w:color="auto"/>
            <w:right w:val="none" w:sz="0" w:space="0" w:color="auto"/>
          </w:divBdr>
        </w:div>
        <w:div w:id="1183008805">
          <w:marLeft w:val="0"/>
          <w:marRight w:val="0"/>
          <w:marTop w:val="0"/>
          <w:marBottom w:val="0"/>
          <w:divBdr>
            <w:top w:val="none" w:sz="0" w:space="0" w:color="auto"/>
            <w:left w:val="none" w:sz="0" w:space="0" w:color="auto"/>
            <w:bottom w:val="none" w:sz="0" w:space="0" w:color="auto"/>
            <w:right w:val="none" w:sz="0" w:space="0" w:color="auto"/>
          </w:divBdr>
        </w:div>
        <w:div w:id="1065376598">
          <w:marLeft w:val="0"/>
          <w:marRight w:val="0"/>
          <w:marTop w:val="0"/>
          <w:marBottom w:val="0"/>
          <w:divBdr>
            <w:top w:val="none" w:sz="0" w:space="0" w:color="auto"/>
            <w:left w:val="none" w:sz="0" w:space="0" w:color="auto"/>
            <w:bottom w:val="none" w:sz="0" w:space="0" w:color="auto"/>
            <w:right w:val="none" w:sz="0" w:space="0" w:color="auto"/>
          </w:divBdr>
        </w:div>
        <w:div w:id="466243493">
          <w:marLeft w:val="0"/>
          <w:marRight w:val="0"/>
          <w:marTop w:val="0"/>
          <w:marBottom w:val="0"/>
          <w:divBdr>
            <w:top w:val="none" w:sz="0" w:space="0" w:color="auto"/>
            <w:left w:val="none" w:sz="0" w:space="0" w:color="auto"/>
            <w:bottom w:val="none" w:sz="0" w:space="0" w:color="auto"/>
            <w:right w:val="none" w:sz="0" w:space="0" w:color="auto"/>
          </w:divBdr>
        </w:div>
        <w:div w:id="291788762">
          <w:marLeft w:val="0"/>
          <w:marRight w:val="0"/>
          <w:marTop w:val="0"/>
          <w:marBottom w:val="0"/>
          <w:divBdr>
            <w:top w:val="none" w:sz="0" w:space="0" w:color="auto"/>
            <w:left w:val="none" w:sz="0" w:space="0" w:color="auto"/>
            <w:bottom w:val="none" w:sz="0" w:space="0" w:color="auto"/>
            <w:right w:val="none" w:sz="0" w:space="0" w:color="auto"/>
          </w:divBdr>
        </w:div>
        <w:div w:id="1626349294">
          <w:marLeft w:val="0"/>
          <w:marRight w:val="0"/>
          <w:marTop w:val="0"/>
          <w:marBottom w:val="0"/>
          <w:divBdr>
            <w:top w:val="none" w:sz="0" w:space="0" w:color="auto"/>
            <w:left w:val="none" w:sz="0" w:space="0" w:color="auto"/>
            <w:bottom w:val="none" w:sz="0" w:space="0" w:color="auto"/>
            <w:right w:val="none" w:sz="0" w:space="0" w:color="auto"/>
          </w:divBdr>
        </w:div>
        <w:div w:id="540703441">
          <w:marLeft w:val="0"/>
          <w:marRight w:val="0"/>
          <w:marTop w:val="0"/>
          <w:marBottom w:val="0"/>
          <w:divBdr>
            <w:top w:val="none" w:sz="0" w:space="0" w:color="auto"/>
            <w:left w:val="none" w:sz="0" w:space="0" w:color="auto"/>
            <w:bottom w:val="none" w:sz="0" w:space="0" w:color="auto"/>
            <w:right w:val="none" w:sz="0" w:space="0" w:color="auto"/>
          </w:divBdr>
        </w:div>
        <w:div w:id="1604917915">
          <w:marLeft w:val="0"/>
          <w:marRight w:val="0"/>
          <w:marTop w:val="0"/>
          <w:marBottom w:val="0"/>
          <w:divBdr>
            <w:top w:val="none" w:sz="0" w:space="0" w:color="auto"/>
            <w:left w:val="none" w:sz="0" w:space="0" w:color="auto"/>
            <w:bottom w:val="none" w:sz="0" w:space="0" w:color="auto"/>
            <w:right w:val="none" w:sz="0" w:space="0" w:color="auto"/>
          </w:divBdr>
        </w:div>
        <w:div w:id="945236910">
          <w:marLeft w:val="0"/>
          <w:marRight w:val="0"/>
          <w:marTop w:val="0"/>
          <w:marBottom w:val="0"/>
          <w:divBdr>
            <w:top w:val="none" w:sz="0" w:space="0" w:color="auto"/>
            <w:left w:val="none" w:sz="0" w:space="0" w:color="auto"/>
            <w:bottom w:val="none" w:sz="0" w:space="0" w:color="auto"/>
            <w:right w:val="none" w:sz="0" w:space="0" w:color="auto"/>
          </w:divBdr>
        </w:div>
        <w:div w:id="1504855017">
          <w:marLeft w:val="0"/>
          <w:marRight w:val="0"/>
          <w:marTop w:val="0"/>
          <w:marBottom w:val="0"/>
          <w:divBdr>
            <w:top w:val="none" w:sz="0" w:space="0" w:color="auto"/>
            <w:left w:val="none" w:sz="0" w:space="0" w:color="auto"/>
            <w:bottom w:val="none" w:sz="0" w:space="0" w:color="auto"/>
            <w:right w:val="none" w:sz="0" w:space="0" w:color="auto"/>
          </w:divBdr>
        </w:div>
        <w:div w:id="1639646289">
          <w:marLeft w:val="0"/>
          <w:marRight w:val="0"/>
          <w:marTop w:val="0"/>
          <w:marBottom w:val="0"/>
          <w:divBdr>
            <w:top w:val="none" w:sz="0" w:space="0" w:color="auto"/>
            <w:left w:val="none" w:sz="0" w:space="0" w:color="auto"/>
            <w:bottom w:val="none" w:sz="0" w:space="0" w:color="auto"/>
            <w:right w:val="none" w:sz="0" w:space="0" w:color="auto"/>
          </w:divBdr>
        </w:div>
        <w:div w:id="818108158">
          <w:marLeft w:val="0"/>
          <w:marRight w:val="0"/>
          <w:marTop w:val="0"/>
          <w:marBottom w:val="0"/>
          <w:divBdr>
            <w:top w:val="none" w:sz="0" w:space="0" w:color="auto"/>
            <w:left w:val="none" w:sz="0" w:space="0" w:color="auto"/>
            <w:bottom w:val="none" w:sz="0" w:space="0" w:color="auto"/>
            <w:right w:val="none" w:sz="0" w:space="0" w:color="auto"/>
          </w:divBdr>
        </w:div>
        <w:div w:id="1825195581">
          <w:marLeft w:val="0"/>
          <w:marRight w:val="0"/>
          <w:marTop w:val="0"/>
          <w:marBottom w:val="0"/>
          <w:divBdr>
            <w:top w:val="none" w:sz="0" w:space="0" w:color="auto"/>
            <w:left w:val="none" w:sz="0" w:space="0" w:color="auto"/>
            <w:bottom w:val="none" w:sz="0" w:space="0" w:color="auto"/>
            <w:right w:val="none" w:sz="0" w:space="0" w:color="auto"/>
          </w:divBdr>
        </w:div>
        <w:div w:id="854466461">
          <w:marLeft w:val="0"/>
          <w:marRight w:val="0"/>
          <w:marTop w:val="0"/>
          <w:marBottom w:val="0"/>
          <w:divBdr>
            <w:top w:val="none" w:sz="0" w:space="0" w:color="auto"/>
            <w:left w:val="none" w:sz="0" w:space="0" w:color="auto"/>
            <w:bottom w:val="none" w:sz="0" w:space="0" w:color="auto"/>
            <w:right w:val="none" w:sz="0" w:space="0" w:color="auto"/>
          </w:divBdr>
        </w:div>
        <w:div w:id="1433087150">
          <w:marLeft w:val="0"/>
          <w:marRight w:val="0"/>
          <w:marTop w:val="0"/>
          <w:marBottom w:val="0"/>
          <w:divBdr>
            <w:top w:val="none" w:sz="0" w:space="0" w:color="auto"/>
            <w:left w:val="none" w:sz="0" w:space="0" w:color="auto"/>
            <w:bottom w:val="none" w:sz="0" w:space="0" w:color="auto"/>
            <w:right w:val="none" w:sz="0" w:space="0" w:color="auto"/>
          </w:divBdr>
        </w:div>
        <w:div w:id="413862439">
          <w:marLeft w:val="0"/>
          <w:marRight w:val="0"/>
          <w:marTop w:val="0"/>
          <w:marBottom w:val="0"/>
          <w:divBdr>
            <w:top w:val="none" w:sz="0" w:space="0" w:color="auto"/>
            <w:left w:val="none" w:sz="0" w:space="0" w:color="auto"/>
            <w:bottom w:val="none" w:sz="0" w:space="0" w:color="auto"/>
            <w:right w:val="none" w:sz="0" w:space="0" w:color="auto"/>
          </w:divBdr>
        </w:div>
        <w:div w:id="331418580">
          <w:marLeft w:val="0"/>
          <w:marRight w:val="0"/>
          <w:marTop w:val="0"/>
          <w:marBottom w:val="0"/>
          <w:divBdr>
            <w:top w:val="none" w:sz="0" w:space="0" w:color="auto"/>
            <w:left w:val="none" w:sz="0" w:space="0" w:color="auto"/>
            <w:bottom w:val="none" w:sz="0" w:space="0" w:color="auto"/>
            <w:right w:val="none" w:sz="0" w:space="0" w:color="auto"/>
          </w:divBdr>
        </w:div>
        <w:div w:id="1451054167">
          <w:marLeft w:val="0"/>
          <w:marRight w:val="0"/>
          <w:marTop w:val="0"/>
          <w:marBottom w:val="0"/>
          <w:divBdr>
            <w:top w:val="none" w:sz="0" w:space="0" w:color="auto"/>
            <w:left w:val="none" w:sz="0" w:space="0" w:color="auto"/>
            <w:bottom w:val="none" w:sz="0" w:space="0" w:color="auto"/>
            <w:right w:val="none" w:sz="0" w:space="0" w:color="auto"/>
          </w:divBdr>
        </w:div>
        <w:div w:id="697897924">
          <w:marLeft w:val="0"/>
          <w:marRight w:val="0"/>
          <w:marTop w:val="0"/>
          <w:marBottom w:val="0"/>
          <w:divBdr>
            <w:top w:val="none" w:sz="0" w:space="0" w:color="auto"/>
            <w:left w:val="none" w:sz="0" w:space="0" w:color="auto"/>
            <w:bottom w:val="none" w:sz="0" w:space="0" w:color="auto"/>
            <w:right w:val="none" w:sz="0" w:space="0" w:color="auto"/>
          </w:divBdr>
        </w:div>
        <w:div w:id="1427193030">
          <w:marLeft w:val="0"/>
          <w:marRight w:val="0"/>
          <w:marTop w:val="0"/>
          <w:marBottom w:val="0"/>
          <w:divBdr>
            <w:top w:val="none" w:sz="0" w:space="0" w:color="auto"/>
            <w:left w:val="none" w:sz="0" w:space="0" w:color="auto"/>
            <w:bottom w:val="none" w:sz="0" w:space="0" w:color="auto"/>
            <w:right w:val="none" w:sz="0" w:space="0" w:color="auto"/>
          </w:divBdr>
        </w:div>
        <w:div w:id="224536116">
          <w:marLeft w:val="0"/>
          <w:marRight w:val="0"/>
          <w:marTop w:val="0"/>
          <w:marBottom w:val="0"/>
          <w:divBdr>
            <w:top w:val="none" w:sz="0" w:space="0" w:color="auto"/>
            <w:left w:val="none" w:sz="0" w:space="0" w:color="auto"/>
            <w:bottom w:val="none" w:sz="0" w:space="0" w:color="auto"/>
            <w:right w:val="none" w:sz="0" w:space="0" w:color="auto"/>
          </w:divBdr>
        </w:div>
        <w:div w:id="652412498">
          <w:marLeft w:val="0"/>
          <w:marRight w:val="0"/>
          <w:marTop w:val="0"/>
          <w:marBottom w:val="0"/>
          <w:divBdr>
            <w:top w:val="none" w:sz="0" w:space="0" w:color="auto"/>
            <w:left w:val="none" w:sz="0" w:space="0" w:color="auto"/>
            <w:bottom w:val="none" w:sz="0" w:space="0" w:color="auto"/>
            <w:right w:val="none" w:sz="0" w:space="0" w:color="auto"/>
          </w:divBdr>
        </w:div>
        <w:div w:id="170145682">
          <w:marLeft w:val="0"/>
          <w:marRight w:val="0"/>
          <w:marTop w:val="0"/>
          <w:marBottom w:val="0"/>
          <w:divBdr>
            <w:top w:val="none" w:sz="0" w:space="0" w:color="auto"/>
            <w:left w:val="none" w:sz="0" w:space="0" w:color="auto"/>
            <w:bottom w:val="none" w:sz="0" w:space="0" w:color="auto"/>
            <w:right w:val="none" w:sz="0" w:space="0" w:color="auto"/>
          </w:divBdr>
        </w:div>
        <w:div w:id="2120028412">
          <w:marLeft w:val="0"/>
          <w:marRight w:val="0"/>
          <w:marTop w:val="0"/>
          <w:marBottom w:val="0"/>
          <w:divBdr>
            <w:top w:val="none" w:sz="0" w:space="0" w:color="auto"/>
            <w:left w:val="none" w:sz="0" w:space="0" w:color="auto"/>
            <w:bottom w:val="none" w:sz="0" w:space="0" w:color="auto"/>
            <w:right w:val="none" w:sz="0" w:space="0" w:color="auto"/>
          </w:divBdr>
        </w:div>
        <w:div w:id="410810600">
          <w:marLeft w:val="0"/>
          <w:marRight w:val="0"/>
          <w:marTop w:val="0"/>
          <w:marBottom w:val="0"/>
          <w:divBdr>
            <w:top w:val="none" w:sz="0" w:space="0" w:color="auto"/>
            <w:left w:val="none" w:sz="0" w:space="0" w:color="auto"/>
            <w:bottom w:val="none" w:sz="0" w:space="0" w:color="auto"/>
            <w:right w:val="none" w:sz="0" w:space="0" w:color="auto"/>
          </w:divBdr>
        </w:div>
        <w:div w:id="315383608">
          <w:marLeft w:val="0"/>
          <w:marRight w:val="0"/>
          <w:marTop w:val="0"/>
          <w:marBottom w:val="0"/>
          <w:divBdr>
            <w:top w:val="none" w:sz="0" w:space="0" w:color="auto"/>
            <w:left w:val="none" w:sz="0" w:space="0" w:color="auto"/>
            <w:bottom w:val="none" w:sz="0" w:space="0" w:color="auto"/>
            <w:right w:val="none" w:sz="0" w:space="0" w:color="auto"/>
          </w:divBdr>
        </w:div>
        <w:div w:id="96681225">
          <w:marLeft w:val="0"/>
          <w:marRight w:val="0"/>
          <w:marTop w:val="0"/>
          <w:marBottom w:val="0"/>
          <w:divBdr>
            <w:top w:val="none" w:sz="0" w:space="0" w:color="auto"/>
            <w:left w:val="none" w:sz="0" w:space="0" w:color="auto"/>
            <w:bottom w:val="none" w:sz="0" w:space="0" w:color="auto"/>
            <w:right w:val="none" w:sz="0" w:space="0" w:color="auto"/>
          </w:divBdr>
        </w:div>
        <w:div w:id="230391279">
          <w:marLeft w:val="0"/>
          <w:marRight w:val="0"/>
          <w:marTop w:val="0"/>
          <w:marBottom w:val="0"/>
          <w:divBdr>
            <w:top w:val="none" w:sz="0" w:space="0" w:color="auto"/>
            <w:left w:val="none" w:sz="0" w:space="0" w:color="auto"/>
            <w:bottom w:val="none" w:sz="0" w:space="0" w:color="auto"/>
            <w:right w:val="none" w:sz="0" w:space="0" w:color="auto"/>
          </w:divBdr>
        </w:div>
        <w:div w:id="1467579124">
          <w:marLeft w:val="0"/>
          <w:marRight w:val="0"/>
          <w:marTop w:val="0"/>
          <w:marBottom w:val="0"/>
          <w:divBdr>
            <w:top w:val="none" w:sz="0" w:space="0" w:color="auto"/>
            <w:left w:val="none" w:sz="0" w:space="0" w:color="auto"/>
            <w:bottom w:val="none" w:sz="0" w:space="0" w:color="auto"/>
            <w:right w:val="none" w:sz="0" w:space="0" w:color="auto"/>
          </w:divBdr>
        </w:div>
        <w:div w:id="365906880">
          <w:marLeft w:val="0"/>
          <w:marRight w:val="0"/>
          <w:marTop w:val="0"/>
          <w:marBottom w:val="0"/>
          <w:divBdr>
            <w:top w:val="none" w:sz="0" w:space="0" w:color="auto"/>
            <w:left w:val="none" w:sz="0" w:space="0" w:color="auto"/>
            <w:bottom w:val="none" w:sz="0" w:space="0" w:color="auto"/>
            <w:right w:val="none" w:sz="0" w:space="0" w:color="auto"/>
          </w:divBdr>
        </w:div>
        <w:div w:id="514811951">
          <w:marLeft w:val="0"/>
          <w:marRight w:val="0"/>
          <w:marTop w:val="0"/>
          <w:marBottom w:val="0"/>
          <w:divBdr>
            <w:top w:val="none" w:sz="0" w:space="0" w:color="auto"/>
            <w:left w:val="none" w:sz="0" w:space="0" w:color="auto"/>
            <w:bottom w:val="none" w:sz="0" w:space="0" w:color="auto"/>
            <w:right w:val="none" w:sz="0" w:space="0" w:color="auto"/>
          </w:divBdr>
        </w:div>
        <w:div w:id="1733503833">
          <w:marLeft w:val="0"/>
          <w:marRight w:val="0"/>
          <w:marTop w:val="0"/>
          <w:marBottom w:val="0"/>
          <w:divBdr>
            <w:top w:val="none" w:sz="0" w:space="0" w:color="auto"/>
            <w:left w:val="none" w:sz="0" w:space="0" w:color="auto"/>
            <w:bottom w:val="none" w:sz="0" w:space="0" w:color="auto"/>
            <w:right w:val="none" w:sz="0" w:space="0" w:color="auto"/>
          </w:divBdr>
        </w:div>
        <w:div w:id="2135712628">
          <w:marLeft w:val="0"/>
          <w:marRight w:val="0"/>
          <w:marTop w:val="0"/>
          <w:marBottom w:val="0"/>
          <w:divBdr>
            <w:top w:val="none" w:sz="0" w:space="0" w:color="auto"/>
            <w:left w:val="none" w:sz="0" w:space="0" w:color="auto"/>
            <w:bottom w:val="none" w:sz="0" w:space="0" w:color="auto"/>
            <w:right w:val="none" w:sz="0" w:space="0" w:color="auto"/>
          </w:divBdr>
        </w:div>
        <w:div w:id="2130317072">
          <w:marLeft w:val="0"/>
          <w:marRight w:val="0"/>
          <w:marTop w:val="0"/>
          <w:marBottom w:val="0"/>
          <w:divBdr>
            <w:top w:val="none" w:sz="0" w:space="0" w:color="auto"/>
            <w:left w:val="none" w:sz="0" w:space="0" w:color="auto"/>
            <w:bottom w:val="none" w:sz="0" w:space="0" w:color="auto"/>
            <w:right w:val="none" w:sz="0" w:space="0" w:color="auto"/>
          </w:divBdr>
        </w:div>
        <w:div w:id="1561985056">
          <w:marLeft w:val="0"/>
          <w:marRight w:val="0"/>
          <w:marTop w:val="0"/>
          <w:marBottom w:val="0"/>
          <w:divBdr>
            <w:top w:val="none" w:sz="0" w:space="0" w:color="auto"/>
            <w:left w:val="none" w:sz="0" w:space="0" w:color="auto"/>
            <w:bottom w:val="none" w:sz="0" w:space="0" w:color="auto"/>
            <w:right w:val="none" w:sz="0" w:space="0" w:color="auto"/>
          </w:divBdr>
        </w:div>
        <w:div w:id="1098216709">
          <w:marLeft w:val="0"/>
          <w:marRight w:val="0"/>
          <w:marTop w:val="0"/>
          <w:marBottom w:val="0"/>
          <w:divBdr>
            <w:top w:val="none" w:sz="0" w:space="0" w:color="auto"/>
            <w:left w:val="none" w:sz="0" w:space="0" w:color="auto"/>
            <w:bottom w:val="none" w:sz="0" w:space="0" w:color="auto"/>
            <w:right w:val="none" w:sz="0" w:space="0" w:color="auto"/>
          </w:divBdr>
        </w:div>
        <w:div w:id="2046904066">
          <w:marLeft w:val="0"/>
          <w:marRight w:val="0"/>
          <w:marTop w:val="0"/>
          <w:marBottom w:val="0"/>
          <w:divBdr>
            <w:top w:val="none" w:sz="0" w:space="0" w:color="auto"/>
            <w:left w:val="none" w:sz="0" w:space="0" w:color="auto"/>
            <w:bottom w:val="none" w:sz="0" w:space="0" w:color="auto"/>
            <w:right w:val="none" w:sz="0" w:space="0" w:color="auto"/>
          </w:divBdr>
        </w:div>
        <w:div w:id="1005087575">
          <w:marLeft w:val="0"/>
          <w:marRight w:val="0"/>
          <w:marTop w:val="0"/>
          <w:marBottom w:val="0"/>
          <w:divBdr>
            <w:top w:val="none" w:sz="0" w:space="0" w:color="auto"/>
            <w:left w:val="none" w:sz="0" w:space="0" w:color="auto"/>
            <w:bottom w:val="none" w:sz="0" w:space="0" w:color="auto"/>
            <w:right w:val="none" w:sz="0" w:space="0" w:color="auto"/>
          </w:divBdr>
        </w:div>
        <w:div w:id="483935908">
          <w:marLeft w:val="0"/>
          <w:marRight w:val="0"/>
          <w:marTop w:val="0"/>
          <w:marBottom w:val="0"/>
          <w:divBdr>
            <w:top w:val="none" w:sz="0" w:space="0" w:color="auto"/>
            <w:left w:val="none" w:sz="0" w:space="0" w:color="auto"/>
            <w:bottom w:val="none" w:sz="0" w:space="0" w:color="auto"/>
            <w:right w:val="none" w:sz="0" w:space="0" w:color="auto"/>
          </w:divBdr>
        </w:div>
        <w:div w:id="258415103">
          <w:marLeft w:val="0"/>
          <w:marRight w:val="0"/>
          <w:marTop w:val="0"/>
          <w:marBottom w:val="0"/>
          <w:divBdr>
            <w:top w:val="none" w:sz="0" w:space="0" w:color="auto"/>
            <w:left w:val="none" w:sz="0" w:space="0" w:color="auto"/>
            <w:bottom w:val="none" w:sz="0" w:space="0" w:color="auto"/>
            <w:right w:val="none" w:sz="0" w:space="0" w:color="auto"/>
          </w:divBdr>
        </w:div>
        <w:div w:id="1352485757">
          <w:marLeft w:val="0"/>
          <w:marRight w:val="0"/>
          <w:marTop w:val="0"/>
          <w:marBottom w:val="0"/>
          <w:divBdr>
            <w:top w:val="none" w:sz="0" w:space="0" w:color="auto"/>
            <w:left w:val="none" w:sz="0" w:space="0" w:color="auto"/>
            <w:bottom w:val="none" w:sz="0" w:space="0" w:color="auto"/>
            <w:right w:val="none" w:sz="0" w:space="0" w:color="auto"/>
          </w:divBdr>
        </w:div>
        <w:div w:id="163476878">
          <w:marLeft w:val="0"/>
          <w:marRight w:val="0"/>
          <w:marTop w:val="0"/>
          <w:marBottom w:val="0"/>
          <w:divBdr>
            <w:top w:val="none" w:sz="0" w:space="0" w:color="auto"/>
            <w:left w:val="none" w:sz="0" w:space="0" w:color="auto"/>
            <w:bottom w:val="none" w:sz="0" w:space="0" w:color="auto"/>
            <w:right w:val="none" w:sz="0" w:space="0" w:color="auto"/>
          </w:divBdr>
        </w:div>
        <w:div w:id="2117171592">
          <w:marLeft w:val="0"/>
          <w:marRight w:val="0"/>
          <w:marTop w:val="0"/>
          <w:marBottom w:val="0"/>
          <w:divBdr>
            <w:top w:val="none" w:sz="0" w:space="0" w:color="auto"/>
            <w:left w:val="none" w:sz="0" w:space="0" w:color="auto"/>
            <w:bottom w:val="none" w:sz="0" w:space="0" w:color="auto"/>
            <w:right w:val="none" w:sz="0" w:space="0" w:color="auto"/>
          </w:divBdr>
        </w:div>
        <w:div w:id="85660330">
          <w:marLeft w:val="0"/>
          <w:marRight w:val="0"/>
          <w:marTop w:val="0"/>
          <w:marBottom w:val="0"/>
          <w:divBdr>
            <w:top w:val="none" w:sz="0" w:space="0" w:color="auto"/>
            <w:left w:val="none" w:sz="0" w:space="0" w:color="auto"/>
            <w:bottom w:val="none" w:sz="0" w:space="0" w:color="auto"/>
            <w:right w:val="none" w:sz="0" w:space="0" w:color="auto"/>
          </w:divBdr>
        </w:div>
        <w:div w:id="2117823052">
          <w:marLeft w:val="0"/>
          <w:marRight w:val="0"/>
          <w:marTop w:val="0"/>
          <w:marBottom w:val="0"/>
          <w:divBdr>
            <w:top w:val="none" w:sz="0" w:space="0" w:color="auto"/>
            <w:left w:val="none" w:sz="0" w:space="0" w:color="auto"/>
            <w:bottom w:val="none" w:sz="0" w:space="0" w:color="auto"/>
            <w:right w:val="none" w:sz="0" w:space="0" w:color="auto"/>
          </w:divBdr>
        </w:div>
        <w:div w:id="524371365">
          <w:marLeft w:val="0"/>
          <w:marRight w:val="0"/>
          <w:marTop w:val="0"/>
          <w:marBottom w:val="0"/>
          <w:divBdr>
            <w:top w:val="none" w:sz="0" w:space="0" w:color="auto"/>
            <w:left w:val="none" w:sz="0" w:space="0" w:color="auto"/>
            <w:bottom w:val="none" w:sz="0" w:space="0" w:color="auto"/>
            <w:right w:val="none" w:sz="0" w:space="0" w:color="auto"/>
          </w:divBdr>
        </w:div>
        <w:div w:id="1697462901">
          <w:marLeft w:val="0"/>
          <w:marRight w:val="0"/>
          <w:marTop w:val="0"/>
          <w:marBottom w:val="0"/>
          <w:divBdr>
            <w:top w:val="none" w:sz="0" w:space="0" w:color="auto"/>
            <w:left w:val="none" w:sz="0" w:space="0" w:color="auto"/>
            <w:bottom w:val="none" w:sz="0" w:space="0" w:color="auto"/>
            <w:right w:val="none" w:sz="0" w:space="0" w:color="auto"/>
          </w:divBdr>
        </w:div>
        <w:div w:id="1016691459">
          <w:marLeft w:val="0"/>
          <w:marRight w:val="0"/>
          <w:marTop w:val="0"/>
          <w:marBottom w:val="0"/>
          <w:divBdr>
            <w:top w:val="none" w:sz="0" w:space="0" w:color="auto"/>
            <w:left w:val="none" w:sz="0" w:space="0" w:color="auto"/>
            <w:bottom w:val="none" w:sz="0" w:space="0" w:color="auto"/>
            <w:right w:val="none" w:sz="0" w:space="0" w:color="auto"/>
          </w:divBdr>
        </w:div>
        <w:div w:id="1454709918">
          <w:marLeft w:val="0"/>
          <w:marRight w:val="0"/>
          <w:marTop w:val="0"/>
          <w:marBottom w:val="0"/>
          <w:divBdr>
            <w:top w:val="none" w:sz="0" w:space="0" w:color="auto"/>
            <w:left w:val="none" w:sz="0" w:space="0" w:color="auto"/>
            <w:bottom w:val="none" w:sz="0" w:space="0" w:color="auto"/>
            <w:right w:val="none" w:sz="0" w:space="0" w:color="auto"/>
          </w:divBdr>
        </w:div>
        <w:div w:id="1865240546">
          <w:marLeft w:val="0"/>
          <w:marRight w:val="0"/>
          <w:marTop w:val="0"/>
          <w:marBottom w:val="0"/>
          <w:divBdr>
            <w:top w:val="none" w:sz="0" w:space="0" w:color="auto"/>
            <w:left w:val="none" w:sz="0" w:space="0" w:color="auto"/>
            <w:bottom w:val="none" w:sz="0" w:space="0" w:color="auto"/>
            <w:right w:val="none" w:sz="0" w:space="0" w:color="auto"/>
          </w:divBdr>
        </w:div>
        <w:div w:id="570237870">
          <w:marLeft w:val="0"/>
          <w:marRight w:val="0"/>
          <w:marTop w:val="0"/>
          <w:marBottom w:val="0"/>
          <w:divBdr>
            <w:top w:val="none" w:sz="0" w:space="0" w:color="auto"/>
            <w:left w:val="none" w:sz="0" w:space="0" w:color="auto"/>
            <w:bottom w:val="none" w:sz="0" w:space="0" w:color="auto"/>
            <w:right w:val="none" w:sz="0" w:space="0" w:color="auto"/>
          </w:divBdr>
        </w:div>
        <w:div w:id="1303535036">
          <w:marLeft w:val="0"/>
          <w:marRight w:val="0"/>
          <w:marTop w:val="0"/>
          <w:marBottom w:val="0"/>
          <w:divBdr>
            <w:top w:val="none" w:sz="0" w:space="0" w:color="auto"/>
            <w:left w:val="none" w:sz="0" w:space="0" w:color="auto"/>
            <w:bottom w:val="none" w:sz="0" w:space="0" w:color="auto"/>
            <w:right w:val="none" w:sz="0" w:space="0" w:color="auto"/>
          </w:divBdr>
        </w:div>
        <w:div w:id="426772597">
          <w:marLeft w:val="0"/>
          <w:marRight w:val="0"/>
          <w:marTop w:val="0"/>
          <w:marBottom w:val="0"/>
          <w:divBdr>
            <w:top w:val="none" w:sz="0" w:space="0" w:color="auto"/>
            <w:left w:val="none" w:sz="0" w:space="0" w:color="auto"/>
            <w:bottom w:val="none" w:sz="0" w:space="0" w:color="auto"/>
            <w:right w:val="none" w:sz="0" w:space="0" w:color="auto"/>
          </w:divBdr>
        </w:div>
        <w:div w:id="1867988659">
          <w:marLeft w:val="0"/>
          <w:marRight w:val="0"/>
          <w:marTop w:val="0"/>
          <w:marBottom w:val="0"/>
          <w:divBdr>
            <w:top w:val="none" w:sz="0" w:space="0" w:color="auto"/>
            <w:left w:val="none" w:sz="0" w:space="0" w:color="auto"/>
            <w:bottom w:val="none" w:sz="0" w:space="0" w:color="auto"/>
            <w:right w:val="none" w:sz="0" w:space="0" w:color="auto"/>
          </w:divBdr>
        </w:div>
        <w:div w:id="1806314253">
          <w:marLeft w:val="0"/>
          <w:marRight w:val="0"/>
          <w:marTop w:val="0"/>
          <w:marBottom w:val="0"/>
          <w:divBdr>
            <w:top w:val="none" w:sz="0" w:space="0" w:color="auto"/>
            <w:left w:val="none" w:sz="0" w:space="0" w:color="auto"/>
            <w:bottom w:val="none" w:sz="0" w:space="0" w:color="auto"/>
            <w:right w:val="none" w:sz="0" w:space="0" w:color="auto"/>
          </w:divBdr>
        </w:div>
        <w:div w:id="700588004">
          <w:marLeft w:val="0"/>
          <w:marRight w:val="0"/>
          <w:marTop w:val="0"/>
          <w:marBottom w:val="0"/>
          <w:divBdr>
            <w:top w:val="none" w:sz="0" w:space="0" w:color="auto"/>
            <w:left w:val="none" w:sz="0" w:space="0" w:color="auto"/>
            <w:bottom w:val="none" w:sz="0" w:space="0" w:color="auto"/>
            <w:right w:val="none" w:sz="0" w:space="0" w:color="auto"/>
          </w:divBdr>
        </w:div>
        <w:div w:id="136143116">
          <w:marLeft w:val="0"/>
          <w:marRight w:val="0"/>
          <w:marTop w:val="0"/>
          <w:marBottom w:val="0"/>
          <w:divBdr>
            <w:top w:val="none" w:sz="0" w:space="0" w:color="auto"/>
            <w:left w:val="none" w:sz="0" w:space="0" w:color="auto"/>
            <w:bottom w:val="none" w:sz="0" w:space="0" w:color="auto"/>
            <w:right w:val="none" w:sz="0" w:space="0" w:color="auto"/>
          </w:divBdr>
        </w:div>
        <w:div w:id="554391761">
          <w:marLeft w:val="0"/>
          <w:marRight w:val="0"/>
          <w:marTop w:val="0"/>
          <w:marBottom w:val="0"/>
          <w:divBdr>
            <w:top w:val="none" w:sz="0" w:space="0" w:color="auto"/>
            <w:left w:val="none" w:sz="0" w:space="0" w:color="auto"/>
            <w:bottom w:val="none" w:sz="0" w:space="0" w:color="auto"/>
            <w:right w:val="none" w:sz="0" w:space="0" w:color="auto"/>
          </w:divBdr>
        </w:div>
        <w:div w:id="1833332625">
          <w:marLeft w:val="0"/>
          <w:marRight w:val="0"/>
          <w:marTop w:val="0"/>
          <w:marBottom w:val="0"/>
          <w:divBdr>
            <w:top w:val="none" w:sz="0" w:space="0" w:color="auto"/>
            <w:left w:val="none" w:sz="0" w:space="0" w:color="auto"/>
            <w:bottom w:val="none" w:sz="0" w:space="0" w:color="auto"/>
            <w:right w:val="none" w:sz="0" w:space="0" w:color="auto"/>
          </w:divBdr>
        </w:div>
        <w:div w:id="1040743579">
          <w:marLeft w:val="0"/>
          <w:marRight w:val="0"/>
          <w:marTop w:val="0"/>
          <w:marBottom w:val="0"/>
          <w:divBdr>
            <w:top w:val="none" w:sz="0" w:space="0" w:color="auto"/>
            <w:left w:val="none" w:sz="0" w:space="0" w:color="auto"/>
            <w:bottom w:val="none" w:sz="0" w:space="0" w:color="auto"/>
            <w:right w:val="none" w:sz="0" w:space="0" w:color="auto"/>
          </w:divBdr>
        </w:div>
        <w:div w:id="2087609279">
          <w:marLeft w:val="0"/>
          <w:marRight w:val="0"/>
          <w:marTop w:val="0"/>
          <w:marBottom w:val="0"/>
          <w:divBdr>
            <w:top w:val="none" w:sz="0" w:space="0" w:color="auto"/>
            <w:left w:val="none" w:sz="0" w:space="0" w:color="auto"/>
            <w:bottom w:val="none" w:sz="0" w:space="0" w:color="auto"/>
            <w:right w:val="none" w:sz="0" w:space="0" w:color="auto"/>
          </w:divBdr>
        </w:div>
        <w:div w:id="944264355">
          <w:marLeft w:val="0"/>
          <w:marRight w:val="0"/>
          <w:marTop w:val="0"/>
          <w:marBottom w:val="0"/>
          <w:divBdr>
            <w:top w:val="none" w:sz="0" w:space="0" w:color="auto"/>
            <w:left w:val="none" w:sz="0" w:space="0" w:color="auto"/>
            <w:bottom w:val="none" w:sz="0" w:space="0" w:color="auto"/>
            <w:right w:val="none" w:sz="0" w:space="0" w:color="auto"/>
          </w:divBdr>
        </w:div>
        <w:div w:id="601495153">
          <w:marLeft w:val="0"/>
          <w:marRight w:val="0"/>
          <w:marTop w:val="0"/>
          <w:marBottom w:val="0"/>
          <w:divBdr>
            <w:top w:val="none" w:sz="0" w:space="0" w:color="auto"/>
            <w:left w:val="none" w:sz="0" w:space="0" w:color="auto"/>
            <w:bottom w:val="none" w:sz="0" w:space="0" w:color="auto"/>
            <w:right w:val="none" w:sz="0" w:space="0" w:color="auto"/>
          </w:divBdr>
        </w:div>
        <w:div w:id="2070692281">
          <w:marLeft w:val="0"/>
          <w:marRight w:val="0"/>
          <w:marTop w:val="0"/>
          <w:marBottom w:val="0"/>
          <w:divBdr>
            <w:top w:val="none" w:sz="0" w:space="0" w:color="auto"/>
            <w:left w:val="none" w:sz="0" w:space="0" w:color="auto"/>
            <w:bottom w:val="none" w:sz="0" w:space="0" w:color="auto"/>
            <w:right w:val="none" w:sz="0" w:space="0" w:color="auto"/>
          </w:divBdr>
        </w:div>
        <w:div w:id="32384908">
          <w:marLeft w:val="0"/>
          <w:marRight w:val="0"/>
          <w:marTop w:val="0"/>
          <w:marBottom w:val="0"/>
          <w:divBdr>
            <w:top w:val="none" w:sz="0" w:space="0" w:color="auto"/>
            <w:left w:val="none" w:sz="0" w:space="0" w:color="auto"/>
            <w:bottom w:val="none" w:sz="0" w:space="0" w:color="auto"/>
            <w:right w:val="none" w:sz="0" w:space="0" w:color="auto"/>
          </w:divBdr>
        </w:div>
        <w:div w:id="984967168">
          <w:marLeft w:val="0"/>
          <w:marRight w:val="0"/>
          <w:marTop w:val="0"/>
          <w:marBottom w:val="0"/>
          <w:divBdr>
            <w:top w:val="none" w:sz="0" w:space="0" w:color="auto"/>
            <w:left w:val="none" w:sz="0" w:space="0" w:color="auto"/>
            <w:bottom w:val="none" w:sz="0" w:space="0" w:color="auto"/>
            <w:right w:val="none" w:sz="0" w:space="0" w:color="auto"/>
          </w:divBdr>
        </w:div>
        <w:div w:id="1732383253">
          <w:marLeft w:val="0"/>
          <w:marRight w:val="0"/>
          <w:marTop w:val="0"/>
          <w:marBottom w:val="0"/>
          <w:divBdr>
            <w:top w:val="none" w:sz="0" w:space="0" w:color="auto"/>
            <w:left w:val="none" w:sz="0" w:space="0" w:color="auto"/>
            <w:bottom w:val="none" w:sz="0" w:space="0" w:color="auto"/>
            <w:right w:val="none" w:sz="0" w:space="0" w:color="auto"/>
          </w:divBdr>
        </w:div>
        <w:div w:id="956136385">
          <w:marLeft w:val="0"/>
          <w:marRight w:val="0"/>
          <w:marTop w:val="0"/>
          <w:marBottom w:val="0"/>
          <w:divBdr>
            <w:top w:val="none" w:sz="0" w:space="0" w:color="auto"/>
            <w:left w:val="none" w:sz="0" w:space="0" w:color="auto"/>
            <w:bottom w:val="none" w:sz="0" w:space="0" w:color="auto"/>
            <w:right w:val="none" w:sz="0" w:space="0" w:color="auto"/>
          </w:divBdr>
        </w:div>
        <w:div w:id="1317491273">
          <w:marLeft w:val="0"/>
          <w:marRight w:val="0"/>
          <w:marTop w:val="0"/>
          <w:marBottom w:val="0"/>
          <w:divBdr>
            <w:top w:val="none" w:sz="0" w:space="0" w:color="auto"/>
            <w:left w:val="none" w:sz="0" w:space="0" w:color="auto"/>
            <w:bottom w:val="none" w:sz="0" w:space="0" w:color="auto"/>
            <w:right w:val="none" w:sz="0" w:space="0" w:color="auto"/>
          </w:divBdr>
        </w:div>
        <w:div w:id="1427463739">
          <w:marLeft w:val="0"/>
          <w:marRight w:val="0"/>
          <w:marTop w:val="0"/>
          <w:marBottom w:val="0"/>
          <w:divBdr>
            <w:top w:val="none" w:sz="0" w:space="0" w:color="auto"/>
            <w:left w:val="none" w:sz="0" w:space="0" w:color="auto"/>
            <w:bottom w:val="none" w:sz="0" w:space="0" w:color="auto"/>
            <w:right w:val="none" w:sz="0" w:space="0" w:color="auto"/>
          </w:divBdr>
        </w:div>
      </w:divsChild>
    </w:div>
    <w:div w:id="912357462">
      <w:bodyDiv w:val="1"/>
      <w:marLeft w:val="0"/>
      <w:marRight w:val="0"/>
      <w:marTop w:val="0"/>
      <w:marBottom w:val="0"/>
      <w:divBdr>
        <w:top w:val="none" w:sz="0" w:space="0" w:color="auto"/>
        <w:left w:val="none" w:sz="0" w:space="0" w:color="auto"/>
        <w:bottom w:val="none" w:sz="0" w:space="0" w:color="auto"/>
        <w:right w:val="none" w:sz="0" w:space="0" w:color="auto"/>
      </w:divBdr>
    </w:div>
    <w:div w:id="920220654">
      <w:bodyDiv w:val="1"/>
      <w:marLeft w:val="0"/>
      <w:marRight w:val="0"/>
      <w:marTop w:val="0"/>
      <w:marBottom w:val="0"/>
      <w:divBdr>
        <w:top w:val="none" w:sz="0" w:space="0" w:color="auto"/>
        <w:left w:val="none" w:sz="0" w:space="0" w:color="auto"/>
        <w:bottom w:val="none" w:sz="0" w:space="0" w:color="auto"/>
        <w:right w:val="none" w:sz="0" w:space="0" w:color="auto"/>
      </w:divBdr>
      <w:divsChild>
        <w:div w:id="4789177">
          <w:marLeft w:val="0"/>
          <w:marRight w:val="0"/>
          <w:marTop w:val="0"/>
          <w:marBottom w:val="0"/>
          <w:divBdr>
            <w:top w:val="none" w:sz="0" w:space="0" w:color="auto"/>
            <w:left w:val="none" w:sz="0" w:space="0" w:color="auto"/>
            <w:bottom w:val="none" w:sz="0" w:space="0" w:color="auto"/>
            <w:right w:val="none" w:sz="0" w:space="0" w:color="auto"/>
          </w:divBdr>
          <w:divsChild>
            <w:div w:id="575438320">
              <w:marLeft w:val="0"/>
              <w:marRight w:val="0"/>
              <w:marTop w:val="0"/>
              <w:marBottom w:val="0"/>
              <w:divBdr>
                <w:top w:val="none" w:sz="0" w:space="0" w:color="auto"/>
                <w:left w:val="none" w:sz="0" w:space="0" w:color="auto"/>
                <w:bottom w:val="none" w:sz="0" w:space="0" w:color="auto"/>
                <w:right w:val="none" w:sz="0" w:space="0" w:color="auto"/>
              </w:divBdr>
              <w:divsChild>
                <w:div w:id="1745451438">
                  <w:marLeft w:val="0"/>
                  <w:marRight w:val="0"/>
                  <w:marTop w:val="0"/>
                  <w:marBottom w:val="0"/>
                  <w:divBdr>
                    <w:top w:val="none" w:sz="0" w:space="0" w:color="auto"/>
                    <w:left w:val="none" w:sz="0" w:space="0" w:color="auto"/>
                    <w:bottom w:val="none" w:sz="0" w:space="0" w:color="auto"/>
                    <w:right w:val="none" w:sz="0" w:space="0" w:color="auto"/>
                  </w:divBdr>
                  <w:divsChild>
                    <w:div w:id="691566823">
                      <w:marLeft w:val="0"/>
                      <w:marRight w:val="0"/>
                      <w:marTop w:val="0"/>
                      <w:marBottom w:val="0"/>
                      <w:divBdr>
                        <w:top w:val="none" w:sz="0" w:space="0" w:color="auto"/>
                        <w:left w:val="none" w:sz="0" w:space="0" w:color="auto"/>
                        <w:bottom w:val="none" w:sz="0" w:space="0" w:color="auto"/>
                        <w:right w:val="none" w:sz="0" w:space="0" w:color="auto"/>
                      </w:divBdr>
                      <w:divsChild>
                        <w:div w:id="291138649">
                          <w:marLeft w:val="0"/>
                          <w:marRight w:val="0"/>
                          <w:marTop w:val="0"/>
                          <w:marBottom w:val="0"/>
                          <w:divBdr>
                            <w:top w:val="none" w:sz="0" w:space="0" w:color="auto"/>
                            <w:left w:val="none" w:sz="0" w:space="0" w:color="auto"/>
                            <w:bottom w:val="none" w:sz="0" w:space="0" w:color="auto"/>
                            <w:right w:val="none" w:sz="0" w:space="0" w:color="auto"/>
                          </w:divBdr>
                          <w:divsChild>
                            <w:div w:id="1920407621">
                              <w:marLeft w:val="0"/>
                              <w:marRight w:val="0"/>
                              <w:marTop w:val="0"/>
                              <w:marBottom w:val="0"/>
                              <w:divBdr>
                                <w:top w:val="none" w:sz="0" w:space="0" w:color="auto"/>
                                <w:left w:val="none" w:sz="0" w:space="0" w:color="auto"/>
                                <w:bottom w:val="none" w:sz="0" w:space="0" w:color="auto"/>
                                <w:right w:val="none" w:sz="0" w:space="0" w:color="auto"/>
                              </w:divBdr>
                              <w:divsChild>
                                <w:div w:id="19744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286409">
      <w:bodyDiv w:val="1"/>
      <w:marLeft w:val="0"/>
      <w:marRight w:val="0"/>
      <w:marTop w:val="0"/>
      <w:marBottom w:val="0"/>
      <w:divBdr>
        <w:top w:val="none" w:sz="0" w:space="0" w:color="auto"/>
        <w:left w:val="none" w:sz="0" w:space="0" w:color="auto"/>
        <w:bottom w:val="none" w:sz="0" w:space="0" w:color="auto"/>
        <w:right w:val="none" w:sz="0" w:space="0" w:color="auto"/>
      </w:divBdr>
      <w:divsChild>
        <w:div w:id="1723824122">
          <w:marLeft w:val="0"/>
          <w:marRight w:val="0"/>
          <w:marTop w:val="0"/>
          <w:marBottom w:val="0"/>
          <w:divBdr>
            <w:top w:val="none" w:sz="0" w:space="0" w:color="auto"/>
            <w:left w:val="none" w:sz="0" w:space="0" w:color="auto"/>
            <w:bottom w:val="none" w:sz="0" w:space="0" w:color="auto"/>
            <w:right w:val="none" w:sz="0" w:space="0" w:color="auto"/>
          </w:divBdr>
          <w:divsChild>
            <w:div w:id="611016873">
              <w:marLeft w:val="0"/>
              <w:marRight w:val="0"/>
              <w:marTop w:val="0"/>
              <w:marBottom w:val="0"/>
              <w:divBdr>
                <w:top w:val="none" w:sz="0" w:space="0" w:color="auto"/>
                <w:left w:val="none" w:sz="0" w:space="0" w:color="auto"/>
                <w:bottom w:val="none" w:sz="0" w:space="0" w:color="auto"/>
                <w:right w:val="none" w:sz="0" w:space="0" w:color="auto"/>
              </w:divBdr>
              <w:divsChild>
                <w:div w:id="355009871">
                  <w:marLeft w:val="0"/>
                  <w:marRight w:val="0"/>
                  <w:marTop w:val="0"/>
                  <w:marBottom w:val="0"/>
                  <w:divBdr>
                    <w:top w:val="none" w:sz="0" w:space="0" w:color="auto"/>
                    <w:left w:val="none" w:sz="0" w:space="0" w:color="auto"/>
                    <w:bottom w:val="none" w:sz="0" w:space="0" w:color="auto"/>
                    <w:right w:val="none" w:sz="0" w:space="0" w:color="auto"/>
                  </w:divBdr>
                  <w:divsChild>
                    <w:div w:id="670647655">
                      <w:marLeft w:val="0"/>
                      <w:marRight w:val="0"/>
                      <w:marTop w:val="0"/>
                      <w:marBottom w:val="0"/>
                      <w:divBdr>
                        <w:top w:val="none" w:sz="0" w:space="0" w:color="auto"/>
                        <w:left w:val="none" w:sz="0" w:space="0" w:color="auto"/>
                        <w:bottom w:val="none" w:sz="0" w:space="0" w:color="auto"/>
                        <w:right w:val="none" w:sz="0" w:space="0" w:color="auto"/>
                      </w:divBdr>
                      <w:divsChild>
                        <w:div w:id="353312361">
                          <w:marLeft w:val="0"/>
                          <w:marRight w:val="0"/>
                          <w:marTop w:val="0"/>
                          <w:marBottom w:val="0"/>
                          <w:divBdr>
                            <w:top w:val="none" w:sz="0" w:space="0" w:color="auto"/>
                            <w:left w:val="none" w:sz="0" w:space="0" w:color="auto"/>
                            <w:bottom w:val="none" w:sz="0" w:space="0" w:color="auto"/>
                            <w:right w:val="none" w:sz="0" w:space="0" w:color="auto"/>
                          </w:divBdr>
                          <w:divsChild>
                            <w:div w:id="6820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184302">
      <w:bodyDiv w:val="1"/>
      <w:marLeft w:val="0"/>
      <w:marRight w:val="0"/>
      <w:marTop w:val="0"/>
      <w:marBottom w:val="0"/>
      <w:divBdr>
        <w:top w:val="none" w:sz="0" w:space="0" w:color="auto"/>
        <w:left w:val="none" w:sz="0" w:space="0" w:color="auto"/>
        <w:bottom w:val="none" w:sz="0" w:space="0" w:color="auto"/>
        <w:right w:val="none" w:sz="0" w:space="0" w:color="auto"/>
      </w:divBdr>
      <w:divsChild>
        <w:div w:id="607128002">
          <w:marLeft w:val="0"/>
          <w:marRight w:val="0"/>
          <w:marTop w:val="315"/>
          <w:marBottom w:val="0"/>
          <w:divBdr>
            <w:top w:val="none" w:sz="0" w:space="0" w:color="auto"/>
            <w:left w:val="none" w:sz="0" w:space="0" w:color="auto"/>
            <w:bottom w:val="none" w:sz="0" w:space="0" w:color="auto"/>
            <w:right w:val="none" w:sz="0" w:space="0" w:color="auto"/>
          </w:divBdr>
          <w:divsChild>
            <w:div w:id="538515242">
              <w:marLeft w:val="0"/>
              <w:marRight w:val="0"/>
              <w:marTop w:val="0"/>
              <w:marBottom w:val="0"/>
              <w:divBdr>
                <w:top w:val="none" w:sz="0" w:space="0" w:color="auto"/>
                <w:left w:val="none" w:sz="0" w:space="0" w:color="auto"/>
                <w:bottom w:val="none" w:sz="0" w:space="0" w:color="auto"/>
                <w:right w:val="none" w:sz="0" w:space="0" w:color="auto"/>
              </w:divBdr>
              <w:divsChild>
                <w:div w:id="1464887811">
                  <w:marLeft w:val="0"/>
                  <w:marRight w:val="0"/>
                  <w:marTop w:val="0"/>
                  <w:marBottom w:val="0"/>
                  <w:divBdr>
                    <w:top w:val="none" w:sz="0" w:space="0" w:color="auto"/>
                    <w:left w:val="none" w:sz="0" w:space="0" w:color="auto"/>
                    <w:bottom w:val="none" w:sz="0" w:space="0" w:color="auto"/>
                    <w:right w:val="none" w:sz="0" w:space="0" w:color="auto"/>
                  </w:divBdr>
                  <w:divsChild>
                    <w:div w:id="1154370654">
                      <w:marLeft w:val="0"/>
                      <w:marRight w:val="0"/>
                      <w:marTop w:val="0"/>
                      <w:marBottom w:val="150"/>
                      <w:divBdr>
                        <w:top w:val="none" w:sz="0" w:space="0" w:color="auto"/>
                        <w:left w:val="none" w:sz="0" w:space="0" w:color="auto"/>
                        <w:bottom w:val="none" w:sz="0" w:space="0" w:color="auto"/>
                        <w:right w:val="none" w:sz="0" w:space="0" w:color="auto"/>
                      </w:divBdr>
                      <w:divsChild>
                        <w:div w:id="18344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217074">
      <w:bodyDiv w:val="1"/>
      <w:marLeft w:val="0"/>
      <w:marRight w:val="0"/>
      <w:marTop w:val="0"/>
      <w:marBottom w:val="0"/>
      <w:divBdr>
        <w:top w:val="none" w:sz="0" w:space="0" w:color="auto"/>
        <w:left w:val="none" w:sz="0" w:space="0" w:color="auto"/>
        <w:bottom w:val="none" w:sz="0" w:space="0" w:color="auto"/>
        <w:right w:val="none" w:sz="0" w:space="0" w:color="auto"/>
      </w:divBdr>
      <w:divsChild>
        <w:div w:id="198705788">
          <w:marLeft w:val="0"/>
          <w:marRight w:val="0"/>
          <w:marTop w:val="0"/>
          <w:marBottom w:val="0"/>
          <w:divBdr>
            <w:top w:val="none" w:sz="0" w:space="0" w:color="auto"/>
            <w:left w:val="none" w:sz="0" w:space="0" w:color="auto"/>
            <w:bottom w:val="none" w:sz="0" w:space="0" w:color="auto"/>
            <w:right w:val="none" w:sz="0" w:space="0" w:color="auto"/>
          </w:divBdr>
        </w:div>
        <w:div w:id="1242527636">
          <w:marLeft w:val="0"/>
          <w:marRight w:val="0"/>
          <w:marTop w:val="0"/>
          <w:marBottom w:val="0"/>
          <w:divBdr>
            <w:top w:val="none" w:sz="0" w:space="0" w:color="auto"/>
            <w:left w:val="none" w:sz="0" w:space="0" w:color="auto"/>
            <w:bottom w:val="none" w:sz="0" w:space="0" w:color="auto"/>
            <w:right w:val="none" w:sz="0" w:space="0" w:color="auto"/>
          </w:divBdr>
        </w:div>
        <w:div w:id="510263900">
          <w:marLeft w:val="0"/>
          <w:marRight w:val="0"/>
          <w:marTop w:val="0"/>
          <w:marBottom w:val="0"/>
          <w:divBdr>
            <w:top w:val="none" w:sz="0" w:space="0" w:color="auto"/>
            <w:left w:val="none" w:sz="0" w:space="0" w:color="auto"/>
            <w:bottom w:val="none" w:sz="0" w:space="0" w:color="auto"/>
            <w:right w:val="none" w:sz="0" w:space="0" w:color="auto"/>
          </w:divBdr>
        </w:div>
        <w:div w:id="141427727">
          <w:marLeft w:val="0"/>
          <w:marRight w:val="0"/>
          <w:marTop w:val="0"/>
          <w:marBottom w:val="0"/>
          <w:divBdr>
            <w:top w:val="none" w:sz="0" w:space="0" w:color="auto"/>
            <w:left w:val="none" w:sz="0" w:space="0" w:color="auto"/>
            <w:bottom w:val="none" w:sz="0" w:space="0" w:color="auto"/>
            <w:right w:val="none" w:sz="0" w:space="0" w:color="auto"/>
          </w:divBdr>
        </w:div>
        <w:div w:id="1189830505">
          <w:marLeft w:val="0"/>
          <w:marRight w:val="0"/>
          <w:marTop w:val="0"/>
          <w:marBottom w:val="0"/>
          <w:divBdr>
            <w:top w:val="none" w:sz="0" w:space="0" w:color="auto"/>
            <w:left w:val="none" w:sz="0" w:space="0" w:color="auto"/>
            <w:bottom w:val="none" w:sz="0" w:space="0" w:color="auto"/>
            <w:right w:val="none" w:sz="0" w:space="0" w:color="auto"/>
          </w:divBdr>
        </w:div>
        <w:div w:id="1523593446">
          <w:marLeft w:val="0"/>
          <w:marRight w:val="0"/>
          <w:marTop w:val="0"/>
          <w:marBottom w:val="0"/>
          <w:divBdr>
            <w:top w:val="none" w:sz="0" w:space="0" w:color="auto"/>
            <w:left w:val="none" w:sz="0" w:space="0" w:color="auto"/>
            <w:bottom w:val="none" w:sz="0" w:space="0" w:color="auto"/>
            <w:right w:val="none" w:sz="0" w:space="0" w:color="auto"/>
          </w:divBdr>
        </w:div>
        <w:div w:id="203519291">
          <w:marLeft w:val="0"/>
          <w:marRight w:val="0"/>
          <w:marTop w:val="0"/>
          <w:marBottom w:val="0"/>
          <w:divBdr>
            <w:top w:val="none" w:sz="0" w:space="0" w:color="auto"/>
            <w:left w:val="none" w:sz="0" w:space="0" w:color="auto"/>
            <w:bottom w:val="none" w:sz="0" w:space="0" w:color="auto"/>
            <w:right w:val="none" w:sz="0" w:space="0" w:color="auto"/>
          </w:divBdr>
        </w:div>
        <w:div w:id="248732484">
          <w:marLeft w:val="0"/>
          <w:marRight w:val="0"/>
          <w:marTop w:val="0"/>
          <w:marBottom w:val="0"/>
          <w:divBdr>
            <w:top w:val="none" w:sz="0" w:space="0" w:color="auto"/>
            <w:left w:val="none" w:sz="0" w:space="0" w:color="auto"/>
            <w:bottom w:val="none" w:sz="0" w:space="0" w:color="auto"/>
            <w:right w:val="none" w:sz="0" w:space="0" w:color="auto"/>
          </w:divBdr>
        </w:div>
        <w:div w:id="1668249729">
          <w:marLeft w:val="0"/>
          <w:marRight w:val="0"/>
          <w:marTop w:val="0"/>
          <w:marBottom w:val="0"/>
          <w:divBdr>
            <w:top w:val="none" w:sz="0" w:space="0" w:color="auto"/>
            <w:left w:val="none" w:sz="0" w:space="0" w:color="auto"/>
            <w:bottom w:val="none" w:sz="0" w:space="0" w:color="auto"/>
            <w:right w:val="none" w:sz="0" w:space="0" w:color="auto"/>
          </w:divBdr>
        </w:div>
        <w:div w:id="461657190">
          <w:marLeft w:val="0"/>
          <w:marRight w:val="0"/>
          <w:marTop w:val="0"/>
          <w:marBottom w:val="0"/>
          <w:divBdr>
            <w:top w:val="none" w:sz="0" w:space="0" w:color="auto"/>
            <w:left w:val="none" w:sz="0" w:space="0" w:color="auto"/>
            <w:bottom w:val="none" w:sz="0" w:space="0" w:color="auto"/>
            <w:right w:val="none" w:sz="0" w:space="0" w:color="auto"/>
          </w:divBdr>
        </w:div>
        <w:div w:id="1679578898">
          <w:marLeft w:val="0"/>
          <w:marRight w:val="0"/>
          <w:marTop w:val="0"/>
          <w:marBottom w:val="0"/>
          <w:divBdr>
            <w:top w:val="none" w:sz="0" w:space="0" w:color="auto"/>
            <w:left w:val="none" w:sz="0" w:space="0" w:color="auto"/>
            <w:bottom w:val="none" w:sz="0" w:space="0" w:color="auto"/>
            <w:right w:val="none" w:sz="0" w:space="0" w:color="auto"/>
          </w:divBdr>
        </w:div>
        <w:div w:id="2081829366">
          <w:marLeft w:val="0"/>
          <w:marRight w:val="0"/>
          <w:marTop w:val="0"/>
          <w:marBottom w:val="0"/>
          <w:divBdr>
            <w:top w:val="none" w:sz="0" w:space="0" w:color="auto"/>
            <w:left w:val="none" w:sz="0" w:space="0" w:color="auto"/>
            <w:bottom w:val="none" w:sz="0" w:space="0" w:color="auto"/>
            <w:right w:val="none" w:sz="0" w:space="0" w:color="auto"/>
          </w:divBdr>
        </w:div>
        <w:div w:id="980887710">
          <w:marLeft w:val="0"/>
          <w:marRight w:val="0"/>
          <w:marTop w:val="0"/>
          <w:marBottom w:val="0"/>
          <w:divBdr>
            <w:top w:val="none" w:sz="0" w:space="0" w:color="auto"/>
            <w:left w:val="none" w:sz="0" w:space="0" w:color="auto"/>
            <w:bottom w:val="none" w:sz="0" w:space="0" w:color="auto"/>
            <w:right w:val="none" w:sz="0" w:space="0" w:color="auto"/>
          </w:divBdr>
        </w:div>
        <w:div w:id="1078748877">
          <w:marLeft w:val="0"/>
          <w:marRight w:val="0"/>
          <w:marTop w:val="0"/>
          <w:marBottom w:val="0"/>
          <w:divBdr>
            <w:top w:val="none" w:sz="0" w:space="0" w:color="auto"/>
            <w:left w:val="none" w:sz="0" w:space="0" w:color="auto"/>
            <w:bottom w:val="none" w:sz="0" w:space="0" w:color="auto"/>
            <w:right w:val="none" w:sz="0" w:space="0" w:color="auto"/>
          </w:divBdr>
        </w:div>
        <w:div w:id="1988438314">
          <w:marLeft w:val="0"/>
          <w:marRight w:val="0"/>
          <w:marTop w:val="0"/>
          <w:marBottom w:val="0"/>
          <w:divBdr>
            <w:top w:val="none" w:sz="0" w:space="0" w:color="auto"/>
            <w:left w:val="none" w:sz="0" w:space="0" w:color="auto"/>
            <w:bottom w:val="none" w:sz="0" w:space="0" w:color="auto"/>
            <w:right w:val="none" w:sz="0" w:space="0" w:color="auto"/>
          </w:divBdr>
        </w:div>
        <w:div w:id="1216968903">
          <w:marLeft w:val="0"/>
          <w:marRight w:val="0"/>
          <w:marTop w:val="0"/>
          <w:marBottom w:val="0"/>
          <w:divBdr>
            <w:top w:val="none" w:sz="0" w:space="0" w:color="auto"/>
            <w:left w:val="none" w:sz="0" w:space="0" w:color="auto"/>
            <w:bottom w:val="none" w:sz="0" w:space="0" w:color="auto"/>
            <w:right w:val="none" w:sz="0" w:space="0" w:color="auto"/>
          </w:divBdr>
        </w:div>
        <w:div w:id="90861842">
          <w:marLeft w:val="0"/>
          <w:marRight w:val="0"/>
          <w:marTop w:val="0"/>
          <w:marBottom w:val="0"/>
          <w:divBdr>
            <w:top w:val="none" w:sz="0" w:space="0" w:color="auto"/>
            <w:left w:val="none" w:sz="0" w:space="0" w:color="auto"/>
            <w:bottom w:val="none" w:sz="0" w:space="0" w:color="auto"/>
            <w:right w:val="none" w:sz="0" w:space="0" w:color="auto"/>
          </w:divBdr>
        </w:div>
        <w:div w:id="1997609070">
          <w:marLeft w:val="0"/>
          <w:marRight w:val="0"/>
          <w:marTop w:val="0"/>
          <w:marBottom w:val="0"/>
          <w:divBdr>
            <w:top w:val="none" w:sz="0" w:space="0" w:color="auto"/>
            <w:left w:val="none" w:sz="0" w:space="0" w:color="auto"/>
            <w:bottom w:val="none" w:sz="0" w:space="0" w:color="auto"/>
            <w:right w:val="none" w:sz="0" w:space="0" w:color="auto"/>
          </w:divBdr>
        </w:div>
        <w:div w:id="1031757565">
          <w:marLeft w:val="0"/>
          <w:marRight w:val="0"/>
          <w:marTop w:val="0"/>
          <w:marBottom w:val="0"/>
          <w:divBdr>
            <w:top w:val="none" w:sz="0" w:space="0" w:color="auto"/>
            <w:left w:val="none" w:sz="0" w:space="0" w:color="auto"/>
            <w:bottom w:val="none" w:sz="0" w:space="0" w:color="auto"/>
            <w:right w:val="none" w:sz="0" w:space="0" w:color="auto"/>
          </w:divBdr>
        </w:div>
        <w:div w:id="1126125151">
          <w:marLeft w:val="0"/>
          <w:marRight w:val="0"/>
          <w:marTop w:val="0"/>
          <w:marBottom w:val="0"/>
          <w:divBdr>
            <w:top w:val="none" w:sz="0" w:space="0" w:color="auto"/>
            <w:left w:val="none" w:sz="0" w:space="0" w:color="auto"/>
            <w:bottom w:val="none" w:sz="0" w:space="0" w:color="auto"/>
            <w:right w:val="none" w:sz="0" w:space="0" w:color="auto"/>
          </w:divBdr>
        </w:div>
        <w:div w:id="831792457">
          <w:marLeft w:val="0"/>
          <w:marRight w:val="0"/>
          <w:marTop w:val="0"/>
          <w:marBottom w:val="0"/>
          <w:divBdr>
            <w:top w:val="none" w:sz="0" w:space="0" w:color="auto"/>
            <w:left w:val="none" w:sz="0" w:space="0" w:color="auto"/>
            <w:bottom w:val="none" w:sz="0" w:space="0" w:color="auto"/>
            <w:right w:val="none" w:sz="0" w:space="0" w:color="auto"/>
          </w:divBdr>
        </w:div>
        <w:div w:id="1828471005">
          <w:marLeft w:val="0"/>
          <w:marRight w:val="0"/>
          <w:marTop w:val="0"/>
          <w:marBottom w:val="0"/>
          <w:divBdr>
            <w:top w:val="none" w:sz="0" w:space="0" w:color="auto"/>
            <w:left w:val="none" w:sz="0" w:space="0" w:color="auto"/>
            <w:bottom w:val="none" w:sz="0" w:space="0" w:color="auto"/>
            <w:right w:val="none" w:sz="0" w:space="0" w:color="auto"/>
          </w:divBdr>
        </w:div>
        <w:div w:id="121504824">
          <w:marLeft w:val="0"/>
          <w:marRight w:val="0"/>
          <w:marTop w:val="0"/>
          <w:marBottom w:val="0"/>
          <w:divBdr>
            <w:top w:val="none" w:sz="0" w:space="0" w:color="auto"/>
            <w:left w:val="none" w:sz="0" w:space="0" w:color="auto"/>
            <w:bottom w:val="none" w:sz="0" w:space="0" w:color="auto"/>
            <w:right w:val="none" w:sz="0" w:space="0" w:color="auto"/>
          </w:divBdr>
        </w:div>
        <w:div w:id="1733695805">
          <w:marLeft w:val="0"/>
          <w:marRight w:val="0"/>
          <w:marTop w:val="0"/>
          <w:marBottom w:val="0"/>
          <w:divBdr>
            <w:top w:val="none" w:sz="0" w:space="0" w:color="auto"/>
            <w:left w:val="none" w:sz="0" w:space="0" w:color="auto"/>
            <w:bottom w:val="none" w:sz="0" w:space="0" w:color="auto"/>
            <w:right w:val="none" w:sz="0" w:space="0" w:color="auto"/>
          </w:divBdr>
        </w:div>
        <w:div w:id="1318414010">
          <w:marLeft w:val="0"/>
          <w:marRight w:val="0"/>
          <w:marTop w:val="0"/>
          <w:marBottom w:val="0"/>
          <w:divBdr>
            <w:top w:val="none" w:sz="0" w:space="0" w:color="auto"/>
            <w:left w:val="none" w:sz="0" w:space="0" w:color="auto"/>
            <w:bottom w:val="none" w:sz="0" w:space="0" w:color="auto"/>
            <w:right w:val="none" w:sz="0" w:space="0" w:color="auto"/>
          </w:divBdr>
        </w:div>
        <w:div w:id="313728002">
          <w:marLeft w:val="0"/>
          <w:marRight w:val="0"/>
          <w:marTop w:val="0"/>
          <w:marBottom w:val="0"/>
          <w:divBdr>
            <w:top w:val="none" w:sz="0" w:space="0" w:color="auto"/>
            <w:left w:val="none" w:sz="0" w:space="0" w:color="auto"/>
            <w:bottom w:val="none" w:sz="0" w:space="0" w:color="auto"/>
            <w:right w:val="none" w:sz="0" w:space="0" w:color="auto"/>
          </w:divBdr>
        </w:div>
        <w:div w:id="124859710">
          <w:marLeft w:val="0"/>
          <w:marRight w:val="0"/>
          <w:marTop w:val="0"/>
          <w:marBottom w:val="0"/>
          <w:divBdr>
            <w:top w:val="none" w:sz="0" w:space="0" w:color="auto"/>
            <w:left w:val="none" w:sz="0" w:space="0" w:color="auto"/>
            <w:bottom w:val="none" w:sz="0" w:space="0" w:color="auto"/>
            <w:right w:val="none" w:sz="0" w:space="0" w:color="auto"/>
          </w:divBdr>
        </w:div>
        <w:div w:id="878855861">
          <w:marLeft w:val="0"/>
          <w:marRight w:val="0"/>
          <w:marTop w:val="0"/>
          <w:marBottom w:val="0"/>
          <w:divBdr>
            <w:top w:val="none" w:sz="0" w:space="0" w:color="auto"/>
            <w:left w:val="none" w:sz="0" w:space="0" w:color="auto"/>
            <w:bottom w:val="none" w:sz="0" w:space="0" w:color="auto"/>
            <w:right w:val="none" w:sz="0" w:space="0" w:color="auto"/>
          </w:divBdr>
        </w:div>
        <w:div w:id="933709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dir.tastan@edu.teko.ch" TargetMode="External"/><Relationship Id="rId13" Type="http://schemas.openxmlformats.org/officeDocument/2006/relationships/hyperlink" Target="http://lektorat-korrekturlesen.de/wp-content/uploads/2016/10/Word-Tutorium-Hausarbeit-1.pdf" TargetMode="Externa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ektorat-korrekturlesen.de/wp-content/uploads/2017/02/Textbausteine-wiss.-Arbeit-1.docx"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lektorat-korrekturlesen.de/wp-content/uploads/2017/02/Textbausteine-wiss.-Arbeit-1.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lektorat-korrekturlesen.de/wp-content/uploads/2017/02/Textbausteine-wiss.-Arbeit-1.docx"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Wol10</b:Tag>
    <b:SourceType>Book</b:SourceType>
    <b:Guid>{8DBE5F97-79F1-4F1D-8FB3-0E4B3CE36433}</b:Guid>
    <b:Author>
      <b:Author>
        <b:NameList>
          <b:Person>
            <b:Last>Wolfsberger</b:Last>
            <b:First>Judith</b:First>
          </b:Person>
        </b:NameList>
      </b:Author>
    </b:Author>
    <b:Title>: Frei geschrieben. Mut, Freiheit &amp; Strategie für wissenschaftliche Abschlussarbeiten.</b:Title>
    <b:Year>2010</b:Year>
    <b:City>3. Aufl. Wien</b:City>
    <b:Publisher>Böhlau</b:Publisher>
    <b:Edition>(UTB Schlüsselkompetenzen, 3218)</b:Edition>
    <b:LCID>de-DE</b:LCID>
    <b:RefOrder>1</b:RefOrder>
  </b:Source>
</b:Sources>
</file>

<file path=customXml/itemProps1.xml><?xml version="1.0" encoding="utf-8"?>
<ds:datastoreItem xmlns:ds="http://schemas.openxmlformats.org/officeDocument/2006/customXml" ds:itemID="{78564A86-02E0-408C-BC24-D73F666B5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2463</Words>
  <Characters>15524</Characters>
  <Application>Microsoft Office Word</Application>
  <DocSecurity>0</DocSecurity>
  <Lines>129</Lines>
  <Paragraphs>35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Hartmut Pietsch</dc:creator>
  <cp:lastModifiedBy>Kadir Tastan</cp:lastModifiedBy>
  <cp:revision>4</cp:revision>
  <cp:lastPrinted>2015-09-17T10:26:00Z</cp:lastPrinted>
  <dcterms:created xsi:type="dcterms:W3CDTF">2024-01-28T17:11:00Z</dcterms:created>
  <dcterms:modified xsi:type="dcterms:W3CDTF">2024-01-30T16:58:00Z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C:\Users\M\Documents\Citavi 5\Projects\Bachelorarbeit\Bachelorarbeit.ctv5</vt:lpwstr>
  </property>
  <property fmtid="{D5CDD505-2E9C-101B-9397-08002B2CF9AE}" pid="3" name="CitaviDocumentProperty_7">
    <vt:lpwstr>Bachelorarbeit</vt:lpwstr>
  </property>
  <property fmtid="{D5CDD505-2E9C-101B-9397-08002B2CF9AE}" pid="4" name="CitaviDocumentProperty_0">
    <vt:lpwstr>eee1aa19-217c-485b-89d6-4c845b654677</vt:lpwstr>
  </property>
</Properties>
</file>