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C0000"/>
          <w:sz w:val="48"/>
          <w:szCs w:val="40"/>
        </w:rPr>
      </w:pPr>
      <w:r>
        <w:rPr>
          <w:b/>
          <w:color w:val="CC0000"/>
          <w:sz w:val="48"/>
          <w:szCs w:val="40"/>
        </w:rPr>
        <w:t>03. Factorial Calculation</w:t>
      </w:r>
    </w:p>
    <w:p>
      <w:pPr>
        <w:pStyle w:val="Normal"/>
        <w:jc w:val="center"/>
        <w:rPr>
          <w:b/>
          <w:color w:val="CC0000"/>
          <w:sz w:val="44"/>
          <w:szCs w:val="40"/>
        </w:rPr>
      </w:pPr>
      <w:r>
        <w:rPr>
          <w:b/>
          <w:color w:val="CC0000"/>
          <w:sz w:val="44"/>
          <w:szCs w:val="40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Condition:</w:t>
      </w:r>
    </w:p>
    <w:p>
      <w:pPr>
        <w:pStyle w:val="Normal"/>
        <w:rPr>
          <w:sz w:val="24"/>
        </w:rPr>
      </w:pPr>
      <w:r>
        <w:rPr>
          <w:sz w:val="24"/>
        </w:rPr>
        <w:t xml:space="preserve">Write a </w:t>
      </w:r>
      <w:r>
        <w:rPr>
          <w:sz w:val="24"/>
        </w:rPr>
        <w:t>program</w:t>
      </w:r>
      <w:r>
        <w:rPr>
          <w:sz w:val="24"/>
        </w:rPr>
        <w:t xml:space="preserve"> that takes an integer and returns its factorial (n!).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  <w:szCs w:val="32"/>
        </w:rPr>
      </w:pPr>
      <w:r>
        <w:rPr>
          <w:b/>
          <w:color w:val="CC0000"/>
          <w:sz w:val="32"/>
          <w:szCs w:val="32"/>
        </w:rPr>
        <w:t>Input</w:t>
      </w:r>
      <w:r>
        <w:rPr>
          <w:b/>
          <w:color w:val="CC0000"/>
          <w:sz w:val="32"/>
          <w:szCs w:val="32"/>
        </w:rPr>
        <w:t>:</w:t>
      </w:r>
    </w:p>
    <w:p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color w:themeColor="text1" w:val="000000"/>
          <w:sz w:val="24"/>
          <w:szCs w:val="24"/>
        </w:rPr>
        <w:t>One whole number.</w:t>
      </w:r>
    </w:p>
    <w:p>
      <w:pPr>
        <w:pStyle w:val="ListParagraph"/>
        <w:jc w:val="both"/>
        <w:rPr>
          <w:rFonts w:ascii="Segoe UI" w:hAnsi="Segoe UI" w:cs="Segoe UI"/>
          <w:color w:themeColor="text1" w:val="000000"/>
          <w:sz w:val="24"/>
          <w:szCs w:val="24"/>
          <w:shd w:fill="FFFFFF" w:val="clear"/>
        </w:rPr>
      </w:pPr>
      <w:r>
        <w:rPr>
          <w:rFonts w:cs="Segoe UI" w:ascii="Segoe UI" w:hAnsi="Segoe UI"/>
          <w:color w:themeColor="text1" w:val="000000"/>
          <w:sz w:val="24"/>
          <w:szCs w:val="24"/>
          <w:shd w:fill="FFFFFF" w:val="clear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Output:</w:t>
      </w:r>
    </w:p>
    <w:p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An integer representing the factorial of the input number.</w:t>
      </w:r>
    </w:p>
    <w:p>
      <w:pPr>
        <w:pStyle w:val="ListParagraph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Limitations:</w:t>
      </w:r>
    </w:p>
    <w:p>
      <w:pPr>
        <w:pStyle w:val="Normal"/>
        <w:rPr>
          <w:sz w:val="24"/>
        </w:rPr>
      </w:pPr>
      <w:r>
        <w:rPr>
          <w:sz w:val="24"/>
        </w:rPr>
        <w:t>The number is positive and no greater than 12 (to avoid excessively large values).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  <w:t>Examples:</w:t>
      </w:r>
    </w:p>
    <w:tbl>
      <w:tblPr>
        <w:tblStyle w:val="a4"/>
        <w:tblW w:w="453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66"/>
        <w:gridCol w:w="2265"/>
      </w:tblGrid>
      <w:tr>
        <w:trPr>
          <w:trHeight w:val="180" w:hRule="atLeast"/>
        </w:trPr>
        <w:tc>
          <w:tcPr>
            <w:tcW w:w="2266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226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383" w:hRule="atLeast"/>
        </w:trPr>
        <w:tc>
          <w:tcPr>
            <w:tcW w:w="226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226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0</w:t>
            </w:r>
            <w:bookmarkStart w:id="0" w:name="_GoBack"/>
            <w:bookmarkEnd w:id="0"/>
          </w:p>
        </w:tc>
      </w:tr>
    </w:tbl>
    <w:p>
      <w:pPr>
        <w:pStyle w:val="Normal"/>
        <w:rPr>
          <w:b/>
          <w:color w:val="CC0000"/>
          <w:sz w:val="32"/>
        </w:rPr>
      </w:pPr>
      <w:r>
        <w:rPr>
          <w:b/>
          <w:color w:val="CC0000"/>
          <w:sz w:val="32"/>
        </w:rPr>
      </w:r>
    </w:p>
    <w:p>
      <w:pPr>
        <w:pStyle w:val="Normal"/>
        <w:spacing w:before="0" w:after="160"/>
        <w:rPr>
          <w:sz w:val="24"/>
        </w:rPr>
      </w:pPr>
      <w:r>
        <w:rPr>
          <w:sz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themeColor="text1" w:val="0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ea342f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ea342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a7c74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ea342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a7c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6">
    <w:name w:val="Grid Table 6 Colorful"/>
    <w:basedOn w:val="a1"/>
    <w:uiPriority w:val="51"/>
    <w:rsid w:val="00ea342f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1">
    <w:name w:val="Grid Table 6 Colorful Accent 1"/>
    <w:basedOn w:val="a1"/>
    <w:uiPriority w:val="51"/>
    <w:rsid w:val="00ea342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3">
    <w:name w:val="Grid Table 6 Colorful Accent 3"/>
    <w:basedOn w:val="a1"/>
    <w:uiPriority w:val="51"/>
    <w:rsid w:val="00ea342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33">
    <w:name w:val="Grid Table 3 Accent 3"/>
    <w:basedOn w:val="a1"/>
    <w:uiPriority w:val="48"/>
    <w:rsid w:val="00ea342f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color="C9C9C9" w:themeColor="accent3" w:sz="4" w:space="0"/>
        </w:tcBorders>
      </w:tcPr>
    </w:tblStylePr>
    <w:tblStylePr w:type="nwCell">
      <w:tblPr/>
      <w:tcPr>
        <w:tcBorders>
          <w:bottom w:val="single" w:color="C9C9C9" w:themeColor="accent3" w:sz="4" w:space="0"/>
        </w:tcBorders>
      </w:tcPr>
    </w:tblStylePr>
    <w:tblStylePr w:type="seCell">
      <w:tblPr/>
      <w:tcPr>
        <w:tcBorders>
          <w:top w:val="single" w:color="C9C9C9" w:themeColor="accent3" w:sz="4" w:space="0"/>
        </w:tcBorders>
      </w:tcPr>
    </w:tblStylePr>
    <w:tblStylePr w:type="swCell">
      <w:tblPr/>
      <w:tcPr>
        <w:tcBorders>
          <w:top w:val="single" w:color="C9C9C9" w:themeColor="accent3" w:sz="4" w:space="0"/>
        </w:tcBorders>
      </w:tcPr>
    </w:tblStylePr>
  </w:style>
  <w:style w:type="table" w:styleId="1">
    <w:name w:val="Grid Table 1 Light"/>
    <w:basedOn w:val="a1"/>
    <w:uiPriority w:val="46"/>
    <w:rsid w:val="00ea342f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68E1DF-7BC5-480F-9860-53EFE54A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Application>LibreOffice/24.8.5.2$Linux_X86_64 LibreOffice_project/480$Build-2</Application>
  <AppVersion>15.0000</AppVersion>
  <Pages>1</Pages>
  <Words>58</Words>
  <Characters>282</Characters>
  <CharactersWithSpaces>318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2024-05-27T21:54:00Z</dcterms:created>
  <dc:creator>Акаунт в Microsoft</dc:creator>
  <dc:description/>
  <dc:language>en-GB</dc:language>
  <cp:lastModifiedBy/>
  <dcterms:modified xsi:type="dcterms:W3CDTF">2025-03-19T08:05:02Z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