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92517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</w:t>
      </w:r>
      <w:r w:rsidR="004B66B4">
        <w:rPr>
          <w:b/>
          <w:color w:val="CC0000"/>
          <w:sz w:val="48"/>
          <w:szCs w:val="40"/>
        </w:rPr>
        <w:t>4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4B66B4" w:rsidRPr="004B66B4">
        <w:rPr>
          <w:b/>
          <w:color w:val="CC0000"/>
          <w:sz w:val="48"/>
          <w:szCs w:val="40"/>
        </w:rPr>
        <w:t>Simple Calculator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3C43A7" w:rsidRPr="004B66B4" w:rsidRDefault="004B66B4" w:rsidP="000A7C74">
      <w:pPr>
        <w:rPr>
          <w:sz w:val="24"/>
        </w:rPr>
      </w:pPr>
      <w:r w:rsidRPr="004B66B4">
        <w:rPr>
          <w:sz w:val="24"/>
        </w:rPr>
        <w:t>Напиши функция, която приема две числа и оператор (+, -, *, /</w:t>
      </w:r>
      <w:r>
        <w:rPr>
          <w:sz w:val="24"/>
          <w:lang w:val="en-US"/>
        </w:rPr>
        <w:t>, %, ^</w:t>
      </w:r>
      <w:r w:rsidRPr="004B66B4">
        <w:rPr>
          <w:sz w:val="24"/>
        </w:rPr>
        <w:t>) и връща резултата от съответната операция върху тези числа.</w:t>
      </w:r>
      <w:r>
        <w:rPr>
          <w:sz w:val="24"/>
        </w:rPr>
        <w:t xml:space="preserve"> Като имайте предвид, че ако при деление, делителя е 0, то трябва да се изведе съобщението: </w:t>
      </w:r>
      <w:r>
        <w:rPr>
          <w:sz w:val="24"/>
          <w:lang w:val="en-US"/>
        </w:rPr>
        <w:t>“</w:t>
      </w:r>
      <w:r w:rsidRPr="004B66B4">
        <w:rPr>
          <w:sz w:val="24"/>
          <w:lang w:val="en-US"/>
        </w:rPr>
        <w:t>Cannot divide by zero</w:t>
      </w:r>
      <w:r>
        <w:rPr>
          <w:sz w:val="24"/>
          <w:lang w:val="en-US"/>
        </w:rPr>
        <w:t>”</w:t>
      </w:r>
      <w:r>
        <w:rPr>
          <w:sz w:val="24"/>
        </w:rPr>
        <w:t xml:space="preserve">, както и това че ако оператора е невалиден трябва да се изведе съобщението: </w:t>
      </w:r>
      <w:r>
        <w:rPr>
          <w:sz w:val="24"/>
          <w:lang w:val="en-US"/>
        </w:rPr>
        <w:t>“</w:t>
      </w:r>
      <w:r w:rsidRPr="004B66B4">
        <w:rPr>
          <w:sz w:val="24"/>
          <w:lang w:val="en-US"/>
        </w:rPr>
        <w:t>Invalid operator</w:t>
      </w:r>
      <w:r>
        <w:rPr>
          <w:sz w:val="24"/>
          <w:lang w:val="en-US"/>
        </w:rPr>
        <w:t>”</w:t>
      </w:r>
      <w:r>
        <w:rPr>
          <w:sz w:val="24"/>
        </w:rPr>
        <w:t>.</w:t>
      </w:r>
      <w:bookmarkStart w:id="0" w:name="_GoBack"/>
      <w:bookmarkEnd w:id="0"/>
    </w:p>
    <w:p w:rsidR="004B66B4" w:rsidRDefault="004B66B4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DE704D" w:rsidRPr="004B66B4" w:rsidRDefault="004B66B4" w:rsidP="004B66B4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B66B4">
        <w:rPr>
          <w:rFonts w:cstheme="minorHAnsi"/>
          <w:color w:val="000000" w:themeColor="text1"/>
          <w:sz w:val="24"/>
          <w:szCs w:val="24"/>
          <w:shd w:val="clear" w:color="auto" w:fill="FFFFFF"/>
        </w:rPr>
        <w:t>Две числа и един оператор.</w:t>
      </w:r>
    </w:p>
    <w:p w:rsidR="00925172" w:rsidRPr="00925172" w:rsidRDefault="00925172" w:rsidP="00925172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4B66B4" w:rsidP="004B66B4">
      <w:pPr>
        <w:pStyle w:val="a3"/>
        <w:numPr>
          <w:ilvl w:val="0"/>
          <w:numId w:val="7"/>
        </w:numPr>
        <w:rPr>
          <w:sz w:val="24"/>
        </w:rPr>
      </w:pPr>
      <w:r w:rsidRPr="004B66B4">
        <w:rPr>
          <w:sz w:val="24"/>
        </w:rPr>
        <w:t>Едно число, представляващо резултата от операцията.</w:t>
      </w:r>
    </w:p>
    <w:p w:rsidR="00925172" w:rsidRPr="00925172" w:rsidRDefault="00925172" w:rsidP="00925172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DE704D" w:rsidRDefault="004B66B4" w:rsidP="000A7C74">
            <w:r>
              <w:t>3</w:t>
            </w:r>
          </w:p>
          <w:p w:rsidR="004B66B4" w:rsidRDefault="004B66B4" w:rsidP="000A7C74">
            <w:r>
              <w:t>4</w:t>
            </w:r>
          </w:p>
          <w:p w:rsidR="004B66B4" w:rsidRPr="00DE704D" w:rsidRDefault="004B66B4" w:rsidP="000A7C74">
            <w:r>
              <w:t>+</w:t>
            </w:r>
          </w:p>
        </w:tc>
        <w:tc>
          <w:tcPr>
            <w:tcW w:w="2283" w:type="dxa"/>
          </w:tcPr>
          <w:p w:rsidR="00B76757" w:rsidRDefault="004B66B4" w:rsidP="007E7C66">
            <w:pPr>
              <w:rPr>
                <w:color w:val="000000" w:themeColor="text1"/>
                <w:lang w:val="en-US"/>
              </w:rPr>
            </w:pPr>
            <w:r>
              <w:t>7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4B66B4" w:rsidP="000A7C74">
            <w:r>
              <w:t>10</w:t>
            </w:r>
          </w:p>
          <w:p w:rsidR="004B66B4" w:rsidRDefault="004B66B4" w:rsidP="000A7C74">
            <w:r>
              <w:t>5</w:t>
            </w:r>
          </w:p>
          <w:p w:rsidR="004B66B4" w:rsidRDefault="004B66B4" w:rsidP="000A7C74">
            <w:r>
              <w:t>*</w:t>
            </w:r>
          </w:p>
        </w:tc>
        <w:tc>
          <w:tcPr>
            <w:tcW w:w="2283" w:type="dxa"/>
          </w:tcPr>
          <w:p w:rsidR="003C278D" w:rsidRDefault="004B66B4" w:rsidP="007E7C66">
            <w:r>
              <w:t>50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925172" w:rsidRDefault="004B66B4" w:rsidP="000A7C74">
            <w:r>
              <w:t>5</w:t>
            </w:r>
          </w:p>
          <w:p w:rsidR="004B66B4" w:rsidRDefault="004B66B4" w:rsidP="000A7C74">
            <w:r>
              <w:t>2</w:t>
            </w:r>
          </w:p>
          <w:p w:rsidR="004B66B4" w:rsidRPr="00442209" w:rsidRDefault="004B66B4" w:rsidP="000A7C74">
            <w:r>
              <w:t>-</w:t>
            </w:r>
          </w:p>
        </w:tc>
        <w:tc>
          <w:tcPr>
            <w:tcW w:w="2283" w:type="dxa"/>
          </w:tcPr>
          <w:p w:rsidR="007E7C66" w:rsidRDefault="004B66B4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81" w:rsidRDefault="00B61481" w:rsidP="00EA342F">
      <w:pPr>
        <w:spacing w:after="0" w:line="240" w:lineRule="auto"/>
      </w:pPr>
      <w:r>
        <w:separator/>
      </w:r>
    </w:p>
  </w:endnote>
  <w:endnote w:type="continuationSeparator" w:id="0">
    <w:p w:rsidR="00B61481" w:rsidRDefault="00B61481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81" w:rsidRDefault="00B61481" w:rsidP="00EA342F">
      <w:pPr>
        <w:spacing w:after="0" w:line="240" w:lineRule="auto"/>
      </w:pPr>
      <w:r>
        <w:separator/>
      </w:r>
    </w:p>
  </w:footnote>
  <w:footnote w:type="continuationSeparator" w:id="0">
    <w:p w:rsidR="00B61481" w:rsidRDefault="00B61481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3C43A7"/>
    <w:rsid w:val="00442209"/>
    <w:rsid w:val="004855CE"/>
    <w:rsid w:val="004B66B4"/>
    <w:rsid w:val="004E7C6E"/>
    <w:rsid w:val="005320D9"/>
    <w:rsid w:val="00544B1F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1481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4956-5239-4BCA-893E-6936487E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25</cp:revision>
  <dcterms:created xsi:type="dcterms:W3CDTF">2024-05-27T21:54:00Z</dcterms:created>
  <dcterms:modified xsi:type="dcterms:W3CDTF">2024-06-19T22:18:00Z</dcterms:modified>
</cp:coreProperties>
</file>