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4221" w14:textId="77777777" w:rsidR="00E2216E" w:rsidRPr="00E2216E" w:rsidRDefault="00E2216E" w:rsidP="00E2216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2216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Exercise - Analyze a scenario and map it to a technology option</w:t>
      </w:r>
    </w:p>
    <w:p w14:paraId="04AFABAE" w14:textId="77777777" w:rsidR="00E2216E" w:rsidRPr="00E2216E" w:rsidRDefault="00E2216E" w:rsidP="00E22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docons" w:eastAsia="Times New Roman" w:hAnsi="docons" w:cs="Segoe UI"/>
          <w:color w:val="171717"/>
          <w:sz w:val="14"/>
          <w:szCs w:val="14"/>
          <w:bdr w:val="none" w:sz="0" w:space="0" w:color="auto" w:frame="1"/>
        </w:rPr>
        <w:t>Completed</w:t>
      </w:r>
      <w:r w:rsidRPr="00E2216E">
        <w:rPr>
          <w:rFonts w:ascii="Segoe UI" w:eastAsia="Times New Roman" w:hAnsi="Segoe UI" w:cs="Segoe UI"/>
          <w:color w:val="171717"/>
          <w:sz w:val="18"/>
          <w:szCs w:val="18"/>
        </w:rPr>
        <w:t>600 XP</w:t>
      </w:r>
    </w:p>
    <w:p w14:paraId="6259F4D2" w14:textId="77777777" w:rsidR="00E2216E" w:rsidRPr="00E2216E" w:rsidRDefault="00E2216E" w:rsidP="00E221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216E">
        <w:rPr>
          <w:rFonts w:ascii="Segoe UI" w:eastAsia="Times New Roman" w:hAnsi="Segoe UI" w:cs="Segoe UI"/>
          <w:sz w:val="24"/>
          <w:szCs w:val="24"/>
        </w:rPr>
        <w:t>10 minutes</w:t>
      </w:r>
    </w:p>
    <w:p w14:paraId="3012087D" w14:textId="77777777" w:rsidR="00E2216E" w:rsidRPr="00E2216E" w:rsidRDefault="00E2216E" w:rsidP="00E2216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Sandbox activated! Time remaining: </w:t>
      </w:r>
    </w:p>
    <w:p w14:paraId="3EDC61FA" w14:textId="77777777" w:rsidR="00E2216E" w:rsidRPr="00E2216E" w:rsidRDefault="00E2216E" w:rsidP="00E2216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16 min</w:t>
      </w:r>
    </w:p>
    <w:p w14:paraId="27A78100" w14:textId="77777777" w:rsidR="00E2216E" w:rsidRPr="00E2216E" w:rsidRDefault="00E2216E" w:rsidP="00E2216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 have used 1 of 10 sandboxes for today. More sandboxes will be available tomorrow.</w:t>
      </w:r>
    </w:p>
    <w:p w14:paraId="600C93EC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Your organization grows, and demand rises in Europe and Asia. Your organization is based in the United States. Most of your infrastructure is cloud based. Your European users are reporting a slow website. To provide better service to the customers in Europe, your company has asked you to create a new and improved web server for Europe. The machine must be configured as an IIS web server when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it's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provisioned.</w:t>
      </w:r>
    </w:p>
    <w:p w14:paraId="5D93A40B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You've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been asked to choose appropriate provisioning tools. Your tools should also be easy to use and easily customizable.</w:t>
      </w:r>
    </w:p>
    <w:p w14:paraId="040915A3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In this exercise,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provision a web server to meet the requirements.</w:t>
      </w:r>
    </w:p>
    <w:p w14:paraId="6B8FC74F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Provision a web server</w:t>
      </w:r>
    </w:p>
    <w:p w14:paraId="05DE0B47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use a couple of tools together. With Azure Resource Manager templates, you can create a template that outlines the environment for your web server. Your Resource Manager template can also help you define a state that you apply to your web server at the point of provisioning. Apply your desired state by linking to a Desired State Configuration (DSC) extension handler inside your Resource Manager template. The DSC handler helps you enforce a state that you define in a DSC configuration.</w:t>
      </w:r>
    </w:p>
    <w:p w14:paraId="326353B9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In the following exercise, you use a Resource Manager template to provision a virtual machine. The DSC extension handler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that's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included in the template enforces your state on the virtual machine. You use an Azure storage account to host your DSC configuration file.</w:t>
      </w:r>
    </w:p>
    <w:p w14:paraId="278FAB23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Clone the configuration and template</w:t>
      </w:r>
    </w:p>
    <w:p w14:paraId="4DA529C4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Let's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start by obtaining a configuration file and Resource Manager template from GitHub.</w:t>
      </w:r>
    </w:p>
    <w:p w14:paraId="54402C0E" w14:textId="77777777" w:rsidR="00E2216E" w:rsidRPr="00E2216E" w:rsidRDefault="00E2216E" w:rsidP="00E221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the Azure Cloud Shell instance on the right, run this command to clone the GitHub repository.</w:t>
      </w:r>
    </w:p>
    <w:p w14:paraId="3CE6E57C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BashCopy</w:t>
      </w:r>
      <w:proofErr w:type="spellEnd"/>
    </w:p>
    <w:p w14:paraId="00FE9C12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lastRenderedPageBreak/>
        <w:t xml:space="preserve">git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clone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https://github.com/MicrosoftDocs/mslearn-choose-compute-provisioning.git</w:t>
      </w:r>
    </w:p>
    <w:p w14:paraId="42B5FFBC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Examine and compress the state configuration file</w:t>
      </w:r>
    </w:p>
    <w:p w14:paraId="5B2094AE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The state configuration is defined in the </w:t>
      </w:r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Webserver.ps1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 file, which includes the IIS web server on your virtual machine.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Let's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examine that file.</w:t>
      </w:r>
    </w:p>
    <w:p w14:paraId="0BF4C429" w14:textId="77777777" w:rsidR="00E2216E" w:rsidRPr="00E2216E" w:rsidRDefault="00E2216E" w:rsidP="00E221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open the file, run these commands:</w:t>
      </w:r>
    </w:p>
    <w:p w14:paraId="4816106B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BashCopy</w:t>
      </w:r>
      <w:proofErr w:type="spellEnd"/>
    </w:p>
    <w:p w14:paraId="1180A334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cd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mslearn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-choose-compute-provisioning</w:t>
      </w:r>
    </w:p>
    <w:p w14:paraId="0F01BC90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code Webserver.ps1</w:t>
      </w:r>
    </w:p>
    <w:p w14:paraId="50AB9C68" w14:textId="77777777" w:rsidR="00E2216E" w:rsidRPr="00E2216E" w:rsidRDefault="00E2216E" w:rsidP="00E221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The configuration file includes the following code. Notice that it installs IIS, ASP.NET, and the IIS Management Console.</w:t>
      </w:r>
    </w:p>
    <w:p w14:paraId="629C0F2E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14:paraId="17FF49E8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Configuration Webserver</w:t>
      </w:r>
    </w:p>
    <w:p w14:paraId="37C2F5D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{</w:t>
      </w:r>
    </w:p>
    <w:p w14:paraId="4D5EFC0C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param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($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MachineName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4FF82D41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7EECE8BB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Node $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MachineName</w:t>
      </w:r>
      <w:proofErr w:type="spellEnd"/>
    </w:p>
    <w:p w14:paraId="61A95122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{</w:t>
      </w:r>
    </w:p>
    <w:p w14:paraId="379A614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E2216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#Install the IIS Role</w:t>
      </w:r>
    </w:p>
    <w:p w14:paraId="389328D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WindowsFeature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IIS</w:t>
      </w:r>
    </w:p>
    <w:p w14:paraId="00930C4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244B253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Ensure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"Present"</w:t>
      </w:r>
    </w:p>
    <w:p w14:paraId="71E04B08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Name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"Web-Server"</w:t>
      </w:r>
    </w:p>
    <w:p w14:paraId="44AB6E40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7FB1648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536AF36C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E2216E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#Install ASP.NET 4.5</w:t>
      </w:r>
    </w:p>
    <w:p w14:paraId="490968A6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WindowsFeature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ASP</w:t>
      </w:r>
    </w:p>
    <w:p w14:paraId="09009029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75A71EE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Ensure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"Present"</w:t>
      </w:r>
    </w:p>
    <w:p w14:paraId="275A667B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Name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"Web-Asp-Net45"</w:t>
      </w:r>
    </w:p>
    <w:p w14:paraId="521A443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54B8C3E8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4F407CC3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WindowsFeature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WebServerManagementConsole</w:t>
      </w:r>
      <w:proofErr w:type="spellEnd"/>
    </w:p>
    <w:p w14:paraId="77FF2AB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{</w:t>
      </w:r>
    </w:p>
    <w:p w14:paraId="13179610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Name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"Web-</w:t>
      </w:r>
      <w:proofErr w:type="spellStart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Mgmt</w:t>
      </w:r>
      <w:proofErr w:type="spell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-Console"</w:t>
      </w:r>
    </w:p>
    <w:p w14:paraId="0AE4B1F7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    Ensure =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"Present"</w:t>
      </w:r>
    </w:p>
    <w:p w14:paraId="028C1585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}</w:t>
      </w:r>
    </w:p>
    <w:p w14:paraId="5322390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62F3883B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</w:t>
      </w:r>
    </w:p>
    <w:p w14:paraId="33BE2E7A" w14:textId="77777777" w:rsidR="00E2216E" w:rsidRPr="00E2216E" w:rsidRDefault="00E2216E" w:rsidP="00E221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close the code editor, select </w:t>
      </w:r>
      <w:proofErr w:type="spellStart"/>
      <w:r w:rsidRPr="00E2216E">
        <w:rPr>
          <w:rFonts w:ascii="Courier New" w:eastAsia="Times New Roman" w:hAnsi="Courier New" w:cs="Courier New"/>
          <w:color w:val="171717"/>
          <w:sz w:val="20"/>
          <w:szCs w:val="20"/>
        </w:rPr>
        <w:t>Ctrl+q</w:t>
      </w:r>
      <w:proofErr w:type="spell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209DF81" w14:textId="77777777" w:rsidR="00E2216E" w:rsidRPr="00E2216E" w:rsidRDefault="00E2216E" w:rsidP="00E221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see the contents of the cloned repository, enter this command:</w:t>
      </w:r>
    </w:p>
    <w:p w14:paraId="6FD021E4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BashCopy</w:t>
      </w:r>
      <w:proofErr w:type="spellEnd"/>
    </w:p>
    <w:p w14:paraId="1EB1135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ls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-al</w:t>
      </w:r>
    </w:p>
    <w:p w14:paraId="0A40305A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Notice that the repository contains both the </w:t>
      </w:r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Webserver.ps1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file, and the </w:t>
      </w:r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Webserver.zip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compressed file. You use the zipped file later in this exercise.</w:t>
      </w:r>
    </w:p>
    <w:p w14:paraId="5B8B9934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Configure the template</w:t>
      </w:r>
    </w:p>
    <w:p w14:paraId="158135B0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The GitHub repository that you cloned also contains a Resource Manager template.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Let's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add the location of the zipped configuration file to it.</w:t>
      </w:r>
    </w:p>
    <w:p w14:paraId="18F55397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Cloud Shell, use this command to open the template:</w:t>
      </w:r>
    </w:p>
    <w:p w14:paraId="1694999B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BashCopy</w:t>
      </w:r>
      <w:proofErr w:type="spellEnd"/>
    </w:p>
    <w:p w14:paraId="5DD5894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code </w:t>
      </w:r>
      <w:proofErr w:type="spellStart"/>
      <w:proofErr w:type="gram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template.json</w:t>
      </w:r>
      <w:proofErr w:type="spellEnd"/>
      <w:proofErr w:type="gramEnd"/>
    </w:p>
    <w:p w14:paraId="64013F70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proofErr w:type="spellStart"/>
      <w:proofErr w:type="gramStart"/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template.json</w:t>
      </w:r>
      <w:proofErr w:type="spellEnd"/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code file, in the 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&lt;parameters&gt;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section, notice that some properties, such as 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vmName</w:t>
      </w:r>
      <w:proofErr w:type="spell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, don't include default values. When you use the template,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you're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prompted to enter values for those properties.</w:t>
      </w:r>
    </w:p>
    <w:p w14:paraId="1EEB9E2E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provide a default value for the configuration file URL, in the </w:t>
      </w:r>
      <w:proofErr w:type="spellStart"/>
      <w:proofErr w:type="gramStart"/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template.json</w:t>
      </w:r>
      <w:proofErr w:type="spellEnd"/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code file, locate this code:</w:t>
      </w:r>
    </w:p>
    <w:p w14:paraId="5020132A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JSONCopy</w:t>
      </w:r>
      <w:proofErr w:type="spellEnd"/>
    </w:p>
    <w:p w14:paraId="798C24E5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</w:t>
      </w:r>
      <w:proofErr w:type="spellStart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modulesUrl</w:t>
      </w:r>
      <w:proofErr w:type="spell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: {</w:t>
      </w:r>
    </w:p>
    <w:p w14:paraId="107061F3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"type"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: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"string"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,</w:t>
      </w:r>
    </w:p>
    <w:p w14:paraId="426A6B63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"metadata"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: {</w:t>
      </w:r>
    </w:p>
    <w:p w14:paraId="07A69314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"description"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: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"URL for the DSC configuration module."</w:t>
      </w:r>
    </w:p>
    <w:p w14:paraId="1C651F24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6E685662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},</w:t>
      </w:r>
    </w:p>
    <w:p w14:paraId="33C6D12F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Replace that code with this code:</w:t>
      </w:r>
    </w:p>
    <w:p w14:paraId="6D53BAFC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JSONCopy</w:t>
      </w:r>
      <w:proofErr w:type="spellEnd"/>
    </w:p>
    <w:p w14:paraId="40393741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</w:t>
      </w:r>
      <w:proofErr w:type="spellStart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modulesUrl</w:t>
      </w:r>
      <w:proofErr w:type="spell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: {</w:t>
      </w:r>
    </w:p>
    <w:p w14:paraId="6E098D0E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"type"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: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"string"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,</w:t>
      </w:r>
    </w:p>
    <w:p w14:paraId="7F75471F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</w:t>
      </w:r>
      <w:proofErr w:type="spellStart"/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defaultValue</w:t>
      </w:r>
      <w:proofErr w:type="spellEnd"/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: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"https://github.com/MicrosoftDocs/mslearn-choose-compute-provisioning/raw/master/Webserver.zip"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,</w:t>
      </w:r>
    </w:p>
    <w:p w14:paraId="513665F9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"metadata"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: {</w:t>
      </w:r>
    </w:p>
    <w:p w14:paraId="2EF2E916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    </w:t>
      </w:r>
      <w:r w:rsidRPr="00E2216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</w:rPr>
        <w:t>"description"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: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"URL for the DSC configuration module."</w:t>
      </w:r>
    </w:p>
    <w:p w14:paraId="37E4AC7C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}</w:t>
      </w:r>
    </w:p>
    <w:p w14:paraId="5AB9F36D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},</w:t>
      </w:r>
    </w:p>
    <w:p w14:paraId="2ABC8965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save the template, select </w:t>
      </w:r>
      <w:proofErr w:type="spellStart"/>
      <w:r w:rsidRPr="00E2216E">
        <w:rPr>
          <w:rFonts w:ascii="Courier New" w:eastAsia="Times New Roman" w:hAnsi="Courier New" w:cs="Courier New"/>
          <w:color w:val="171717"/>
          <w:sz w:val="20"/>
          <w:szCs w:val="20"/>
        </w:rPr>
        <w:t>Ctrl+s</w:t>
      </w:r>
      <w:proofErr w:type="spell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DEFB7A4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&lt;variables&gt;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section of the </w:t>
      </w:r>
      <w:proofErr w:type="spellStart"/>
      <w:proofErr w:type="gramStart"/>
      <w:r w:rsidRPr="00E2216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template.json</w:t>
      </w:r>
      <w:proofErr w:type="spellEnd"/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code file, notice that values are stored to configure networking for the virtual machine.</w:t>
      </w:r>
    </w:p>
    <w:p w14:paraId="1064E127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the 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&lt;resources&gt;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section, notice that the template creates an IP address, a virtual network, the virtual machine, and other related resources.</w:t>
      </w:r>
    </w:p>
    <w:p w14:paraId="091E4F17" w14:textId="77777777" w:rsidR="00E2216E" w:rsidRPr="00E2216E" w:rsidRDefault="00E2216E" w:rsidP="00E221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close the code editor, select </w:t>
      </w:r>
      <w:proofErr w:type="spellStart"/>
      <w:r w:rsidRPr="00E2216E">
        <w:rPr>
          <w:rFonts w:ascii="Courier New" w:eastAsia="Times New Roman" w:hAnsi="Courier New" w:cs="Courier New"/>
          <w:color w:val="171717"/>
          <w:sz w:val="20"/>
          <w:szCs w:val="20"/>
        </w:rPr>
        <w:t>Ctrl+q</w:t>
      </w:r>
      <w:proofErr w:type="spell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CCE87D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Validate your template</w:t>
      </w:r>
    </w:p>
    <w:p w14:paraId="51FFFA05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Now that you have a completed template and zipped configuration file, you can use the Azure CLI to perform a deployment. Before you deploy, validate your files to see if the deployment will be successful.</w:t>
      </w:r>
    </w:p>
    <w:p w14:paraId="64278055" w14:textId="77777777" w:rsidR="00E2216E" w:rsidRPr="00E2216E" w:rsidRDefault="00E2216E" w:rsidP="00E221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In Cloud Shell, run the following command to validate your deployment. When prompted for a password, enter a complex password of your choice.</w:t>
      </w:r>
    </w:p>
    <w:p w14:paraId="5A733A02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Azure </w:t>
      </w: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  <w:proofErr w:type="spellEnd"/>
    </w:p>
    <w:p w14:paraId="1185459B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az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deployment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validate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40CC0DD8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--resource-group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learn-3accfc27-e031-49b7-a913-86077a172111 \</w:t>
      </w:r>
    </w:p>
    <w:p w14:paraId="6F3BFCB2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--template-file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template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.json</w:t>
      </w:r>
      <w:proofErr w:type="spellEnd"/>
      <w:proofErr w:type="gram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6B5A21B6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--parameters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vmName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=hostVM1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adminUsername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=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serveradmin</w:t>
      </w:r>
      <w:proofErr w:type="spellEnd"/>
    </w:p>
    <w:p w14:paraId="7BCC366E" w14:textId="77777777" w:rsidR="00E2216E" w:rsidRPr="00E2216E" w:rsidRDefault="00E2216E" w:rsidP="00E221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If your deployment is validated,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see information about your deployment. Pay special attention to the 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error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 property, which can be found by scrolling back through the output text. It should be 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</w:rPr>
        <w:t>null</w:t>
      </w: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45108C7" w14:textId="65EF43E1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3DDB641F" wp14:editId="1EA974B7">
            <wp:extent cx="5943600" cy="1995170"/>
            <wp:effectExtent l="0" t="0" r="0" b="5080"/>
            <wp:docPr id="2" name="Picture 2" descr="Screenshot of Cloud Shell showing a successful template validation with a callout highlighting the error property set to nul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loud Shell showing a successful template validation with a callout highlighting the error property set to nul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AAD03" w14:textId="77777777" w:rsidR="00E2216E" w:rsidRPr="00E2216E" w:rsidRDefault="00E2216E" w:rsidP="00E221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If there are no errors, your template was validated and can be deployed.</w:t>
      </w:r>
    </w:p>
    <w:p w14:paraId="615C0316" w14:textId="77777777" w:rsidR="00E2216E" w:rsidRPr="00E2216E" w:rsidRDefault="00E2216E" w:rsidP="00E2216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2216E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Deploy your template</w:t>
      </w:r>
    </w:p>
    <w:p w14:paraId="21EF4945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Now that we know the template is valid, we can perform the deployment.</w:t>
      </w:r>
    </w:p>
    <w:p w14:paraId="73DAB394" w14:textId="77777777" w:rsidR="00E2216E" w:rsidRPr="00E2216E" w:rsidRDefault="00E2216E" w:rsidP="00E221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To deploy the template, run the following command. When prompted for a password, enter a complex password of your choice.</w:t>
      </w:r>
    </w:p>
    <w:p w14:paraId="28283AF7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Azure </w:t>
      </w: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  <w:proofErr w:type="spellEnd"/>
    </w:p>
    <w:p w14:paraId="2A6AD57F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az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deployment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create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5F8D32B7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--resource-group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learn-3accfc27-e031-49b7-a913-86077a172111 \</w:t>
      </w:r>
    </w:p>
    <w:p w14:paraId="46DF7E8E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--template-file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template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.json</w:t>
      </w:r>
      <w:proofErr w:type="spellEnd"/>
      <w:proofErr w:type="gram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0706F2E5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--parameters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vmName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=hostVM1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adminUsername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=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serveradmin</w:t>
      </w:r>
      <w:proofErr w:type="spellEnd"/>
    </w:p>
    <w:p w14:paraId="30A0DE7C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The template takes several minutes to deploy.</w:t>
      </w:r>
    </w:p>
    <w:p w14:paraId="268403BB" w14:textId="77777777" w:rsidR="00E2216E" w:rsidRPr="00E2216E" w:rsidRDefault="00E2216E" w:rsidP="00E221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When the deployment is finished,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have a virtual machine configured as an IIS web server. To list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all of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the resources in the resource group and confirm that everything has been set up, run this command:</w:t>
      </w:r>
    </w:p>
    <w:p w14:paraId="318FD7C1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Azure </w:t>
      </w: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  <w:proofErr w:type="spellEnd"/>
    </w:p>
    <w:p w14:paraId="7654D124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az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resource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list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2EE83D9A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--resource-group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learn-3accfc27-e031-49b7-a913-86077a172111 \</w:t>
      </w:r>
    </w:p>
    <w:p w14:paraId="1E900999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--output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table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16CD0575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--query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"[*</w:t>
      </w:r>
      <w:proofErr w:type="gramStart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].{</w:t>
      </w:r>
      <w:proofErr w:type="spellStart"/>
      <w:proofErr w:type="gram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Name:name</w:t>
      </w:r>
      <w:proofErr w:type="spell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Type:type</w:t>
      </w:r>
      <w:proofErr w:type="spellEnd"/>
      <w:r w:rsidRPr="00E2216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}"</w:t>
      </w:r>
    </w:p>
    <w:p w14:paraId="525708EF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You'll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see all of your resources listed, which means your deployment was successful.</w:t>
      </w:r>
    </w:p>
    <w:p w14:paraId="6FFE91D6" w14:textId="77777777" w:rsidR="00E2216E" w:rsidRPr="00E2216E" w:rsidRDefault="00E2216E" w:rsidP="00E221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Run this command to generate the URL for your web server so that you can confirm IIS was successfully installed:</w:t>
      </w:r>
    </w:p>
    <w:p w14:paraId="142DB6DB" w14:textId="77777777" w:rsidR="00E2216E" w:rsidRPr="00E2216E" w:rsidRDefault="00E2216E" w:rsidP="00E2216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Azure </w:t>
      </w:r>
      <w:proofErr w:type="spell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  <w:proofErr w:type="spellEnd"/>
    </w:p>
    <w:p w14:paraId="38CCA9A1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echo http://$(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az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vm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r w:rsidRPr="00E2216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show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1E945690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--show-details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3BC99A52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--resource-group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learn-3accfc27-e031-49b7-a913-86077a172111 \</w:t>
      </w:r>
    </w:p>
    <w:p w14:paraId="4032049F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--name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hostVM1 \</w:t>
      </w:r>
    </w:p>
    <w:p w14:paraId="59E81084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--query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publicIps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\</w:t>
      </w:r>
    </w:p>
    <w:p w14:paraId="36CE801B" w14:textId="77777777" w:rsidR="00E2216E" w:rsidRPr="00E2216E" w:rsidRDefault="00E2216E" w:rsidP="00E22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</w:t>
      </w:r>
      <w:r w:rsidRPr="00E2216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--output</w:t>
      </w:r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tsv</w:t>
      </w:r>
      <w:proofErr w:type="spellEnd"/>
      <w:r w:rsidRPr="00E2216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)</w:t>
      </w:r>
    </w:p>
    <w:p w14:paraId="2B1551B8" w14:textId="77777777" w:rsidR="00E2216E" w:rsidRPr="00E2216E" w:rsidRDefault="00E2216E" w:rsidP="00E221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Select the </w:t>
      </w:r>
      <w:proofErr w:type="gramStart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URL, or</w:t>
      </w:r>
      <w:proofErr w:type="gramEnd"/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 xml:space="preserve"> copy and paste it into a new browser window. You should see the default IIS page.</w:t>
      </w:r>
    </w:p>
    <w:p w14:paraId="6BECC560" w14:textId="71B3380C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249CD0C8" wp14:editId="68C1E676">
            <wp:extent cx="5943600" cy="3429000"/>
            <wp:effectExtent l="0" t="0" r="0" b="0"/>
            <wp:docPr id="1" name="Picture 1" descr="Screenshot of the default IIS page on the virtual machine that was deploy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default IIS page on the virtual machine that was deploye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E34A" w14:textId="77777777" w:rsidR="00E2216E" w:rsidRPr="00E2216E" w:rsidRDefault="00E2216E" w:rsidP="00E2216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2216E">
        <w:rPr>
          <w:rFonts w:ascii="Segoe UI" w:eastAsia="Times New Roman" w:hAnsi="Segoe UI" w:cs="Segoe UI"/>
          <w:color w:val="171717"/>
          <w:sz w:val="24"/>
          <w:szCs w:val="24"/>
        </w:rPr>
        <w:t>You provisioned a web server by using Resource Manager templates and enforced a desired state configuration on your machine through a DSC extension handler.</w:t>
      </w:r>
    </w:p>
    <w:p w14:paraId="073B56EF" w14:textId="77777777" w:rsidR="00481E31" w:rsidRDefault="00481E31"/>
    <w:sectPr w:rsidR="00481E31" w:rsidSect="00E2216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5C84"/>
    <w:multiLevelType w:val="multilevel"/>
    <w:tmpl w:val="EF0C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F3E42"/>
    <w:multiLevelType w:val="multilevel"/>
    <w:tmpl w:val="4D6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D4069"/>
    <w:multiLevelType w:val="multilevel"/>
    <w:tmpl w:val="91F0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64919"/>
    <w:multiLevelType w:val="multilevel"/>
    <w:tmpl w:val="160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01C12"/>
    <w:multiLevelType w:val="multilevel"/>
    <w:tmpl w:val="140A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95F82"/>
    <w:multiLevelType w:val="multilevel"/>
    <w:tmpl w:val="7D94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6E"/>
    <w:rsid w:val="00481E31"/>
    <w:rsid w:val="00E2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1A2"/>
  <w15:chartTrackingRefBased/>
  <w15:docId w15:val="{C7D45DFD-236D-42EA-9019-6DB8D77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2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21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E2216E"/>
  </w:style>
  <w:style w:type="character" w:customStyle="1" w:styleId="xp-tag-xp">
    <w:name w:val="xp-tag-xp"/>
    <w:basedOn w:val="DefaultParagraphFont"/>
    <w:rsid w:val="00E2216E"/>
  </w:style>
  <w:style w:type="paragraph" w:styleId="NormalWeb">
    <w:name w:val="Normal (Web)"/>
    <w:basedOn w:val="Normal"/>
    <w:uiPriority w:val="99"/>
    <w:semiHidden/>
    <w:unhideWhenUsed/>
    <w:rsid w:val="00E2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E221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1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16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2216E"/>
  </w:style>
  <w:style w:type="character" w:styleId="Emphasis">
    <w:name w:val="Emphasis"/>
    <w:basedOn w:val="DefaultParagraphFont"/>
    <w:uiPriority w:val="20"/>
    <w:qFormat/>
    <w:rsid w:val="00E2216E"/>
    <w:rPr>
      <w:i/>
      <w:iCs/>
    </w:rPr>
  </w:style>
  <w:style w:type="character" w:customStyle="1" w:styleId="hljs-keyword">
    <w:name w:val="hljs-keyword"/>
    <w:basedOn w:val="DefaultParagraphFont"/>
    <w:rsid w:val="00E2216E"/>
  </w:style>
  <w:style w:type="character" w:customStyle="1" w:styleId="hljs-variable">
    <w:name w:val="hljs-variable"/>
    <w:basedOn w:val="DefaultParagraphFont"/>
    <w:rsid w:val="00E2216E"/>
  </w:style>
  <w:style w:type="character" w:customStyle="1" w:styleId="hljs-comment">
    <w:name w:val="hljs-comment"/>
    <w:basedOn w:val="DefaultParagraphFont"/>
    <w:rsid w:val="00E2216E"/>
  </w:style>
  <w:style w:type="character" w:customStyle="1" w:styleId="hljs-string">
    <w:name w:val="hljs-string"/>
    <w:basedOn w:val="DefaultParagraphFont"/>
    <w:rsid w:val="00E2216E"/>
  </w:style>
  <w:style w:type="character" w:styleId="HTMLKeyboard">
    <w:name w:val="HTML Keyboard"/>
    <w:basedOn w:val="DefaultParagraphFont"/>
    <w:uiPriority w:val="99"/>
    <w:semiHidden/>
    <w:unhideWhenUsed/>
    <w:rsid w:val="00E2216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2216E"/>
  </w:style>
  <w:style w:type="character" w:customStyle="1" w:styleId="hljs-parameter">
    <w:name w:val="hljs-parameter"/>
    <w:basedOn w:val="DefaultParagraphFont"/>
    <w:rsid w:val="00E22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7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2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0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Kadirbyek Sailau</dc:creator>
  <cp:keywords/>
  <dc:description/>
  <cp:lastModifiedBy>Kadirbyek Sailau</cp:lastModifiedBy>
  <cp:revision>1</cp:revision>
  <dcterms:created xsi:type="dcterms:W3CDTF">2021-05-05T01:20:00Z</dcterms:created>
  <dcterms:modified xsi:type="dcterms:W3CDTF">2021-05-05T01:21:00Z</dcterms:modified>
</cp:coreProperties>
</file>