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B726" w14:textId="77777777" w:rsidR="00504F1E" w:rsidRPr="00504F1E" w:rsidRDefault="00504F1E" w:rsidP="00504F1E">
      <w:pPr>
        <w:rPr>
          <w:b/>
          <w:bCs/>
        </w:rPr>
      </w:pPr>
      <w:r w:rsidRPr="00504F1E">
        <w:rPr>
          <w:b/>
          <w:bCs/>
        </w:rPr>
        <w:t>The Power of Consistency: How Small Daily Actions Lead to Big Success</w:t>
      </w:r>
    </w:p>
    <w:p w14:paraId="68771481" w14:textId="77777777" w:rsidR="00504F1E" w:rsidRPr="00504F1E" w:rsidRDefault="00504F1E" w:rsidP="00504F1E">
      <w:r w:rsidRPr="00504F1E">
        <w:t>In today’s fast-paced world, we often seek instant results—whether in fitness, career growth, or personal development. However, true success is rarely achieved overnight. It is the result of consistent, small actions taken over time.</w:t>
      </w:r>
    </w:p>
    <w:p w14:paraId="3B5A81B0" w14:textId="77777777" w:rsidR="00504F1E" w:rsidRPr="00504F1E" w:rsidRDefault="00504F1E" w:rsidP="00504F1E">
      <w:pPr>
        <w:rPr>
          <w:b/>
          <w:bCs/>
        </w:rPr>
      </w:pPr>
      <w:r w:rsidRPr="00504F1E">
        <w:rPr>
          <w:b/>
          <w:bCs/>
        </w:rPr>
        <w:t>Why Consistency Matters</w:t>
      </w:r>
    </w:p>
    <w:p w14:paraId="1A2E1B33" w14:textId="77777777" w:rsidR="00504F1E" w:rsidRPr="00504F1E" w:rsidRDefault="00504F1E" w:rsidP="00504F1E">
      <w:r w:rsidRPr="00504F1E">
        <w:t>Consistency builds habits, and habits shape our future. When we repeat an action daily, it becomes second nature. Whether it's reading for 10 minutes, exercising, or learning a new skill, the small steps we take each day accumulate into significant progress.</w:t>
      </w:r>
    </w:p>
    <w:p w14:paraId="75D63A55" w14:textId="77777777" w:rsidR="00504F1E" w:rsidRPr="00504F1E" w:rsidRDefault="00504F1E" w:rsidP="00504F1E">
      <w:pPr>
        <w:rPr>
          <w:b/>
          <w:bCs/>
        </w:rPr>
      </w:pPr>
      <w:r w:rsidRPr="00504F1E">
        <w:rPr>
          <w:b/>
          <w:bCs/>
        </w:rPr>
        <w:t>The Compound Effect of Small Actions</w:t>
      </w:r>
    </w:p>
    <w:p w14:paraId="3688C1AC" w14:textId="77777777" w:rsidR="00504F1E" w:rsidRDefault="00504F1E" w:rsidP="00504F1E">
      <w:r w:rsidRPr="00504F1E">
        <w:t>Imagine reading just 10 pages of a book every day. In a year, you would have completed around 12 books. Similarly, saving a small amount of money regularly can lead to financial security in the long run. The key is persistence and patience.</w:t>
      </w:r>
    </w:p>
    <w:p w14:paraId="4714482C" w14:textId="54AF9242" w:rsidR="00504F1E" w:rsidRDefault="00504F1E" w:rsidP="00504F1E">
      <w:r>
        <w:rPr>
          <w:noProof/>
        </w:rPr>
        <w:drawing>
          <wp:inline distT="0" distB="0" distL="0" distR="0" wp14:anchorId="6E8AC6EA" wp14:editId="5EF86A15">
            <wp:extent cx="5731510" cy="3223895"/>
            <wp:effectExtent l="0" t="0" r="2540" b="0"/>
            <wp:docPr id="83483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33411" name="Picture 8348334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59795E" w14:textId="77777777" w:rsidR="00504F1E" w:rsidRPr="00504F1E" w:rsidRDefault="00504F1E" w:rsidP="00504F1E"/>
    <w:p w14:paraId="377AA173" w14:textId="77777777" w:rsidR="00504F1E" w:rsidRPr="00504F1E" w:rsidRDefault="00504F1E" w:rsidP="00504F1E">
      <w:pPr>
        <w:rPr>
          <w:b/>
          <w:bCs/>
        </w:rPr>
      </w:pPr>
      <w:r w:rsidRPr="00504F1E">
        <w:rPr>
          <w:b/>
          <w:bCs/>
        </w:rPr>
        <w:t>Overcoming Challenges to Stay Consistent</w:t>
      </w:r>
    </w:p>
    <w:p w14:paraId="76909AEE" w14:textId="77777777" w:rsidR="00504F1E" w:rsidRPr="00504F1E" w:rsidRDefault="00504F1E" w:rsidP="00504F1E">
      <w:pPr>
        <w:numPr>
          <w:ilvl w:val="0"/>
          <w:numId w:val="1"/>
        </w:numPr>
      </w:pPr>
      <w:r w:rsidRPr="00504F1E">
        <w:rPr>
          <w:b/>
          <w:bCs/>
        </w:rPr>
        <w:t>Set Clear Goals</w:t>
      </w:r>
      <w:r w:rsidRPr="00504F1E">
        <w:t> – Define what you want to achieve and break it into smaller tasks.</w:t>
      </w:r>
    </w:p>
    <w:p w14:paraId="24949AB8" w14:textId="77777777" w:rsidR="00504F1E" w:rsidRPr="00504F1E" w:rsidRDefault="00504F1E" w:rsidP="00504F1E">
      <w:pPr>
        <w:numPr>
          <w:ilvl w:val="0"/>
          <w:numId w:val="1"/>
        </w:numPr>
      </w:pPr>
      <w:r w:rsidRPr="00504F1E">
        <w:rPr>
          <w:b/>
          <w:bCs/>
        </w:rPr>
        <w:t>Create a Routine</w:t>
      </w:r>
      <w:r w:rsidRPr="00504F1E">
        <w:t> – Allocate specific times for your activities to make them a habit.</w:t>
      </w:r>
    </w:p>
    <w:p w14:paraId="74003ADD" w14:textId="77777777" w:rsidR="00504F1E" w:rsidRPr="00504F1E" w:rsidRDefault="00504F1E" w:rsidP="00504F1E">
      <w:pPr>
        <w:numPr>
          <w:ilvl w:val="0"/>
          <w:numId w:val="1"/>
        </w:numPr>
      </w:pPr>
      <w:r w:rsidRPr="00504F1E">
        <w:rPr>
          <w:b/>
          <w:bCs/>
        </w:rPr>
        <w:t>Stay Accountable</w:t>
      </w:r>
      <w:r w:rsidRPr="00504F1E">
        <w:t> – Track your progress and seek support from friends or mentors.</w:t>
      </w:r>
    </w:p>
    <w:p w14:paraId="47DF2F10" w14:textId="77777777" w:rsidR="00504F1E" w:rsidRPr="00504F1E" w:rsidRDefault="00504F1E" w:rsidP="00504F1E">
      <w:pPr>
        <w:numPr>
          <w:ilvl w:val="0"/>
          <w:numId w:val="1"/>
        </w:numPr>
      </w:pPr>
      <w:r w:rsidRPr="00504F1E">
        <w:rPr>
          <w:b/>
          <w:bCs/>
        </w:rPr>
        <w:t>Embrace Imperfection</w:t>
      </w:r>
      <w:r w:rsidRPr="00504F1E">
        <w:t> – Some days will be harder than others. Instead of giving up, focus on progress over perfection.</w:t>
      </w:r>
    </w:p>
    <w:p w14:paraId="581D5F8A" w14:textId="77777777" w:rsidR="00504F1E" w:rsidRPr="00504F1E" w:rsidRDefault="00504F1E" w:rsidP="00504F1E">
      <w:pPr>
        <w:rPr>
          <w:b/>
          <w:bCs/>
        </w:rPr>
      </w:pPr>
      <w:r w:rsidRPr="00504F1E">
        <w:rPr>
          <w:b/>
          <w:bCs/>
        </w:rPr>
        <w:t>Final Thoughts</w:t>
      </w:r>
    </w:p>
    <w:p w14:paraId="79E70C18" w14:textId="77777777" w:rsidR="00504F1E" w:rsidRPr="00504F1E" w:rsidRDefault="00504F1E" w:rsidP="00504F1E">
      <w:r w:rsidRPr="00504F1E">
        <w:lastRenderedPageBreak/>
        <w:t>Success is not about grand gestures but about small, daily efforts. The journey may seem slow, but with dedication and persistence, you will see remarkable results over time. Start today, stay consistent, and watch how your efforts transform your life.</w:t>
      </w:r>
    </w:p>
    <w:p w14:paraId="2FC7E231" w14:textId="77777777" w:rsidR="00504F1E" w:rsidRPr="00504F1E" w:rsidRDefault="00504F1E" w:rsidP="00504F1E">
      <w:pPr>
        <w:rPr>
          <w:b/>
          <w:bCs/>
        </w:rPr>
      </w:pPr>
      <w:r w:rsidRPr="00504F1E">
        <w:rPr>
          <w:b/>
          <w:bCs/>
        </w:rPr>
        <w:t>Published by: 18 | January 29, 2025</w:t>
      </w:r>
    </w:p>
    <w:p w14:paraId="11CAA2FB" w14:textId="77777777" w:rsidR="00385134" w:rsidRPr="00504F1E" w:rsidRDefault="00385134" w:rsidP="00504F1E"/>
    <w:sectPr w:rsidR="00385134" w:rsidRPr="00504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80A2D"/>
    <w:multiLevelType w:val="multilevel"/>
    <w:tmpl w:val="1B6A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82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1E"/>
    <w:rsid w:val="00385134"/>
    <w:rsid w:val="00422CB9"/>
    <w:rsid w:val="00504F1E"/>
    <w:rsid w:val="005174AF"/>
    <w:rsid w:val="00A85B48"/>
    <w:rsid w:val="00B5485C"/>
    <w:rsid w:val="00C60F76"/>
    <w:rsid w:val="00FE5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7A6B"/>
  <w15:chartTrackingRefBased/>
  <w15:docId w15:val="{6836C085-5EE7-4459-B30F-36E4503F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F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F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F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F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F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F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F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F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F1E"/>
    <w:rPr>
      <w:rFonts w:eastAsiaTheme="majorEastAsia" w:cstheme="majorBidi"/>
      <w:color w:val="272727" w:themeColor="text1" w:themeTint="D8"/>
    </w:rPr>
  </w:style>
  <w:style w:type="paragraph" w:styleId="Title">
    <w:name w:val="Title"/>
    <w:basedOn w:val="Normal"/>
    <w:next w:val="Normal"/>
    <w:link w:val="TitleChar"/>
    <w:uiPriority w:val="10"/>
    <w:qFormat/>
    <w:rsid w:val="00504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F1E"/>
    <w:pPr>
      <w:spacing w:before="160"/>
      <w:jc w:val="center"/>
    </w:pPr>
    <w:rPr>
      <w:i/>
      <w:iCs/>
      <w:color w:val="404040" w:themeColor="text1" w:themeTint="BF"/>
    </w:rPr>
  </w:style>
  <w:style w:type="character" w:customStyle="1" w:styleId="QuoteChar">
    <w:name w:val="Quote Char"/>
    <w:basedOn w:val="DefaultParagraphFont"/>
    <w:link w:val="Quote"/>
    <w:uiPriority w:val="29"/>
    <w:rsid w:val="00504F1E"/>
    <w:rPr>
      <w:i/>
      <w:iCs/>
      <w:color w:val="404040" w:themeColor="text1" w:themeTint="BF"/>
    </w:rPr>
  </w:style>
  <w:style w:type="paragraph" w:styleId="ListParagraph">
    <w:name w:val="List Paragraph"/>
    <w:basedOn w:val="Normal"/>
    <w:uiPriority w:val="34"/>
    <w:qFormat/>
    <w:rsid w:val="00504F1E"/>
    <w:pPr>
      <w:ind w:left="720"/>
      <w:contextualSpacing/>
    </w:pPr>
  </w:style>
  <w:style w:type="character" w:styleId="IntenseEmphasis">
    <w:name w:val="Intense Emphasis"/>
    <w:basedOn w:val="DefaultParagraphFont"/>
    <w:uiPriority w:val="21"/>
    <w:qFormat/>
    <w:rsid w:val="00504F1E"/>
    <w:rPr>
      <w:i/>
      <w:iCs/>
      <w:color w:val="2F5496" w:themeColor="accent1" w:themeShade="BF"/>
    </w:rPr>
  </w:style>
  <w:style w:type="paragraph" w:styleId="IntenseQuote">
    <w:name w:val="Intense Quote"/>
    <w:basedOn w:val="Normal"/>
    <w:next w:val="Normal"/>
    <w:link w:val="IntenseQuoteChar"/>
    <w:uiPriority w:val="30"/>
    <w:qFormat/>
    <w:rsid w:val="00504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F1E"/>
    <w:rPr>
      <w:i/>
      <w:iCs/>
      <w:color w:val="2F5496" w:themeColor="accent1" w:themeShade="BF"/>
    </w:rPr>
  </w:style>
  <w:style w:type="character" w:styleId="IntenseReference">
    <w:name w:val="Intense Reference"/>
    <w:basedOn w:val="DefaultParagraphFont"/>
    <w:uiPriority w:val="32"/>
    <w:qFormat/>
    <w:rsid w:val="00504F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134843">
      <w:bodyDiv w:val="1"/>
      <w:marLeft w:val="0"/>
      <w:marRight w:val="0"/>
      <w:marTop w:val="0"/>
      <w:marBottom w:val="0"/>
      <w:divBdr>
        <w:top w:val="none" w:sz="0" w:space="0" w:color="auto"/>
        <w:left w:val="none" w:sz="0" w:space="0" w:color="auto"/>
        <w:bottom w:val="none" w:sz="0" w:space="0" w:color="auto"/>
        <w:right w:val="none" w:sz="0" w:space="0" w:color="auto"/>
      </w:divBdr>
      <w:divsChild>
        <w:div w:id="642464349">
          <w:marLeft w:val="0"/>
          <w:marRight w:val="0"/>
          <w:marTop w:val="0"/>
          <w:marBottom w:val="0"/>
          <w:divBdr>
            <w:top w:val="single" w:sz="2" w:space="0" w:color="E5E7EB"/>
            <w:left w:val="single" w:sz="2" w:space="0" w:color="E5E7EB"/>
            <w:bottom w:val="single" w:sz="2" w:space="0" w:color="E5E7EB"/>
            <w:right w:val="single" w:sz="2" w:space="0" w:color="E5E7EB"/>
          </w:divBdr>
          <w:divsChild>
            <w:div w:id="1855606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9502431">
      <w:bodyDiv w:val="1"/>
      <w:marLeft w:val="0"/>
      <w:marRight w:val="0"/>
      <w:marTop w:val="0"/>
      <w:marBottom w:val="0"/>
      <w:divBdr>
        <w:top w:val="none" w:sz="0" w:space="0" w:color="auto"/>
        <w:left w:val="none" w:sz="0" w:space="0" w:color="auto"/>
        <w:bottom w:val="none" w:sz="0" w:space="0" w:color="auto"/>
        <w:right w:val="none" w:sz="0" w:space="0" w:color="auto"/>
      </w:divBdr>
      <w:divsChild>
        <w:div w:id="1840267083">
          <w:marLeft w:val="0"/>
          <w:marRight w:val="0"/>
          <w:marTop w:val="0"/>
          <w:marBottom w:val="0"/>
          <w:divBdr>
            <w:top w:val="single" w:sz="2" w:space="0" w:color="E5E7EB"/>
            <w:left w:val="single" w:sz="2" w:space="0" w:color="E5E7EB"/>
            <w:bottom w:val="single" w:sz="2" w:space="0" w:color="E5E7EB"/>
            <w:right w:val="single" w:sz="2" w:space="0" w:color="E5E7EB"/>
          </w:divBdr>
          <w:divsChild>
            <w:div w:id="325594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6CEDC-D105-4DBE-9CA1-22C219847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sayyad</dc:creator>
  <cp:keywords/>
  <dc:description/>
  <cp:lastModifiedBy>Asad sayyad</cp:lastModifiedBy>
  <cp:revision>1</cp:revision>
  <dcterms:created xsi:type="dcterms:W3CDTF">2025-01-31T17:11:00Z</dcterms:created>
  <dcterms:modified xsi:type="dcterms:W3CDTF">2025-01-31T19:02:00Z</dcterms:modified>
</cp:coreProperties>
</file>